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0C41" w14:textId="77777777" w:rsidR="00D2511E" w:rsidRDefault="00D2511E"/>
    <w:p w14:paraId="620DF7B9" w14:textId="77777777" w:rsidR="001A7E35" w:rsidRDefault="001A7E35"/>
    <w:tbl>
      <w:tblPr>
        <w:tblpPr w:leftFromText="141" w:rightFromText="141" w:vertAnchor="text" w:tblpY="1"/>
        <w:tblOverlap w:val="neve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977"/>
        <w:gridCol w:w="959"/>
      </w:tblGrid>
      <w:tr w:rsidR="001A7E35" w14:paraId="7B3F786C" w14:textId="77777777" w:rsidTr="00BA7EAD">
        <w:trPr>
          <w:tblHeader/>
        </w:trPr>
        <w:tc>
          <w:tcPr>
            <w:tcW w:w="14846" w:type="dxa"/>
            <w:gridSpan w:val="3"/>
          </w:tcPr>
          <w:p w14:paraId="4CE55371" w14:textId="77777777" w:rsidR="001A7E35" w:rsidRPr="00D462AD" w:rsidRDefault="001A7E35" w:rsidP="00C05521">
            <w:pPr>
              <w:pStyle w:val="Ttulo"/>
              <w:rPr>
                <w:rFonts w:cs="Arial"/>
                <w:sz w:val="22"/>
                <w:szCs w:val="22"/>
              </w:rPr>
            </w:pPr>
            <w:r w:rsidRPr="00D462AD">
              <w:rPr>
                <w:rFonts w:cs="Arial"/>
                <w:sz w:val="22"/>
                <w:szCs w:val="22"/>
              </w:rPr>
              <w:t>LEY DE INGRESOS DEL MUNICIPIO DE</w:t>
            </w:r>
            <w:r w:rsidR="00D462AD" w:rsidRPr="00D462AD">
              <w:rPr>
                <w:rFonts w:cs="Arial"/>
                <w:sz w:val="22"/>
                <w:szCs w:val="22"/>
              </w:rPr>
              <w:t xml:space="preserve"> </w:t>
            </w:r>
            <w:r w:rsidR="00746B82">
              <w:rPr>
                <w:rFonts w:cs="Arial"/>
                <w:sz w:val="22"/>
                <w:szCs w:val="22"/>
              </w:rPr>
              <w:t>MÚZQUIZ,</w:t>
            </w:r>
            <w:r w:rsidR="00FC1AD8">
              <w:rPr>
                <w:rFonts w:cs="Arial"/>
                <w:sz w:val="22"/>
                <w:szCs w:val="22"/>
              </w:rPr>
              <w:t xml:space="preserve"> </w:t>
            </w:r>
            <w:r w:rsidRPr="00D462AD">
              <w:rPr>
                <w:rFonts w:cs="Arial"/>
                <w:sz w:val="22"/>
                <w:szCs w:val="22"/>
              </w:rPr>
              <w:t>COAHUILA DE ZARAGOZA, PARA</w:t>
            </w:r>
            <w:r w:rsidR="007B4FE9">
              <w:rPr>
                <w:rFonts w:cs="Arial"/>
                <w:sz w:val="22"/>
                <w:szCs w:val="22"/>
              </w:rPr>
              <w:t xml:space="preserve"> EL EJERCICIO FISCAL DEL AÑO 202</w:t>
            </w:r>
            <w:r w:rsidR="007C6D3B">
              <w:rPr>
                <w:rFonts w:cs="Arial"/>
                <w:sz w:val="22"/>
                <w:szCs w:val="22"/>
              </w:rPr>
              <w:t>2</w:t>
            </w:r>
          </w:p>
          <w:p w14:paraId="14BEEAB9" w14:textId="77777777" w:rsidR="001A7E35" w:rsidRPr="00D462AD" w:rsidRDefault="001A7E35" w:rsidP="00C05521">
            <w:pPr>
              <w:jc w:val="center"/>
              <w:rPr>
                <w:rFonts w:ascii="Arial" w:hAnsi="Arial" w:cs="Arial"/>
                <w:b/>
                <w:bCs/>
                <w:sz w:val="22"/>
                <w:szCs w:val="22"/>
              </w:rPr>
            </w:pPr>
            <w:r w:rsidRPr="00D462AD">
              <w:rPr>
                <w:rFonts w:ascii="Arial" w:hAnsi="Arial" w:cs="Arial"/>
                <w:b/>
                <w:sz w:val="22"/>
                <w:szCs w:val="22"/>
                <w:lang w:val="es-MX"/>
              </w:rPr>
              <w:t>COMPARATIVO</w:t>
            </w:r>
          </w:p>
        </w:tc>
      </w:tr>
      <w:tr w:rsidR="001A7E35" w14:paraId="37B372B0" w14:textId="77777777" w:rsidTr="00BA7EAD">
        <w:trPr>
          <w:tblHeader/>
        </w:trPr>
        <w:tc>
          <w:tcPr>
            <w:tcW w:w="6910" w:type="dxa"/>
          </w:tcPr>
          <w:p w14:paraId="4CFBB06F" w14:textId="77777777" w:rsidR="001A7E35" w:rsidRPr="00D462AD" w:rsidRDefault="001A7E35" w:rsidP="007C6D3B">
            <w:pPr>
              <w:jc w:val="center"/>
              <w:rPr>
                <w:rFonts w:ascii="Arial" w:hAnsi="Arial" w:cs="Arial"/>
                <w:b/>
                <w:bCs/>
                <w:sz w:val="22"/>
                <w:szCs w:val="22"/>
              </w:rPr>
            </w:pPr>
            <w:r w:rsidRPr="00D462AD">
              <w:rPr>
                <w:rFonts w:ascii="Arial" w:hAnsi="Arial" w:cs="Arial"/>
                <w:b/>
                <w:bCs/>
                <w:sz w:val="22"/>
                <w:szCs w:val="22"/>
              </w:rPr>
              <w:t>LEY DE INGRESOS DEL AÑO 20</w:t>
            </w:r>
            <w:r w:rsidR="00984392">
              <w:rPr>
                <w:rFonts w:ascii="Arial" w:hAnsi="Arial" w:cs="Arial"/>
                <w:b/>
                <w:bCs/>
                <w:sz w:val="22"/>
                <w:szCs w:val="22"/>
              </w:rPr>
              <w:t>2</w:t>
            </w:r>
            <w:r w:rsidR="007C6D3B">
              <w:rPr>
                <w:rFonts w:ascii="Arial" w:hAnsi="Arial" w:cs="Arial"/>
                <w:b/>
                <w:bCs/>
                <w:sz w:val="22"/>
                <w:szCs w:val="22"/>
              </w:rPr>
              <w:t>1</w:t>
            </w:r>
          </w:p>
        </w:tc>
        <w:tc>
          <w:tcPr>
            <w:tcW w:w="6977" w:type="dxa"/>
          </w:tcPr>
          <w:p w14:paraId="6EAC6D0F" w14:textId="77777777" w:rsidR="001A7E35" w:rsidRPr="00D462AD" w:rsidRDefault="001A7E35" w:rsidP="007C6D3B">
            <w:pPr>
              <w:jc w:val="center"/>
              <w:rPr>
                <w:rFonts w:ascii="Arial" w:hAnsi="Arial" w:cs="Arial"/>
                <w:b/>
                <w:bCs/>
                <w:sz w:val="22"/>
                <w:szCs w:val="22"/>
              </w:rPr>
            </w:pPr>
            <w:r w:rsidRPr="00D462AD">
              <w:rPr>
                <w:rFonts w:ascii="Arial" w:hAnsi="Arial" w:cs="Arial"/>
                <w:b/>
                <w:bCs/>
                <w:sz w:val="22"/>
                <w:szCs w:val="22"/>
              </w:rPr>
              <w:t>PROPUESTA LEY DE INGRESOS DEL AÑO 20</w:t>
            </w:r>
            <w:r w:rsidR="007B4FE9">
              <w:rPr>
                <w:rFonts w:ascii="Arial" w:hAnsi="Arial" w:cs="Arial"/>
                <w:b/>
                <w:bCs/>
                <w:sz w:val="22"/>
                <w:szCs w:val="22"/>
              </w:rPr>
              <w:t>2</w:t>
            </w:r>
            <w:r w:rsidR="007C6D3B">
              <w:rPr>
                <w:rFonts w:ascii="Arial" w:hAnsi="Arial" w:cs="Arial"/>
                <w:b/>
                <w:bCs/>
                <w:sz w:val="22"/>
                <w:szCs w:val="22"/>
              </w:rPr>
              <w:t>2</w:t>
            </w:r>
          </w:p>
        </w:tc>
        <w:tc>
          <w:tcPr>
            <w:tcW w:w="959" w:type="dxa"/>
          </w:tcPr>
          <w:p w14:paraId="67E0D760" w14:textId="77777777" w:rsidR="001A7E35" w:rsidRPr="00D462AD" w:rsidRDefault="001A7E35" w:rsidP="00BA7EAD">
            <w:pPr>
              <w:ind w:left="63"/>
              <w:jc w:val="both"/>
              <w:rPr>
                <w:rFonts w:ascii="Arial" w:hAnsi="Arial" w:cs="Arial"/>
                <w:b/>
                <w:bCs/>
                <w:sz w:val="22"/>
                <w:szCs w:val="22"/>
              </w:rPr>
            </w:pPr>
            <w:r w:rsidRPr="00D462AD">
              <w:rPr>
                <w:rFonts w:ascii="Arial" w:hAnsi="Arial" w:cs="Arial"/>
                <w:b/>
                <w:bCs/>
                <w:sz w:val="22"/>
                <w:szCs w:val="22"/>
              </w:rPr>
              <w:t>OBS.</w:t>
            </w:r>
          </w:p>
        </w:tc>
      </w:tr>
      <w:tr w:rsidR="001A7E35" w:rsidRPr="00B16132" w14:paraId="6629C2FD" w14:textId="77777777" w:rsidTr="00BA7EAD">
        <w:tc>
          <w:tcPr>
            <w:tcW w:w="6910" w:type="dxa"/>
          </w:tcPr>
          <w:p w14:paraId="7A43AA97" w14:textId="77777777" w:rsidR="00D879C2" w:rsidRPr="00753698" w:rsidRDefault="00D879C2" w:rsidP="00D879C2">
            <w:pPr>
              <w:widowControl w:val="0"/>
              <w:jc w:val="both"/>
              <w:rPr>
                <w:rFonts w:ascii="Arial" w:hAnsi="Arial" w:cs="Arial"/>
                <w:b/>
                <w:snapToGrid w:val="0"/>
                <w:sz w:val="26"/>
                <w:szCs w:val="26"/>
                <w:lang w:val="es-ES_tradnl"/>
              </w:rPr>
            </w:pPr>
          </w:p>
          <w:p w14:paraId="10F46F33" w14:textId="77777777" w:rsidR="00D879C2" w:rsidRPr="00500B72" w:rsidRDefault="00D879C2" w:rsidP="00D879C2">
            <w:pPr>
              <w:widowControl w:val="0"/>
              <w:jc w:val="both"/>
              <w:rPr>
                <w:rFonts w:ascii="Arial" w:hAnsi="Arial" w:cs="Arial"/>
                <w:b/>
                <w:snapToGrid w:val="0"/>
                <w:sz w:val="26"/>
                <w:szCs w:val="26"/>
                <w:lang w:val="es-ES_tradnl"/>
              </w:rPr>
            </w:pPr>
            <w:r w:rsidRPr="00753698">
              <w:rPr>
                <w:rFonts w:ascii="Arial" w:hAnsi="Arial" w:cs="Arial"/>
                <w:b/>
                <w:snapToGrid w:val="0"/>
                <w:sz w:val="26"/>
                <w:szCs w:val="26"/>
                <w:lang w:val="es-ES_tradnl"/>
              </w:rPr>
              <w:t xml:space="preserve">NÚMERO </w:t>
            </w:r>
            <w:r>
              <w:rPr>
                <w:rFonts w:ascii="Arial" w:hAnsi="Arial" w:cs="Arial"/>
                <w:b/>
                <w:snapToGrid w:val="0"/>
                <w:sz w:val="26"/>
                <w:szCs w:val="26"/>
                <w:lang w:val="es-ES_tradnl"/>
              </w:rPr>
              <w:t>944</w:t>
            </w:r>
            <w:r w:rsidRPr="00753698">
              <w:rPr>
                <w:rFonts w:ascii="Arial" w:hAnsi="Arial" w:cs="Arial"/>
                <w:b/>
                <w:snapToGrid w:val="0"/>
                <w:sz w:val="26"/>
                <w:szCs w:val="26"/>
                <w:lang w:val="es-ES_tradnl"/>
              </w:rPr>
              <w:t>.-</w:t>
            </w:r>
          </w:p>
          <w:p w14:paraId="0C5AB340" w14:textId="77777777" w:rsidR="00D879C2" w:rsidRDefault="00D879C2" w:rsidP="00746B82">
            <w:pPr>
              <w:tabs>
                <w:tab w:val="left" w:pos="945"/>
              </w:tabs>
              <w:rPr>
                <w:rFonts w:ascii="Arial" w:hAnsi="Arial" w:cs="Arial"/>
                <w:b/>
                <w:bCs/>
                <w:sz w:val="22"/>
                <w:szCs w:val="22"/>
              </w:rPr>
            </w:pPr>
            <w:r w:rsidRPr="001729CD">
              <w:rPr>
                <w:rFonts w:eastAsia="Calibri" w:cs="Arial"/>
                <w:b/>
                <w:sz w:val="22"/>
                <w:szCs w:val="22"/>
                <w:lang w:eastAsia="en-US"/>
              </w:rPr>
              <w:tab/>
            </w:r>
          </w:p>
          <w:p w14:paraId="0E9B48D0"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LEY DE INGRESOS DEL MUNICIPIO DE MÚZQUIZ,</w:t>
            </w:r>
          </w:p>
          <w:p w14:paraId="76450DA1"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COAHUILA DE ZARAGOZA, PARA EL EJERCICIO FISCAL 2021</w:t>
            </w:r>
          </w:p>
          <w:p w14:paraId="5228D0EC" w14:textId="77777777" w:rsidR="00D879C2" w:rsidRPr="00F33403" w:rsidRDefault="00D879C2" w:rsidP="00D879C2">
            <w:pPr>
              <w:tabs>
                <w:tab w:val="left" w:pos="2780"/>
              </w:tabs>
              <w:jc w:val="center"/>
              <w:rPr>
                <w:rFonts w:ascii="Arial" w:hAnsi="Arial" w:cs="Arial"/>
                <w:b/>
                <w:bCs/>
                <w:sz w:val="22"/>
                <w:szCs w:val="22"/>
              </w:rPr>
            </w:pPr>
          </w:p>
          <w:p w14:paraId="02E3DC42"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TITULO PRIMERO</w:t>
            </w:r>
          </w:p>
          <w:p w14:paraId="7A858061"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DISPOSICIONES GENERALES</w:t>
            </w:r>
          </w:p>
          <w:p w14:paraId="6E9AF01D" w14:textId="77777777" w:rsidR="00D879C2" w:rsidRPr="00F33403" w:rsidRDefault="00D879C2" w:rsidP="00D879C2">
            <w:pPr>
              <w:tabs>
                <w:tab w:val="left" w:pos="2780"/>
              </w:tabs>
              <w:jc w:val="both"/>
              <w:rPr>
                <w:rFonts w:ascii="Arial" w:hAnsi="Arial" w:cs="Arial"/>
                <w:b/>
                <w:bCs/>
                <w:sz w:val="22"/>
                <w:szCs w:val="22"/>
              </w:rPr>
            </w:pPr>
          </w:p>
          <w:p w14:paraId="48FA8870" w14:textId="77777777" w:rsidR="00D879C2" w:rsidRPr="00F33403" w:rsidRDefault="00D879C2" w:rsidP="00D879C2">
            <w:pPr>
              <w:jc w:val="both"/>
              <w:rPr>
                <w:rFonts w:ascii="Arial" w:hAnsi="Arial" w:cs="Arial"/>
                <w:sz w:val="22"/>
                <w:szCs w:val="22"/>
              </w:rPr>
            </w:pPr>
            <w:r w:rsidRPr="00F33403">
              <w:rPr>
                <w:rFonts w:ascii="Arial" w:hAnsi="Arial" w:cs="Arial"/>
                <w:b/>
                <w:sz w:val="22"/>
                <w:szCs w:val="22"/>
              </w:rPr>
              <w:t xml:space="preserve">ARTÍCULO 1.- </w:t>
            </w:r>
            <w:r w:rsidRPr="00F33403">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Múzquiz, Coahuila de Zaragoza.</w:t>
            </w:r>
          </w:p>
          <w:p w14:paraId="4E510CEC" w14:textId="77777777" w:rsidR="00D879C2" w:rsidRPr="00F33403" w:rsidRDefault="00D879C2" w:rsidP="00D879C2">
            <w:pPr>
              <w:tabs>
                <w:tab w:val="left" w:pos="2780"/>
              </w:tabs>
              <w:jc w:val="both"/>
              <w:rPr>
                <w:rFonts w:ascii="Arial" w:hAnsi="Arial" w:cs="Arial"/>
                <w:sz w:val="22"/>
                <w:szCs w:val="22"/>
              </w:rPr>
            </w:pPr>
          </w:p>
          <w:p w14:paraId="1669AA9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Forman parte de los ingresos las contribuciones, productos y aprovechamientos causados en ejercicios anteriores, pendientes de liquidación o pago.</w:t>
            </w:r>
          </w:p>
          <w:p w14:paraId="6EC1B85E" w14:textId="77777777" w:rsidR="00D879C2" w:rsidRPr="00F33403" w:rsidRDefault="00D879C2" w:rsidP="00D879C2">
            <w:pPr>
              <w:tabs>
                <w:tab w:val="left" w:pos="2780"/>
              </w:tabs>
              <w:jc w:val="both"/>
              <w:rPr>
                <w:rFonts w:ascii="Arial" w:hAnsi="Arial" w:cs="Arial"/>
                <w:sz w:val="22"/>
                <w:szCs w:val="22"/>
              </w:rPr>
            </w:pPr>
          </w:p>
          <w:p w14:paraId="18CAEEBA" w14:textId="77777777" w:rsidR="00D879C2" w:rsidRPr="00F33403" w:rsidRDefault="00D879C2" w:rsidP="00D879C2">
            <w:pPr>
              <w:tabs>
                <w:tab w:val="left" w:pos="2780"/>
              </w:tabs>
              <w:jc w:val="both"/>
              <w:rPr>
                <w:rFonts w:ascii="Arial" w:hAnsi="Arial" w:cs="Arial"/>
                <w:b/>
                <w:bCs/>
                <w:sz w:val="22"/>
                <w:szCs w:val="22"/>
              </w:rPr>
            </w:pPr>
            <w:r w:rsidRPr="00F33403">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2021, mismos que se integran en base a los conceptos señalados a continuación:</w:t>
            </w:r>
          </w:p>
          <w:p w14:paraId="3C3523B9" w14:textId="77777777" w:rsidR="00D879C2" w:rsidRPr="00F33403" w:rsidRDefault="00D879C2" w:rsidP="00D879C2">
            <w:pPr>
              <w:jc w:val="both"/>
              <w:rPr>
                <w:rFonts w:ascii="Arial" w:hAnsi="Arial" w:cs="Arial"/>
                <w:b/>
                <w:snapToGrid w:val="0"/>
                <w:sz w:val="22"/>
                <w:szCs w:val="22"/>
                <w:lang w:val="es-ES_tradnl"/>
              </w:rPr>
            </w:pPr>
          </w:p>
          <w:tbl>
            <w:tblPr>
              <w:tblW w:w="6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
              <w:gridCol w:w="4340"/>
              <w:gridCol w:w="1937"/>
            </w:tblGrid>
            <w:tr w:rsidR="00D879C2" w:rsidRPr="00F33403" w14:paraId="1905C460" w14:textId="77777777" w:rsidTr="00746B82">
              <w:trPr>
                <w:trHeight w:val="20"/>
              </w:trPr>
              <w:tc>
                <w:tcPr>
                  <w:tcW w:w="6907" w:type="dxa"/>
                  <w:gridSpan w:val="3"/>
                  <w:shd w:val="clear" w:color="000000" w:fill="808080"/>
                  <w:vAlign w:val="center"/>
                </w:tcPr>
                <w:p w14:paraId="5DA834FD" w14:textId="77777777" w:rsidR="00D879C2" w:rsidRPr="00F33403" w:rsidRDefault="00D879C2" w:rsidP="002718B6">
                  <w:pPr>
                    <w:framePr w:hSpace="141" w:wrap="around" w:vAnchor="text" w:hAnchor="text" w:y="1"/>
                    <w:suppressOverlap/>
                    <w:jc w:val="both"/>
                    <w:rPr>
                      <w:rFonts w:ascii="Arial" w:hAnsi="Arial" w:cs="Arial"/>
                      <w:b/>
                      <w:bCs/>
                      <w:color w:val="FFFFFF"/>
                      <w:sz w:val="22"/>
                      <w:szCs w:val="22"/>
                      <w:lang w:eastAsia="es-MX"/>
                    </w:rPr>
                  </w:pPr>
                  <w:r w:rsidRPr="00F33403">
                    <w:rPr>
                      <w:rFonts w:ascii="Arial" w:hAnsi="Arial" w:cs="Arial"/>
                      <w:b/>
                      <w:bCs/>
                      <w:color w:val="FFFFFF"/>
                      <w:sz w:val="22"/>
                      <w:szCs w:val="22"/>
                      <w:lang w:eastAsia="es-MX"/>
                    </w:rPr>
                    <w:t xml:space="preserve">PRESUPUESTO DE INGRESOS CONTENIDO EN LA LEY DE INGRESOS 2021 </w:t>
                  </w:r>
                </w:p>
              </w:tc>
            </w:tr>
            <w:tr w:rsidR="00D879C2" w:rsidRPr="00F33403" w14:paraId="6D772FCE" w14:textId="77777777" w:rsidTr="00746B82">
              <w:trPr>
                <w:trHeight w:val="20"/>
              </w:trPr>
              <w:tc>
                <w:tcPr>
                  <w:tcW w:w="4970" w:type="dxa"/>
                  <w:gridSpan w:val="2"/>
                  <w:shd w:val="clear" w:color="000000" w:fill="808080"/>
                  <w:vAlign w:val="center"/>
                  <w:hideMark/>
                </w:tcPr>
                <w:p w14:paraId="0D4B5106" w14:textId="77777777" w:rsidR="00D879C2" w:rsidRPr="00F33403" w:rsidRDefault="00D879C2" w:rsidP="002718B6">
                  <w:pPr>
                    <w:framePr w:hSpace="141" w:wrap="around" w:vAnchor="text" w:hAnchor="text" w:y="1"/>
                    <w:suppressOverlap/>
                    <w:jc w:val="both"/>
                    <w:rPr>
                      <w:rFonts w:ascii="Arial" w:hAnsi="Arial" w:cs="Arial"/>
                      <w:b/>
                      <w:bCs/>
                      <w:color w:val="FFFFFF"/>
                      <w:sz w:val="22"/>
                      <w:szCs w:val="22"/>
                      <w:lang w:eastAsia="es-MX"/>
                    </w:rPr>
                  </w:pPr>
                  <w:r w:rsidRPr="00F33403">
                    <w:rPr>
                      <w:rFonts w:ascii="Arial" w:hAnsi="Arial" w:cs="Arial"/>
                      <w:b/>
                      <w:bCs/>
                      <w:color w:val="FFFFFF"/>
                      <w:sz w:val="22"/>
                      <w:szCs w:val="22"/>
                      <w:lang w:eastAsia="es-MX"/>
                    </w:rPr>
                    <w:t>ENTIDAD PÚBLICA:</w:t>
                  </w:r>
                </w:p>
              </w:tc>
              <w:tc>
                <w:tcPr>
                  <w:tcW w:w="1937" w:type="dxa"/>
                  <w:shd w:val="clear" w:color="000000" w:fill="808080"/>
                  <w:vAlign w:val="center"/>
                  <w:hideMark/>
                </w:tcPr>
                <w:p w14:paraId="1D7004DC" w14:textId="77777777" w:rsidR="00D879C2" w:rsidRPr="00F33403" w:rsidRDefault="00D879C2" w:rsidP="002718B6">
                  <w:pPr>
                    <w:framePr w:hSpace="141" w:wrap="around" w:vAnchor="text" w:hAnchor="text" w:y="1"/>
                    <w:suppressOverlap/>
                    <w:jc w:val="center"/>
                    <w:rPr>
                      <w:rFonts w:ascii="Arial" w:hAnsi="Arial" w:cs="Arial"/>
                      <w:b/>
                      <w:bCs/>
                      <w:color w:val="FFFFFF"/>
                      <w:sz w:val="22"/>
                      <w:szCs w:val="22"/>
                      <w:lang w:eastAsia="es-MX"/>
                    </w:rPr>
                  </w:pPr>
                  <w:r w:rsidRPr="00F33403">
                    <w:rPr>
                      <w:rFonts w:ascii="Arial" w:hAnsi="Arial" w:cs="Arial"/>
                      <w:b/>
                      <w:bCs/>
                      <w:color w:val="FFFFFF"/>
                      <w:sz w:val="22"/>
                      <w:szCs w:val="22"/>
                      <w:lang w:eastAsia="es-MX"/>
                    </w:rPr>
                    <w:t>MUZQUIZ</w:t>
                  </w:r>
                </w:p>
              </w:tc>
            </w:tr>
            <w:tr w:rsidR="00D879C2" w:rsidRPr="00F33403" w14:paraId="056604DF" w14:textId="77777777" w:rsidTr="00746B82">
              <w:trPr>
                <w:trHeight w:val="20"/>
              </w:trPr>
              <w:tc>
                <w:tcPr>
                  <w:tcW w:w="4970" w:type="dxa"/>
                  <w:gridSpan w:val="2"/>
                  <w:shd w:val="clear" w:color="000000" w:fill="808080"/>
                  <w:vAlign w:val="center"/>
                  <w:hideMark/>
                </w:tcPr>
                <w:p w14:paraId="1071E168" w14:textId="77777777" w:rsidR="00D879C2" w:rsidRPr="00F33403" w:rsidRDefault="00D879C2" w:rsidP="002718B6">
                  <w:pPr>
                    <w:framePr w:hSpace="141" w:wrap="around" w:vAnchor="text" w:hAnchor="text" w:y="1"/>
                    <w:suppressOverlap/>
                    <w:jc w:val="both"/>
                    <w:rPr>
                      <w:rFonts w:ascii="Arial" w:hAnsi="Arial" w:cs="Arial"/>
                      <w:b/>
                      <w:bCs/>
                      <w:color w:val="FFFFFF"/>
                      <w:sz w:val="22"/>
                      <w:szCs w:val="22"/>
                      <w:lang w:eastAsia="es-MX"/>
                    </w:rPr>
                  </w:pPr>
                  <w:r w:rsidRPr="00F33403">
                    <w:rPr>
                      <w:rFonts w:ascii="Arial" w:hAnsi="Arial" w:cs="Arial"/>
                      <w:b/>
                      <w:bCs/>
                      <w:color w:val="FFFFFF"/>
                      <w:sz w:val="22"/>
                      <w:szCs w:val="22"/>
                      <w:lang w:eastAsia="es-MX"/>
                    </w:rPr>
                    <w:t>EJERCICIO FISCAL:</w:t>
                  </w:r>
                </w:p>
              </w:tc>
              <w:tc>
                <w:tcPr>
                  <w:tcW w:w="1937" w:type="dxa"/>
                  <w:shd w:val="clear" w:color="000000" w:fill="808080"/>
                  <w:vAlign w:val="center"/>
                  <w:hideMark/>
                </w:tcPr>
                <w:p w14:paraId="7BE11816" w14:textId="77777777" w:rsidR="00D879C2" w:rsidRPr="00F33403" w:rsidRDefault="00D879C2" w:rsidP="002718B6">
                  <w:pPr>
                    <w:framePr w:hSpace="141" w:wrap="around" w:vAnchor="text" w:hAnchor="text" w:y="1"/>
                    <w:suppressOverlap/>
                    <w:jc w:val="center"/>
                    <w:rPr>
                      <w:rFonts w:ascii="Arial" w:hAnsi="Arial" w:cs="Arial"/>
                      <w:b/>
                      <w:bCs/>
                      <w:color w:val="FFFFFF"/>
                      <w:sz w:val="22"/>
                      <w:szCs w:val="22"/>
                      <w:lang w:eastAsia="es-MX"/>
                    </w:rPr>
                  </w:pPr>
                  <w:r w:rsidRPr="00F33403">
                    <w:rPr>
                      <w:rFonts w:ascii="Arial" w:hAnsi="Arial" w:cs="Arial"/>
                      <w:b/>
                      <w:bCs/>
                      <w:color w:val="FFFFFF"/>
                      <w:sz w:val="22"/>
                      <w:szCs w:val="22"/>
                      <w:lang w:eastAsia="es-MX"/>
                    </w:rPr>
                    <w:t>2021</w:t>
                  </w:r>
                </w:p>
              </w:tc>
            </w:tr>
            <w:tr w:rsidR="00D879C2" w:rsidRPr="00F33403" w14:paraId="0F573268" w14:textId="77777777" w:rsidTr="00746B82">
              <w:trPr>
                <w:trHeight w:val="20"/>
              </w:trPr>
              <w:tc>
                <w:tcPr>
                  <w:tcW w:w="4970" w:type="dxa"/>
                  <w:gridSpan w:val="2"/>
                  <w:shd w:val="clear" w:color="000000" w:fill="808080"/>
                  <w:vAlign w:val="center"/>
                  <w:hideMark/>
                </w:tcPr>
                <w:p w14:paraId="35D5A2AC" w14:textId="77777777" w:rsidR="00D879C2" w:rsidRPr="00F33403" w:rsidRDefault="00D879C2" w:rsidP="002718B6">
                  <w:pPr>
                    <w:framePr w:hSpace="141" w:wrap="around" w:vAnchor="text" w:hAnchor="text" w:y="1"/>
                    <w:suppressOverlap/>
                    <w:jc w:val="both"/>
                    <w:rPr>
                      <w:rFonts w:ascii="Arial" w:hAnsi="Arial" w:cs="Arial"/>
                      <w:b/>
                      <w:bCs/>
                      <w:color w:val="FFFFFF"/>
                      <w:sz w:val="22"/>
                      <w:szCs w:val="22"/>
                      <w:lang w:eastAsia="es-MX"/>
                    </w:rPr>
                  </w:pPr>
                  <w:r w:rsidRPr="00F33403">
                    <w:rPr>
                      <w:rFonts w:ascii="Arial" w:hAnsi="Arial" w:cs="Arial"/>
                      <w:b/>
                      <w:bCs/>
                      <w:color w:val="FFFFFF"/>
                      <w:sz w:val="22"/>
                      <w:szCs w:val="22"/>
                      <w:lang w:eastAsia="es-MX"/>
                    </w:rPr>
                    <w:lastRenderedPageBreak/>
                    <w:t>CRI</w:t>
                  </w:r>
                </w:p>
              </w:tc>
              <w:tc>
                <w:tcPr>
                  <w:tcW w:w="1937" w:type="dxa"/>
                  <w:shd w:val="clear" w:color="000000" w:fill="808080"/>
                  <w:vAlign w:val="center"/>
                  <w:hideMark/>
                </w:tcPr>
                <w:p w14:paraId="5FCE7B25" w14:textId="77777777" w:rsidR="00D879C2" w:rsidRPr="00F33403" w:rsidRDefault="00D879C2" w:rsidP="002718B6">
                  <w:pPr>
                    <w:framePr w:hSpace="141" w:wrap="around" w:vAnchor="text" w:hAnchor="text" w:y="1"/>
                    <w:suppressOverlap/>
                    <w:jc w:val="center"/>
                    <w:rPr>
                      <w:rFonts w:ascii="Arial" w:hAnsi="Arial" w:cs="Arial"/>
                      <w:b/>
                      <w:bCs/>
                      <w:color w:val="FFFFFF"/>
                      <w:sz w:val="22"/>
                      <w:szCs w:val="22"/>
                      <w:lang w:eastAsia="es-MX"/>
                    </w:rPr>
                  </w:pPr>
                  <w:r w:rsidRPr="00F33403">
                    <w:rPr>
                      <w:rFonts w:ascii="Arial" w:hAnsi="Arial" w:cs="Arial"/>
                      <w:b/>
                      <w:bCs/>
                      <w:color w:val="FFFFFF" w:themeColor="background1"/>
                      <w:sz w:val="22"/>
                      <w:szCs w:val="22"/>
                      <w:lang w:eastAsia="es-MX"/>
                    </w:rPr>
                    <w:t>Ingresos Estimados</w:t>
                  </w:r>
                </w:p>
              </w:tc>
            </w:tr>
            <w:tr w:rsidR="00D879C2" w:rsidRPr="00F33403" w14:paraId="052707D2" w14:textId="77777777" w:rsidTr="00746B82">
              <w:trPr>
                <w:trHeight w:val="20"/>
              </w:trPr>
              <w:tc>
                <w:tcPr>
                  <w:tcW w:w="630" w:type="dxa"/>
                  <w:shd w:val="clear" w:color="000000" w:fill="A6A6A6"/>
                  <w:vAlign w:val="center"/>
                  <w:hideMark/>
                </w:tcPr>
                <w:p w14:paraId="1F356BD7"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w:t>
                  </w:r>
                </w:p>
              </w:tc>
              <w:tc>
                <w:tcPr>
                  <w:tcW w:w="4340" w:type="dxa"/>
                  <w:shd w:val="clear" w:color="000000" w:fill="A6A6A6"/>
                  <w:vAlign w:val="center"/>
                  <w:hideMark/>
                </w:tcPr>
                <w:p w14:paraId="5F76E97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w:t>
                  </w:r>
                </w:p>
              </w:tc>
              <w:tc>
                <w:tcPr>
                  <w:tcW w:w="1937" w:type="dxa"/>
                  <w:shd w:val="clear" w:color="000000" w:fill="A6A6A6"/>
                  <w:vAlign w:val="center"/>
                  <w:hideMark/>
                </w:tcPr>
                <w:p w14:paraId="6FE6D284"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$22,284,918.46</w:t>
                  </w:r>
                </w:p>
              </w:tc>
            </w:tr>
            <w:tr w:rsidR="00D879C2" w:rsidRPr="00F33403" w14:paraId="172070A3" w14:textId="77777777" w:rsidTr="00746B82">
              <w:trPr>
                <w:trHeight w:val="20"/>
              </w:trPr>
              <w:tc>
                <w:tcPr>
                  <w:tcW w:w="630" w:type="dxa"/>
                  <w:shd w:val="clear" w:color="000000" w:fill="D9D9D9"/>
                  <w:vAlign w:val="center"/>
                  <w:hideMark/>
                </w:tcPr>
                <w:p w14:paraId="4563AC20"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11</w:t>
                  </w:r>
                </w:p>
              </w:tc>
              <w:tc>
                <w:tcPr>
                  <w:tcW w:w="4340" w:type="dxa"/>
                  <w:shd w:val="clear" w:color="000000" w:fill="D9D9D9"/>
                  <w:vAlign w:val="center"/>
                  <w:hideMark/>
                </w:tcPr>
                <w:p w14:paraId="1BCF213E"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 Sobre los Ingresos</w:t>
                  </w:r>
                </w:p>
              </w:tc>
              <w:tc>
                <w:tcPr>
                  <w:tcW w:w="1937" w:type="dxa"/>
                  <w:shd w:val="clear" w:color="000000" w:fill="D9D9D9"/>
                  <w:vAlign w:val="center"/>
                  <w:hideMark/>
                </w:tcPr>
                <w:p w14:paraId="743B044A"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7A6B5CCE" w14:textId="77777777" w:rsidTr="00746B82">
              <w:trPr>
                <w:trHeight w:val="20"/>
              </w:trPr>
              <w:tc>
                <w:tcPr>
                  <w:tcW w:w="630" w:type="dxa"/>
                  <w:shd w:val="clear" w:color="000000" w:fill="FFFFFF"/>
                  <w:vAlign w:val="center"/>
                  <w:hideMark/>
                </w:tcPr>
                <w:p w14:paraId="528DEA7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111</w:t>
                  </w:r>
                </w:p>
              </w:tc>
              <w:tc>
                <w:tcPr>
                  <w:tcW w:w="4340" w:type="dxa"/>
                  <w:shd w:val="clear" w:color="000000" w:fill="FFFFFF"/>
                  <w:vAlign w:val="center"/>
                  <w:hideMark/>
                </w:tcPr>
                <w:p w14:paraId="2968BB7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Impuestos Sobre los Ingresos</w:t>
                  </w:r>
                </w:p>
              </w:tc>
              <w:tc>
                <w:tcPr>
                  <w:tcW w:w="1937" w:type="dxa"/>
                  <w:shd w:val="clear" w:color="000000" w:fill="FFFFFF"/>
                  <w:vAlign w:val="center"/>
                  <w:hideMark/>
                </w:tcPr>
                <w:p w14:paraId="31ED5F3C"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5FCFB25D" w14:textId="77777777" w:rsidTr="00746B82">
              <w:trPr>
                <w:trHeight w:val="20"/>
              </w:trPr>
              <w:tc>
                <w:tcPr>
                  <w:tcW w:w="630" w:type="dxa"/>
                  <w:shd w:val="clear" w:color="000000" w:fill="D9D9D9"/>
                  <w:vAlign w:val="center"/>
                  <w:hideMark/>
                </w:tcPr>
                <w:p w14:paraId="03D44D2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12</w:t>
                  </w:r>
                </w:p>
              </w:tc>
              <w:tc>
                <w:tcPr>
                  <w:tcW w:w="4340" w:type="dxa"/>
                  <w:shd w:val="clear" w:color="000000" w:fill="D9D9D9"/>
                  <w:vAlign w:val="center"/>
                  <w:hideMark/>
                </w:tcPr>
                <w:p w14:paraId="02A00CC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 Sobre el Patrimonio</w:t>
                  </w:r>
                </w:p>
              </w:tc>
              <w:tc>
                <w:tcPr>
                  <w:tcW w:w="1937" w:type="dxa"/>
                  <w:shd w:val="clear" w:color="000000" w:fill="D9D9D9"/>
                  <w:vAlign w:val="center"/>
                  <w:hideMark/>
                </w:tcPr>
                <w:p w14:paraId="51164E89"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$19,783,295.84</w:t>
                  </w:r>
                </w:p>
              </w:tc>
            </w:tr>
            <w:tr w:rsidR="00D879C2" w:rsidRPr="00F33403" w14:paraId="71D24379" w14:textId="77777777" w:rsidTr="00746B82">
              <w:trPr>
                <w:trHeight w:val="20"/>
              </w:trPr>
              <w:tc>
                <w:tcPr>
                  <w:tcW w:w="630" w:type="dxa"/>
                  <w:shd w:val="clear" w:color="000000" w:fill="FFFFFF"/>
                  <w:vAlign w:val="center"/>
                  <w:hideMark/>
                </w:tcPr>
                <w:p w14:paraId="3DFA8D6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121</w:t>
                  </w:r>
                </w:p>
              </w:tc>
              <w:tc>
                <w:tcPr>
                  <w:tcW w:w="4340" w:type="dxa"/>
                  <w:shd w:val="clear" w:color="000000" w:fill="FFFFFF"/>
                  <w:vAlign w:val="center"/>
                  <w:hideMark/>
                </w:tcPr>
                <w:p w14:paraId="500F664F"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Predial</w:t>
                  </w:r>
                </w:p>
              </w:tc>
              <w:tc>
                <w:tcPr>
                  <w:tcW w:w="1937" w:type="dxa"/>
                  <w:shd w:val="clear" w:color="000000" w:fill="FFFFFF"/>
                  <w:hideMark/>
                </w:tcPr>
                <w:p w14:paraId="79D4BFE2"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$14,994,486.37</w:t>
                  </w:r>
                </w:p>
              </w:tc>
            </w:tr>
            <w:tr w:rsidR="00D879C2" w:rsidRPr="00F33403" w14:paraId="7480D0F7" w14:textId="77777777" w:rsidTr="00746B82">
              <w:trPr>
                <w:trHeight w:val="20"/>
              </w:trPr>
              <w:tc>
                <w:tcPr>
                  <w:tcW w:w="630" w:type="dxa"/>
                  <w:shd w:val="clear" w:color="000000" w:fill="FFFFFF"/>
                  <w:vAlign w:val="center"/>
                  <w:hideMark/>
                </w:tcPr>
                <w:p w14:paraId="2A737B4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122</w:t>
                  </w:r>
                </w:p>
              </w:tc>
              <w:tc>
                <w:tcPr>
                  <w:tcW w:w="4340" w:type="dxa"/>
                  <w:shd w:val="clear" w:color="000000" w:fill="FFFFFF"/>
                  <w:vAlign w:val="center"/>
                  <w:hideMark/>
                </w:tcPr>
                <w:p w14:paraId="2B4C680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Adquisición de Inmuebles</w:t>
                  </w:r>
                </w:p>
              </w:tc>
              <w:tc>
                <w:tcPr>
                  <w:tcW w:w="1937" w:type="dxa"/>
                  <w:shd w:val="clear" w:color="000000" w:fill="FFFFFF"/>
                  <w:hideMark/>
                </w:tcPr>
                <w:p w14:paraId="2D3F67E0"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$4,788,809.47</w:t>
                  </w:r>
                </w:p>
              </w:tc>
            </w:tr>
            <w:tr w:rsidR="00D879C2" w:rsidRPr="00F33403" w14:paraId="4E186EC5" w14:textId="77777777" w:rsidTr="00746B82">
              <w:trPr>
                <w:trHeight w:val="20"/>
              </w:trPr>
              <w:tc>
                <w:tcPr>
                  <w:tcW w:w="630" w:type="dxa"/>
                  <w:shd w:val="clear" w:color="000000" w:fill="FFFFFF"/>
                  <w:vAlign w:val="center"/>
                  <w:hideMark/>
                </w:tcPr>
                <w:p w14:paraId="0CDD96B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123</w:t>
                  </w:r>
                </w:p>
              </w:tc>
              <w:tc>
                <w:tcPr>
                  <w:tcW w:w="4340" w:type="dxa"/>
                  <w:shd w:val="clear" w:color="000000" w:fill="FFFFFF"/>
                  <w:vAlign w:val="center"/>
                  <w:hideMark/>
                </w:tcPr>
                <w:p w14:paraId="2BEB64B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Plusvalía</w:t>
                  </w:r>
                </w:p>
              </w:tc>
              <w:tc>
                <w:tcPr>
                  <w:tcW w:w="1937" w:type="dxa"/>
                  <w:shd w:val="clear" w:color="000000" w:fill="FFFFFF"/>
                  <w:vAlign w:val="center"/>
                  <w:hideMark/>
                </w:tcPr>
                <w:p w14:paraId="0083747C"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89D5870" w14:textId="77777777" w:rsidTr="00746B82">
              <w:trPr>
                <w:trHeight w:val="20"/>
              </w:trPr>
              <w:tc>
                <w:tcPr>
                  <w:tcW w:w="630" w:type="dxa"/>
                  <w:shd w:val="clear" w:color="000000" w:fill="D9D9D9"/>
                  <w:vAlign w:val="center"/>
                  <w:hideMark/>
                </w:tcPr>
                <w:p w14:paraId="1A5E5E7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13</w:t>
                  </w:r>
                </w:p>
              </w:tc>
              <w:tc>
                <w:tcPr>
                  <w:tcW w:w="4340" w:type="dxa"/>
                  <w:shd w:val="clear" w:color="000000" w:fill="D9D9D9"/>
                  <w:vAlign w:val="center"/>
                  <w:hideMark/>
                </w:tcPr>
                <w:p w14:paraId="315B2445"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 Sobre la Producción, el Consumo y las Transacciones</w:t>
                  </w:r>
                </w:p>
              </w:tc>
              <w:tc>
                <w:tcPr>
                  <w:tcW w:w="1937" w:type="dxa"/>
                  <w:shd w:val="clear" w:color="000000" w:fill="D9D9D9"/>
                  <w:vAlign w:val="center"/>
                  <w:hideMark/>
                </w:tcPr>
                <w:p w14:paraId="108B3C84"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05D7DA45" w14:textId="77777777" w:rsidTr="00746B82">
              <w:trPr>
                <w:trHeight w:val="20"/>
              </w:trPr>
              <w:tc>
                <w:tcPr>
                  <w:tcW w:w="630" w:type="dxa"/>
                  <w:shd w:val="clear" w:color="000000" w:fill="FFFFFF"/>
                  <w:vAlign w:val="center"/>
                  <w:hideMark/>
                </w:tcPr>
                <w:p w14:paraId="57569B4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131</w:t>
                  </w:r>
                </w:p>
              </w:tc>
              <w:tc>
                <w:tcPr>
                  <w:tcW w:w="4340" w:type="dxa"/>
                  <w:shd w:val="clear" w:color="000000" w:fill="FFFFFF"/>
                  <w:vAlign w:val="center"/>
                  <w:hideMark/>
                </w:tcPr>
                <w:p w14:paraId="308FBD6C"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Impuestos Sobre la Producción, el Consumo y las Transacciones</w:t>
                  </w:r>
                </w:p>
              </w:tc>
              <w:tc>
                <w:tcPr>
                  <w:tcW w:w="1937" w:type="dxa"/>
                  <w:shd w:val="clear" w:color="000000" w:fill="FFFFFF"/>
                  <w:vAlign w:val="center"/>
                  <w:hideMark/>
                </w:tcPr>
                <w:p w14:paraId="1562AEC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ED744CA" w14:textId="77777777" w:rsidTr="00746B82">
              <w:trPr>
                <w:trHeight w:val="20"/>
              </w:trPr>
              <w:tc>
                <w:tcPr>
                  <w:tcW w:w="630" w:type="dxa"/>
                  <w:shd w:val="clear" w:color="000000" w:fill="D9D9D9"/>
                  <w:vAlign w:val="center"/>
                  <w:hideMark/>
                </w:tcPr>
                <w:p w14:paraId="44DD319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14</w:t>
                  </w:r>
                </w:p>
              </w:tc>
              <w:tc>
                <w:tcPr>
                  <w:tcW w:w="4340" w:type="dxa"/>
                  <w:shd w:val="clear" w:color="000000" w:fill="D9D9D9"/>
                  <w:vAlign w:val="center"/>
                  <w:hideMark/>
                </w:tcPr>
                <w:p w14:paraId="74C4C50C"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Impuestos al Comercio Exterior</w:t>
                  </w:r>
                </w:p>
              </w:tc>
              <w:tc>
                <w:tcPr>
                  <w:tcW w:w="1937" w:type="dxa"/>
                  <w:shd w:val="clear" w:color="000000" w:fill="D9D9D9"/>
                  <w:vAlign w:val="center"/>
                  <w:hideMark/>
                </w:tcPr>
                <w:p w14:paraId="3BC850F9"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05F82247" w14:textId="77777777" w:rsidTr="00746B82">
              <w:trPr>
                <w:trHeight w:val="20"/>
              </w:trPr>
              <w:tc>
                <w:tcPr>
                  <w:tcW w:w="630" w:type="dxa"/>
                  <w:shd w:val="clear" w:color="000000" w:fill="FFFFFF"/>
                  <w:vAlign w:val="center"/>
                  <w:hideMark/>
                </w:tcPr>
                <w:p w14:paraId="7376B52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141</w:t>
                  </w:r>
                </w:p>
              </w:tc>
              <w:tc>
                <w:tcPr>
                  <w:tcW w:w="4340" w:type="dxa"/>
                  <w:shd w:val="clear" w:color="000000" w:fill="FFFFFF"/>
                  <w:vAlign w:val="center"/>
                  <w:hideMark/>
                </w:tcPr>
                <w:p w14:paraId="2C11573D"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Impuestos al Comercio Exterior</w:t>
                  </w:r>
                </w:p>
              </w:tc>
              <w:tc>
                <w:tcPr>
                  <w:tcW w:w="1937" w:type="dxa"/>
                  <w:shd w:val="clear" w:color="000000" w:fill="FFFFFF"/>
                  <w:vAlign w:val="center"/>
                  <w:hideMark/>
                </w:tcPr>
                <w:p w14:paraId="304C9B8C"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70367CD2" w14:textId="77777777" w:rsidTr="00746B82">
              <w:trPr>
                <w:trHeight w:val="20"/>
              </w:trPr>
              <w:tc>
                <w:tcPr>
                  <w:tcW w:w="630" w:type="dxa"/>
                  <w:shd w:val="clear" w:color="000000" w:fill="D9D9D9"/>
                  <w:vAlign w:val="center"/>
                  <w:hideMark/>
                </w:tcPr>
                <w:p w14:paraId="1B47BE29"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15</w:t>
                  </w:r>
                </w:p>
              </w:tc>
              <w:tc>
                <w:tcPr>
                  <w:tcW w:w="4340" w:type="dxa"/>
                  <w:shd w:val="clear" w:color="000000" w:fill="D9D9D9"/>
                  <w:vAlign w:val="center"/>
                  <w:hideMark/>
                </w:tcPr>
                <w:p w14:paraId="2A56DF7F"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Impuestos Sobre Nóminas y Asimilables</w:t>
                  </w:r>
                </w:p>
              </w:tc>
              <w:tc>
                <w:tcPr>
                  <w:tcW w:w="1937" w:type="dxa"/>
                  <w:shd w:val="clear" w:color="000000" w:fill="D9D9D9"/>
                  <w:vAlign w:val="center"/>
                  <w:hideMark/>
                </w:tcPr>
                <w:p w14:paraId="61C8D23E"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42D77BAD" w14:textId="77777777" w:rsidTr="00746B82">
              <w:trPr>
                <w:trHeight w:val="20"/>
              </w:trPr>
              <w:tc>
                <w:tcPr>
                  <w:tcW w:w="630" w:type="dxa"/>
                  <w:shd w:val="clear" w:color="000000" w:fill="FFFFFF"/>
                  <w:vAlign w:val="center"/>
                  <w:hideMark/>
                </w:tcPr>
                <w:p w14:paraId="755F7E7F"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151</w:t>
                  </w:r>
                </w:p>
              </w:tc>
              <w:tc>
                <w:tcPr>
                  <w:tcW w:w="4340" w:type="dxa"/>
                  <w:shd w:val="clear" w:color="000000" w:fill="FFFFFF"/>
                  <w:vAlign w:val="center"/>
                  <w:hideMark/>
                </w:tcPr>
                <w:p w14:paraId="6B84B1DD"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Impuestos Sobre Nóminas y Asimilables</w:t>
                  </w:r>
                </w:p>
              </w:tc>
              <w:tc>
                <w:tcPr>
                  <w:tcW w:w="1937" w:type="dxa"/>
                  <w:shd w:val="clear" w:color="000000" w:fill="FFFFFF"/>
                  <w:vAlign w:val="center"/>
                  <w:hideMark/>
                </w:tcPr>
                <w:p w14:paraId="5CA8627F"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6DEBE53" w14:textId="77777777" w:rsidTr="00746B82">
              <w:trPr>
                <w:trHeight w:val="20"/>
              </w:trPr>
              <w:tc>
                <w:tcPr>
                  <w:tcW w:w="630" w:type="dxa"/>
                  <w:shd w:val="clear" w:color="000000" w:fill="D9D9D9"/>
                  <w:vAlign w:val="center"/>
                  <w:hideMark/>
                </w:tcPr>
                <w:p w14:paraId="5FB0780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16</w:t>
                  </w:r>
                </w:p>
              </w:tc>
              <w:tc>
                <w:tcPr>
                  <w:tcW w:w="4340" w:type="dxa"/>
                  <w:shd w:val="clear" w:color="000000" w:fill="D9D9D9"/>
                  <w:vAlign w:val="center"/>
                  <w:hideMark/>
                </w:tcPr>
                <w:p w14:paraId="0FF8CE9A"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Impuestos Ecológicos</w:t>
                  </w:r>
                </w:p>
              </w:tc>
              <w:tc>
                <w:tcPr>
                  <w:tcW w:w="1937" w:type="dxa"/>
                  <w:shd w:val="clear" w:color="000000" w:fill="D9D9D9"/>
                  <w:vAlign w:val="center"/>
                  <w:hideMark/>
                </w:tcPr>
                <w:p w14:paraId="571AB6AC"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46A11576" w14:textId="77777777" w:rsidTr="00746B82">
              <w:trPr>
                <w:trHeight w:val="20"/>
              </w:trPr>
              <w:tc>
                <w:tcPr>
                  <w:tcW w:w="630" w:type="dxa"/>
                  <w:shd w:val="clear" w:color="000000" w:fill="FFFFFF"/>
                  <w:vAlign w:val="center"/>
                  <w:hideMark/>
                </w:tcPr>
                <w:p w14:paraId="1A3847D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161</w:t>
                  </w:r>
                </w:p>
              </w:tc>
              <w:tc>
                <w:tcPr>
                  <w:tcW w:w="4340" w:type="dxa"/>
                  <w:shd w:val="clear" w:color="000000" w:fill="FFFFFF"/>
                  <w:vAlign w:val="center"/>
                  <w:hideMark/>
                </w:tcPr>
                <w:p w14:paraId="7C28430A"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Impuestos Ecológicos</w:t>
                  </w:r>
                </w:p>
              </w:tc>
              <w:tc>
                <w:tcPr>
                  <w:tcW w:w="1937" w:type="dxa"/>
                  <w:shd w:val="clear" w:color="000000" w:fill="FFFFFF"/>
                  <w:vAlign w:val="center"/>
                  <w:hideMark/>
                </w:tcPr>
                <w:p w14:paraId="2FA0CB39"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18917EA0" w14:textId="77777777" w:rsidTr="00746B82">
              <w:trPr>
                <w:trHeight w:val="20"/>
              </w:trPr>
              <w:tc>
                <w:tcPr>
                  <w:tcW w:w="630" w:type="dxa"/>
                  <w:shd w:val="clear" w:color="000000" w:fill="D9D9D9"/>
                  <w:vAlign w:val="center"/>
                  <w:hideMark/>
                </w:tcPr>
                <w:p w14:paraId="2CC11BD9"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17</w:t>
                  </w:r>
                </w:p>
              </w:tc>
              <w:tc>
                <w:tcPr>
                  <w:tcW w:w="4340" w:type="dxa"/>
                  <w:shd w:val="clear" w:color="000000" w:fill="D9D9D9"/>
                  <w:vAlign w:val="center"/>
                  <w:hideMark/>
                </w:tcPr>
                <w:p w14:paraId="07560E5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Accesorios de Impuestos</w:t>
                  </w:r>
                </w:p>
              </w:tc>
              <w:tc>
                <w:tcPr>
                  <w:tcW w:w="1937" w:type="dxa"/>
                  <w:shd w:val="clear" w:color="000000" w:fill="D9D9D9"/>
                  <w:vAlign w:val="center"/>
                  <w:hideMark/>
                </w:tcPr>
                <w:p w14:paraId="0B716738"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$1,906,402.62</w:t>
                  </w:r>
                </w:p>
              </w:tc>
            </w:tr>
            <w:tr w:rsidR="00D879C2" w:rsidRPr="00F33403" w14:paraId="3AD37D7B" w14:textId="77777777" w:rsidTr="00746B82">
              <w:trPr>
                <w:trHeight w:val="20"/>
              </w:trPr>
              <w:tc>
                <w:tcPr>
                  <w:tcW w:w="630" w:type="dxa"/>
                  <w:shd w:val="clear" w:color="000000" w:fill="FFFFFF"/>
                  <w:vAlign w:val="center"/>
                  <w:hideMark/>
                </w:tcPr>
                <w:p w14:paraId="20B38B3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171</w:t>
                  </w:r>
                </w:p>
              </w:tc>
              <w:tc>
                <w:tcPr>
                  <w:tcW w:w="4340" w:type="dxa"/>
                  <w:shd w:val="clear" w:color="000000" w:fill="FFFFFF"/>
                  <w:vAlign w:val="center"/>
                  <w:hideMark/>
                </w:tcPr>
                <w:p w14:paraId="22F023E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Accesorios de Impuestos</w:t>
                  </w:r>
                </w:p>
              </w:tc>
              <w:tc>
                <w:tcPr>
                  <w:tcW w:w="1937" w:type="dxa"/>
                  <w:shd w:val="clear" w:color="000000" w:fill="FFFFFF"/>
                  <w:vAlign w:val="center"/>
                  <w:hideMark/>
                </w:tcPr>
                <w:p w14:paraId="719D4E5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$1,906,402.62</w:t>
                  </w:r>
                </w:p>
              </w:tc>
            </w:tr>
            <w:tr w:rsidR="00D879C2" w:rsidRPr="00F33403" w14:paraId="3FEB4605" w14:textId="77777777" w:rsidTr="00746B82">
              <w:trPr>
                <w:trHeight w:val="20"/>
              </w:trPr>
              <w:tc>
                <w:tcPr>
                  <w:tcW w:w="630" w:type="dxa"/>
                  <w:shd w:val="clear" w:color="000000" w:fill="D9D9D9"/>
                  <w:vAlign w:val="center"/>
                  <w:hideMark/>
                </w:tcPr>
                <w:p w14:paraId="5E81A6B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18</w:t>
                  </w:r>
                </w:p>
              </w:tc>
              <w:tc>
                <w:tcPr>
                  <w:tcW w:w="4340" w:type="dxa"/>
                  <w:shd w:val="clear" w:color="000000" w:fill="D9D9D9"/>
                  <w:vAlign w:val="center"/>
                  <w:hideMark/>
                </w:tcPr>
                <w:p w14:paraId="2EE645F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Otros Impuestos</w:t>
                  </w:r>
                </w:p>
              </w:tc>
              <w:tc>
                <w:tcPr>
                  <w:tcW w:w="1937" w:type="dxa"/>
                  <w:shd w:val="clear" w:color="000000" w:fill="D9D9D9"/>
                  <w:vAlign w:val="center"/>
                  <w:hideMark/>
                </w:tcPr>
                <w:p w14:paraId="53174CD4"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$595,220.00</w:t>
                  </w:r>
                </w:p>
              </w:tc>
            </w:tr>
            <w:tr w:rsidR="00D879C2" w:rsidRPr="00F33403" w14:paraId="208AD279" w14:textId="77777777" w:rsidTr="00746B82">
              <w:trPr>
                <w:trHeight w:val="20"/>
              </w:trPr>
              <w:tc>
                <w:tcPr>
                  <w:tcW w:w="630" w:type="dxa"/>
                  <w:shd w:val="clear" w:color="000000" w:fill="FFFFFF"/>
                  <w:vAlign w:val="center"/>
                  <w:hideMark/>
                </w:tcPr>
                <w:p w14:paraId="3FEA01F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181</w:t>
                  </w:r>
                </w:p>
              </w:tc>
              <w:tc>
                <w:tcPr>
                  <w:tcW w:w="4340" w:type="dxa"/>
                  <w:shd w:val="clear" w:color="000000" w:fill="FFFFFF"/>
                  <w:vAlign w:val="center"/>
                  <w:hideMark/>
                </w:tcPr>
                <w:p w14:paraId="0F5A138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el Ejercicio de Actividades Mercantiles</w:t>
                  </w:r>
                </w:p>
              </w:tc>
              <w:tc>
                <w:tcPr>
                  <w:tcW w:w="1937" w:type="dxa"/>
                  <w:shd w:val="clear" w:color="000000" w:fill="FFFFFF"/>
                  <w:hideMark/>
                </w:tcPr>
                <w:p w14:paraId="0DAC281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$499,172.00</w:t>
                  </w:r>
                </w:p>
              </w:tc>
            </w:tr>
            <w:tr w:rsidR="00D879C2" w:rsidRPr="00F33403" w14:paraId="43D85008" w14:textId="77777777" w:rsidTr="00746B82">
              <w:trPr>
                <w:trHeight w:val="20"/>
              </w:trPr>
              <w:tc>
                <w:tcPr>
                  <w:tcW w:w="630" w:type="dxa"/>
                  <w:shd w:val="clear" w:color="000000" w:fill="FFFFFF"/>
                  <w:vAlign w:val="center"/>
                  <w:hideMark/>
                </w:tcPr>
                <w:p w14:paraId="08B936D0"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182</w:t>
                  </w:r>
                </w:p>
              </w:tc>
              <w:tc>
                <w:tcPr>
                  <w:tcW w:w="4340" w:type="dxa"/>
                  <w:shd w:val="clear" w:color="000000" w:fill="FFFFFF"/>
                  <w:vAlign w:val="center"/>
                  <w:hideMark/>
                </w:tcPr>
                <w:p w14:paraId="44788EA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Prestación de Servicios</w:t>
                  </w:r>
                </w:p>
              </w:tc>
              <w:tc>
                <w:tcPr>
                  <w:tcW w:w="1937" w:type="dxa"/>
                  <w:shd w:val="clear" w:color="000000" w:fill="FFFFFF"/>
                  <w:hideMark/>
                </w:tcPr>
                <w:p w14:paraId="60053BE9"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B6DC285" w14:textId="77777777" w:rsidTr="00746B82">
              <w:trPr>
                <w:trHeight w:val="20"/>
              </w:trPr>
              <w:tc>
                <w:tcPr>
                  <w:tcW w:w="630" w:type="dxa"/>
                  <w:shd w:val="clear" w:color="000000" w:fill="FFFFFF"/>
                  <w:vAlign w:val="center"/>
                  <w:hideMark/>
                </w:tcPr>
                <w:p w14:paraId="5C831C7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183</w:t>
                  </w:r>
                </w:p>
              </w:tc>
              <w:tc>
                <w:tcPr>
                  <w:tcW w:w="4340" w:type="dxa"/>
                  <w:shd w:val="clear" w:color="000000" w:fill="FFFFFF"/>
                  <w:vAlign w:val="center"/>
                  <w:hideMark/>
                </w:tcPr>
                <w:p w14:paraId="2CE71D9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Espectáculos y Diversiones Públicas</w:t>
                  </w:r>
                </w:p>
              </w:tc>
              <w:tc>
                <w:tcPr>
                  <w:tcW w:w="1937" w:type="dxa"/>
                  <w:shd w:val="clear" w:color="000000" w:fill="FFFFFF"/>
                  <w:hideMark/>
                </w:tcPr>
                <w:p w14:paraId="39667A4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$96,048.00</w:t>
                  </w:r>
                </w:p>
              </w:tc>
            </w:tr>
            <w:tr w:rsidR="00D879C2" w:rsidRPr="00F33403" w14:paraId="30D1C662" w14:textId="77777777" w:rsidTr="00746B82">
              <w:trPr>
                <w:trHeight w:val="20"/>
              </w:trPr>
              <w:tc>
                <w:tcPr>
                  <w:tcW w:w="630" w:type="dxa"/>
                  <w:shd w:val="clear" w:color="000000" w:fill="FFFFFF"/>
                  <w:vAlign w:val="center"/>
                  <w:hideMark/>
                </w:tcPr>
                <w:p w14:paraId="2CCC422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184</w:t>
                  </w:r>
                </w:p>
              </w:tc>
              <w:tc>
                <w:tcPr>
                  <w:tcW w:w="4340" w:type="dxa"/>
                  <w:shd w:val="clear" w:color="000000" w:fill="FFFFFF"/>
                  <w:vAlign w:val="center"/>
                  <w:hideMark/>
                </w:tcPr>
                <w:p w14:paraId="3312CA3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Enajenación de Bienes Muebles Usados</w:t>
                  </w:r>
                </w:p>
              </w:tc>
              <w:tc>
                <w:tcPr>
                  <w:tcW w:w="1937" w:type="dxa"/>
                  <w:shd w:val="clear" w:color="000000" w:fill="FFFFFF"/>
                  <w:hideMark/>
                </w:tcPr>
                <w:p w14:paraId="72E4064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B21B282" w14:textId="77777777" w:rsidTr="00746B82">
              <w:trPr>
                <w:trHeight w:val="20"/>
              </w:trPr>
              <w:tc>
                <w:tcPr>
                  <w:tcW w:w="630" w:type="dxa"/>
                  <w:shd w:val="clear" w:color="000000" w:fill="FFFFFF"/>
                  <w:vAlign w:val="center"/>
                  <w:hideMark/>
                </w:tcPr>
                <w:p w14:paraId="7AB4695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185</w:t>
                  </w:r>
                </w:p>
              </w:tc>
              <w:tc>
                <w:tcPr>
                  <w:tcW w:w="4340" w:type="dxa"/>
                  <w:shd w:val="clear" w:color="000000" w:fill="FFFFFF"/>
                  <w:vAlign w:val="center"/>
                  <w:hideMark/>
                </w:tcPr>
                <w:p w14:paraId="763A940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Loterías, Rifas y Sorteos</w:t>
                  </w:r>
                </w:p>
              </w:tc>
              <w:tc>
                <w:tcPr>
                  <w:tcW w:w="1937" w:type="dxa"/>
                  <w:shd w:val="clear" w:color="000000" w:fill="FFFFFF"/>
                  <w:hideMark/>
                </w:tcPr>
                <w:p w14:paraId="404DFE4D"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5043850" w14:textId="77777777" w:rsidTr="00746B82">
              <w:trPr>
                <w:trHeight w:val="20"/>
              </w:trPr>
              <w:tc>
                <w:tcPr>
                  <w:tcW w:w="630" w:type="dxa"/>
                  <w:shd w:val="clear" w:color="000000" w:fill="FFFFFF"/>
                  <w:vAlign w:val="center"/>
                  <w:hideMark/>
                </w:tcPr>
                <w:p w14:paraId="26C9D33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186</w:t>
                  </w:r>
                </w:p>
              </w:tc>
              <w:tc>
                <w:tcPr>
                  <w:tcW w:w="4340" w:type="dxa"/>
                  <w:shd w:val="clear" w:color="000000" w:fill="FFFFFF"/>
                  <w:vAlign w:val="center"/>
                  <w:hideMark/>
                </w:tcPr>
                <w:p w14:paraId="27B96C8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Uso de Suelo</w:t>
                  </w:r>
                </w:p>
              </w:tc>
              <w:tc>
                <w:tcPr>
                  <w:tcW w:w="1937" w:type="dxa"/>
                  <w:shd w:val="clear" w:color="000000" w:fill="FFFFFF"/>
                  <w:hideMark/>
                </w:tcPr>
                <w:p w14:paraId="0F846430"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18E910A9" w14:textId="77777777" w:rsidTr="00746B82">
              <w:trPr>
                <w:trHeight w:val="20"/>
              </w:trPr>
              <w:tc>
                <w:tcPr>
                  <w:tcW w:w="630" w:type="dxa"/>
                  <w:shd w:val="clear" w:color="000000" w:fill="FFFFFF"/>
                  <w:vAlign w:val="center"/>
                  <w:hideMark/>
                </w:tcPr>
                <w:p w14:paraId="6DF13BB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187</w:t>
                  </w:r>
                </w:p>
              </w:tc>
              <w:tc>
                <w:tcPr>
                  <w:tcW w:w="4340" w:type="dxa"/>
                  <w:shd w:val="clear" w:color="000000" w:fill="FFFFFF"/>
                  <w:vAlign w:val="center"/>
                  <w:hideMark/>
                </w:tcPr>
                <w:p w14:paraId="5A8CAF7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Para la Conservación del Pavimento</w:t>
                  </w:r>
                </w:p>
              </w:tc>
              <w:tc>
                <w:tcPr>
                  <w:tcW w:w="1937" w:type="dxa"/>
                  <w:shd w:val="clear" w:color="000000" w:fill="FFFFFF"/>
                  <w:vAlign w:val="center"/>
                  <w:hideMark/>
                </w:tcPr>
                <w:p w14:paraId="6234A69F"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A91141D" w14:textId="77777777" w:rsidTr="00746B82">
              <w:trPr>
                <w:trHeight w:val="20"/>
              </w:trPr>
              <w:tc>
                <w:tcPr>
                  <w:tcW w:w="630" w:type="dxa"/>
                  <w:shd w:val="clear" w:color="000000" w:fill="FFFFFF"/>
                  <w:vAlign w:val="center"/>
                  <w:hideMark/>
                </w:tcPr>
                <w:p w14:paraId="4030D04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188</w:t>
                  </w:r>
                </w:p>
              </w:tc>
              <w:tc>
                <w:tcPr>
                  <w:tcW w:w="4340" w:type="dxa"/>
                  <w:shd w:val="clear" w:color="000000" w:fill="FFFFFF"/>
                  <w:vAlign w:val="center"/>
                  <w:hideMark/>
                </w:tcPr>
                <w:p w14:paraId="2BB3061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 xml:space="preserve">Otros </w:t>
                  </w:r>
                </w:p>
              </w:tc>
              <w:tc>
                <w:tcPr>
                  <w:tcW w:w="1937" w:type="dxa"/>
                  <w:shd w:val="clear" w:color="000000" w:fill="FFFFFF"/>
                  <w:vAlign w:val="center"/>
                  <w:hideMark/>
                </w:tcPr>
                <w:p w14:paraId="0DFC7E9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95D2D8B" w14:textId="77777777" w:rsidTr="00746B82">
              <w:trPr>
                <w:trHeight w:val="20"/>
              </w:trPr>
              <w:tc>
                <w:tcPr>
                  <w:tcW w:w="630" w:type="dxa"/>
                  <w:shd w:val="clear" w:color="000000" w:fill="D9D9D9"/>
                  <w:vAlign w:val="center"/>
                  <w:hideMark/>
                </w:tcPr>
                <w:p w14:paraId="1ABD6B4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19</w:t>
                  </w:r>
                </w:p>
              </w:tc>
              <w:tc>
                <w:tcPr>
                  <w:tcW w:w="4340" w:type="dxa"/>
                  <w:shd w:val="clear" w:color="000000" w:fill="D9D9D9"/>
                  <w:vAlign w:val="center"/>
                  <w:hideMark/>
                </w:tcPr>
                <w:p w14:paraId="6FC9A5AF"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 no Comprendidos en la Ley de Ingresos Vigente, Causados en Ejercicios Fiscales Anteriores Pendientes de Liquidación o Pago</w:t>
                  </w:r>
                </w:p>
              </w:tc>
              <w:tc>
                <w:tcPr>
                  <w:tcW w:w="1937" w:type="dxa"/>
                  <w:shd w:val="clear" w:color="000000" w:fill="D9D9D9"/>
                  <w:vAlign w:val="center"/>
                  <w:hideMark/>
                </w:tcPr>
                <w:p w14:paraId="25E6266F"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34936208" w14:textId="77777777" w:rsidTr="00746B82">
              <w:trPr>
                <w:trHeight w:val="20"/>
              </w:trPr>
              <w:tc>
                <w:tcPr>
                  <w:tcW w:w="630" w:type="dxa"/>
                  <w:shd w:val="clear" w:color="000000" w:fill="FFFFFF"/>
                  <w:vAlign w:val="center"/>
                  <w:hideMark/>
                </w:tcPr>
                <w:p w14:paraId="56A8F05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lastRenderedPageBreak/>
                    <w:t>191</w:t>
                  </w:r>
                </w:p>
              </w:tc>
              <w:tc>
                <w:tcPr>
                  <w:tcW w:w="4340" w:type="dxa"/>
                  <w:shd w:val="clear" w:color="000000" w:fill="FFFFFF"/>
                  <w:vAlign w:val="center"/>
                  <w:hideMark/>
                </w:tcPr>
                <w:p w14:paraId="2A18C79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Predial de Ejercicios Anteriores</w:t>
                  </w:r>
                </w:p>
              </w:tc>
              <w:tc>
                <w:tcPr>
                  <w:tcW w:w="1937" w:type="dxa"/>
                  <w:shd w:val="clear" w:color="000000" w:fill="FFFFFF"/>
                  <w:vAlign w:val="center"/>
                  <w:hideMark/>
                </w:tcPr>
                <w:p w14:paraId="13AED0F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C44F212" w14:textId="77777777" w:rsidTr="00746B82">
              <w:trPr>
                <w:trHeight w:val="20"/>
              </w:trPr>
              <w:tc>
                <w:tcPr>
                  <w:tcW w:w="630" w:type="dxa"/>
                  <w:shd w:val="clear" w:color="000000" w:fill="FFFFFF"/>
                  <w:vAlign w:val="center"/>
                  <w:hideMark/>
                </w:tcPr>
                <w:p w14:paraId="15249FA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192</w:t>
                  </w:r>
                </w:p>
              </w:tc>
              <w:tc>
                <w:tcPr>
                  <w:tcW w:w="4340" w:type="dxa"/>
                  <w:shd w:val="clear" w:color="000000" w:fill="FFFFFF"/>
                  <w:vAlign w:val="center"/>
                  <w:hideMark/>
                </w:tcPr>
                <w:p w14:paraId="390CAB5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Adquisición de Inmuebles de Ejercicios Anteriores</w:t>
                  </w:r>
                </w:p>
              </w:tc>
              <w:tc>
                <w:tcPr>
                  <w:tcW w:w="1937" w:type="dxa"/>
                  <w:shd w:val="clear" w:color="000000" w:fill="FFFFFF"/>
                  <w:vAlign w:val="center"/>
                  <w:hideMark/>
                </w:tcPr>
                <w:p w14:paraId="3616303A"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115A062" w14:textId="77777777" w:rsidTr="00746B82">
              <w:trPr>
                <w:trHeight w:val="20"/>
              </w:trPr>
              <w:tc>
                <w:tcPr>
                  <w:tcW w:w="630" w:type="dxa"/>
                  <w:shd w:val="clear" w:color="000000" w:fill="A6A6A6"/>
                  <w:vAlign w:val="center"/>
                  <w:hideMark/>
                </w:tcPr>
                <w:p w14:paraId="4C075D9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w:t>
                  </w:r>
                </w:p>
              </w:tc>
              <w:tc>
                <w:tcPr>
                  <w:tcW w:w="4340" w:type="dxa"/>
                  <w:shd w:val="clear" w:color="000000" w:fill="A6A6A6"/>
                  <w:vAlign w:val="center"/>
                  <w:hideMark/>
                </w:tcPr>
                <w:p w14:paraId="519DC3B7"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CUOTAS Y APORTACIONES DE SEGURIDAD SOCIAL</w:t>
                  </w:r>
                </w:p>
              </w:tc>
              <w:tc>
                <w:tcPr>
                  <w:tcW w:w="1937" w:type="dxa"/>
                  <w:shd w:val="clear" w:color="000000" w:fill="A6A6A6"/>
                  <w:vAlign w:val="center"/>
                  <w:hideMark/>
                </w:tcPr>
                <w:p w14:paraId="2C6A323A"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12080908" w14:textId="77777777" w:rsidTr="00746B82">
              <w:trPr>
                <w:trHeight w:val="20"/>
              </w:trPr>
              <w:tc>
                <w:tcPr>
                  <w:tcW w:w="630" w:type="dxa"/>
                  <w:shd w:val="clear" w:color="000000" w:fill="D9D9D9"/>
                  <w:vAlign w:val="center"/>
                  <w:hideMark/>
                </w:tcPr>
                <w:p w14:paraId="35B683C1"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21</w:t>
                  </w:r>
                </w:p>
              </w:tc>
              <w:tc>
                <w:tcPr>
                  <w:tcW w:w="4340" w:type="dxa"/>
                  <w:shd w:val="clear" w:color="000000" w:fill="D9D9D9"/>
                  <w:vAlign w:val="center"/>
                  <w:hideMark/>
                </w:tcPr>
                <w:p w14:paraId="35E946C7"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Aportaciones para Fondos de Vivienda</w:t>
                  </w:r>
                </w:p>
              </w:tc>
              <w:tc>
                <w:tcPr>
                  <w:tcW w:w="1937" w:type="dxa"/>
                  <w:shd w:val="clear" w:color="000000" w:fill="D9D9D9"/>
                  <w:vAlign w:val="center"/>
                  <w:hideMark/>
                </w:tcPr>
                <w:p w14:paraId="514D000E"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3B072B0A" w14:textId="77777777" w:rsidTr="00746B82">
              <w:trPr>
                <w:trHeight w:val="20"/>
              </w:trPr>
              <w:tc>
                <w:tcPr>
                  <w:tcW w:w="630" w:type="dxa"/>
                  <w:shd w:val="clear" w:color="000000" w:fill="FFFFFF"/>
                  <w:vAlign w:val="center"/>
                  <w:hideMark/>
                </w:tcPr>
                <w:p w14:paraId="594F399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211</w:t>
                  </w:r>
                </w:p>
              </w:tc>
              <w:tc>
                <w:tcPr>
                  <w:tcW w:w="4340" w:type="dxa"/>
                  <w:shd w:val="clear" w:color="000000" w:fill="FFFFFF"/>
                  <w:vAlign w:val="center"/>
                  <w:hideMark/>
                </w:tcPr>
                <w:p w14:paraId="4F6247B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Aportaciones para Fondos de Vivienda</w:t>
                  </w:r>
                </w:p>
              </w:tc>
              <w:tc>
                <w:tcPr>
                  <w:tcW w:w="1937" w:type="dxa"/>
                  <w:shd w:val="clear" w:color="000000" w:fill="FFFFFF"/>
                  <w:vAlign w:val="center"/>
                  <w:hideMark/>
                </w:tcPr>
                <w:p w14:paraId="08658E0D"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47451D6" w14:textId="77777777" w:rsidTr="00746B82">
              <w:trPr>
                <w:trHeight w:val="20"/>
              </w:trPr>
              <w:tc>
                <w:tcPr>
                  <w:tcW w:w="630" w:type="dxa"/>
                  <w:shd w:val="clear" w:color="000000" w:fill="D9D9D9"/>
                  <w:vAlign w:val="center"/>
                  <w:hideMark/>
                </w:tcPr>
                <w:p w14:paraId="1D0AFFD1"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22</w:t>
                  </w:r>
                </w:p>
              </w:tc>
              <w:tc>
                <w:tcPr>
                  <w:tcW w:w="4340" w:type="dxa"/>
                  <w:shd w:val="clear" w:color="000000" w:fill="D9D9D9"/>
                  <w:vAlign w:val="center"/>
                  <w:hideMark/>
                </w:tcPr>
                <w:p w14:paraId="4A04BEF4"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Cuotas para la Seguridad Social</w:t>
                  </w:r>
                </w:p>
              </w:tc>
              <w:tc>
                <w:tcPr>
                  <w:tcW w:w="1937" w:type="dxa"/>
                  <w:shd w:val="clear" w:color="000000" w:fill="D9D9D9"/>
                  <w:vAlign w:val="center"/>
                  <w:hideMark/>
                </w:tcPr>
                <w:p w14:paraId="331E822A"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780418CB" w14:textId="77777777" w:rsidTr="00746B82">
              <w:trPr>
                <w:trHeight w:val="20"/>
              </w:trPr>
              <w:tc>
                <w:tcPr>
                  <w:tcW w:w="630" w:type="dxa"/>
                  <w:shd w:val="clear" w:color="000000" w:fill="FFFFFF"/>
                  <w:vAlign w:val="center"/>
                  <w:hideMark/>
                </w:tcPr>
                <w:p w14:paraId="6D744AA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221</w:t>
                  </w:r>
                </w:p>
              </w:tc>
              <w:tc>
                <w:tcPr>
                  <w:tcW w:w="4340" w:type="dxa"/>
                  <w:shd w:val="clear" w:color="000000" w:fill="FFFFFF"/>
                  <w:vAlign w:val="center"/>
                  <w:hideMark/>
                </w:tcPr>
                <w:p w14:paraId="216075DC"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Cuotas para la Seguridad Social</w:t>
                  </w:r>
                </w:p>
              </w:tc>
              <w:tc>
                <w:tcPr>
                  <w:tcW w:w="1937" w:type="dxa"/>
                  <w:shd w:val="clear" w:color="000000" w:fill="FFFFFF"/>
                  <w:vAlign w:val="center"/>
                  <w:hideMark/>
                </w:tcPr>
                <w:p w14:paraId="0C962B34"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83432D2" w14:textId="77777777" w:rsidTr="00746B82">
              <w:trPr>
                <w:trHeight w:val="20"/>
              </w:trPr>
              <w:tc>
                <w:tcPr>
                  <w:tcW w:w="630" w:type="dxa"/>
                  <w:shd w:val="clear" w:color="000000" w:fill="D9D9D9"/>
                  <w:vAlign w:val="center"/>
                  <w:hideMark/>
                </w:tcPr>
                <w:p w14:paraId="503818B5"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23</w:t>
                  </w:r>
                </w:p>
              </w:tc>
              <w:tc>
                <w:tcPr>
                  <w:tcW w:w="4340" w:type="dxa"/>
                  <w:shd w:val="clear" w:color="000000" w:fill="D9D9D9"/>
                  <w:vAlign w:val="center"/>
                  <w:hideMark/>
                </w:tcPr>
                <w:p w14:paraId="1318C66D"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Cuotas de Ahorro para el Retiro</w:t>
                  </w:r>
                </w:p>
              </w:tc>
              <w:tc>
                <w:tcPr>
                  <w:tcW w:w="1937" w:type="dxa"/>
                  <w:shd w:val="clear" w:color="000000" w:fill="D9D9D9"/>
                  <w:vAlign w:val="center"/>
                  <w:hideMark/>
                </w:tcPr>
                <w:p w14:paraId="388101F0"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26088B08" w14:textId="77777777" w:rsidTr="00746B82">
              <w:trPr>
                <w:trHeight w:val="20"/>
              </w:trPr>
              <w:tc>
                <w:tcPr>
                  <w:tcW w:w="630" w:type="dxa"/>
                  <w:shd w:val="clear" w:color="000000" w:fill="FFFFFF"/>
                  <w:vAlign w:val="center"/>
                  <w:hideMark/>
                </w:tcPr>
                <w:p w14:paraId="158E8BF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231</w:t>
                  </w:r>
                </w:p>
              </w:tc>
              <w:tc>
                <w:tcPr>
                  <w:tcW w:w="4340" w:type="dxa"/>
                  <w:shd w:val="clear" w:color="000000" w:fill="FFFFFF"/>
                  <w:vAlign w:val="center"/>
                  <w:hideMark/>
                </w:tcPr>
                <w:p w14:paraId="189B5460"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Cuotas de Ahorro para el Retiro</w:t>
                  </w:r>
                </w:p>
              </w:tc>
              <w:tc>
                <w:tcPr>
                  <w:tcW w:w="1937" w:type="dxa"/>
                  <w:shd w:val="clear" w:color="000000" w:fill="FFFFFF"/>
                  <w:vAlign w:val="center"/>
                  <w:hideMark/>
                </w:tcPr>
                <w:p w14:paraId="1A00A6B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E5A11E3" w14:textId="77777777" w:rsidTr="00746B82">
              <w:trPr>
                <w:trHeight w:val="20"/>
              </w:trPr>
              <w:tc>
                <w:tcPr>
                  <w:tcW w:w="630" w:type="dxa"/>
                  <w:shd w:val="clear" w:color="000000" w:fill="D9D9D9"/>
                  <w:vAlign w:val="center"/>
                  <w:hideMark/>
                </w:tcPr>
                <w:p w14:paraId="30CA6F80"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24</w:t>
                  </w:r>
                </w:p>
              </w:tc>
              <w:tc>
                <w:tcPr>
                  <w:tcW w:w="4340" w:type="dxa"/>
                  <w:shd w:val="clear" w:color="000000" w:fill="D9D9D9"/>
                  <w:vAlign w:val="center"/>
                  <w:hideMark/>
                </w:tcPr>
                <w:p w14:paraId="612440D0"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Otras Cuotas y Aportaciones para la Seguridad Social</w:t>
                  </w:r>
                </w:p>
              </w:tc>
              <w:tc>
                <w:tcPr>
                  <w:tcW w:w="1937" w:type="dxa"/>
                  <w:shd w:val="clear" w:color="000000" w:fill="D9D9D9"/>
                  <w:vAlign w:val="center"/>
                  <w:hideMark/>
                </w:tcPr>
                <w:p w14:paraId="46D7580F"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481ACCEF" w14:textId="77777777" w:rsidTr="00746B82">
              <w:trPr>
                <w:trHeight w:val="20"/>
              </w:trPr>
              <w:tc>
                <w:tcPr>
                  <w:tcW w:w="630" w:type="dxa"/>
                  <w:shd w:val="clear" w:color="000000" w:fill="FFFFFF"/>
                  <w:vAlign w:val="center"/>
                  <w:hideMark/>
                </w:tcPr>
                <w:p w14:paraId="706D148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241</w:t>
                  </w:r>
                </w:p>
              </w:tc>
              <w:tc>
                <w:tcPr>
                  <w:tcW w:w="4340" w:type="dxa"/>
                  <w:shd w:val="clear" w:color="000000" w:fill="FFFFFF"/>
                  <w:vAlign w:val="center"/>
                  <w:hideMark/>
                </w:tcPr>
                <w:p w14:paraId="23B9111A"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Otras Cuotas y Aportaciones para la Seguridad Social</w:t>
                  </w:r>
                </w:p>
              </w:tc>
              <w:tc>
                <w:tcPr>
                  <w:tcW w:w="1937" w:type="dxa"/>
                  <w:shd w:val="clear" w:color="000000" w:fill="FFFFFF"/>
                  <w:vAlign w:val="center"/>
                  <w:hideMark/>
                </w:tcPr>
                <w:p w14:paraId="0DD1E3BF"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74D8541" w14:textId="77777777" w:rsidTr="00746B82">
              <w:trPr>
                <w:trHeight w:val="20"/>
              </w:trPr>
              <w:tc>
                <w:tcPr>
                  <w:tcW w:w="630" w:type="dxa"/>
                  <w:shd w:val="clear" w:color="000000" w:fill="D9D9D9"/>
                  <w:vAlign w:val="center"/>
                  <w:hideMark/>
                </w:tcPr>
                <w:p w14:paraId="4734CFA8"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25</w:t>
                  </w:r>
                </w:p>
              </w:tc>
              <w:tc>
                <w:tcPr>
                  <w:tcW w:w="4340" w:type="dxa"/>
                  <w:shd w:val="clear" w:color="000000" w:fill="D9D9D9"/>
                  <w:vAlign w:val="center"/>
                  <w:hideMark/>
                </w:tcPr>
                <w:p w14:paraId="500F29E9"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Accesorios de Cuotas y Aportaciones de Seguridad Social</w:t>
                  </w:r>
                </w:p>
              </w:tc>
              <w:tc>
                <w:tcPr>
                  <w:tcW w:w="1937" w:type="dxa"/>
                  <w:shd w:val="clear" w:color="000000" w:fill="D9D9D9"/>
                  <w:vAlign w:val="center"/>
                  <w:hideMark/>
                </w:tcPr>
                <w:p w14:paraId="70C7AD3A"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38EBFE20" w14:textId="77777777" w:rsidTr="00746B82">
              <w:trPr>
                <w:trHeight w:val="20"/>
              </w:trPr>
              <w:tc>
                <w:tcPr>
                  <w:tcW w:w="630" w:type="dxa"/>
                  <w:shd w:val="clear" w:color="000000" w:fill="FFFFFF"/>
                  <w:vAlign w:val="center"/>
                  <w:hideMark/>
                </w:tcPr>
                <w:p w14:paraId="33FDD9C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251</w:t>
                  </w:r>
                </w:p>
              </w:tc>
              <w:tc>
                <w:tcPr>
                  <w:tcW w:w="4340" w:type="dxa"/>
                  <w:shd w:val="clear" w:color="000000" w:fill="FFFFFF"/>
                  <w:vAlign w:val="center"/>
                  <w:hideMark/>
                </w:tcPr>
                <w:p w14:paraId="2C98152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Accesorios de Cuotas y Aportaciones de Seguridad Social</w:t>
                  </w:r>
                </w:p>
              </w:tc>
              <w:tc>
                <w:tcPr>
                  <w:tcW w:w="1937" w:type="dxa"/>
                  <w:shd w:val="clear" w:color="000000" w:fill="FFFFFF"/>
                  <w:vAlign w:val="center"/>
                  <w:hideMark/>
                </w:tcPr>
                <w:p w14:paraId="6170A161"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E7FA611" w14:textId="77777777" w:rsidTr="00746B82">
              <w:trPr>
                <w:trHeight w:val="20"/>
              </w:trPr>
              <w:tc>
                <w:tcPr>
                  <w:tcW w:w="630" w:type="dxa"/>
                  <w:shd w:val="clear" w:color="000000" w:fill="A6A6A6"/>
                  <w:vAlign w:val="center"/>
                  <w:hideMark/>
                </w:tcPr>
                <w:p w14:paraId="5080DD1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3</w:t>
                  </w:r>
                </w:p>
              </w:tc>
              <w:tc>
                <w:tcPr>
                  <w:tcW w:w="4340" w:type="dxa"/>
                  <w:shd w:val="clear" w:color="000000" w:fill="A6A6A6"/>
                  <w:vAlign w:val="center"/>
                  <w:hideMark/>
                </w:tcPr>
                <w:p w14:paraId="7AAE1EB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CONTRIBUCIONES DE MEJORAS</w:t>
                  </w:r>
                </w:p>
              </w:tc>
              <w:tc>
                <w:tcPr>
                  <w:tcW w:w="1937" w:type="dxa"/>
                  <w:shd w:val="clear" w:color="000000" w:fill="A6A6A6"/>
                  <w:hideMark/>
                </w:tcPr>
                <w:p w14:paraId="04DDDD4E"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$70,728.00</w:t>
                  </w:r>
                </w:p>
              </w:tc>
            </w:tr>
            <w:tr w:rsidR="00D879C2" w:rsidRPr="00F33403" w14:paraId="428C5D73" w14:textId="77777777" w:rsidTr="00746B82">
              <w:trPr>
                <w:trHeight w:val="20"/>
              </w:trPr>
              <w:tc>
                <w:tcPr>
                  <w:tcW w:w="630" w:type="dxa"/>
                  <w:shd w:val="clear" w:color="000000" w:fill="D9D9D9"/>
                  <w:vAlign w:val="center"/>
                  <w:hideMark/>
                </w:tcPr>
                <w:p w14:paraId="1212C4E0"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31</w:t>
                  </w:r>
                </w:p>
              </w:tc>
              <w:tc>
                <w:tcPr>
                  <w:tcW w:w="4340" w:type="dxa"/>
                  <w:shd w:val="clear" w:color="000000" w:fill="D9D9D9"/>
                  <w:vAlign w:val="center"/>
                  <w:hideMark/>
                </w:tcPr>
                <w:p w14:paraId="75179206"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Contribuciones de Mejoras por Obras Públicas</w:t>
                  </w:r>
                </w:p>
              </w:tc>
              <w:tc>
                <w:tcPr>
                  <w:tcW w:w="1937" w:type="dxa"/>
                  <w:shd w:val="clear" w:color="000000" w:fill="D9D9D9"/>
                  <w:hideMark/>
                </w:tcPr>
                <w:p w14:paraId="2449E96A"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$70,728.00</w:t>
                  </w:r>
                </w:p>
              </w:tc>
            </w:tr>
            <w:tr w:rsidR="00D879C2" w:rsidRPr="00F33403" w14:paraId="470ED82C" w14:textId="77777777" w:rsidTr="00746B82">
              <w:trPr>
                <w:trHeight w:val="20"/>
              </w:trPr>
              <w:tc>
                <w:tcPr>
                  <w:tcW w:w="630" w:type="dxa"/>
                  <w:shd w:val="clear" w:color="000000" w:fill="FFFFFF"/>
                  <w:vAlign w:val="center"/>
                  <w:hideMark/>
                </w:tcPr>
                <w:p w14:paraId="1DE9EBB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311</w:t>
                  </w:r>
                </w:p>
              </w:tc>
              <w:tc>
                <w:tcPr>
                  <w:tcW w:w="4340" w:type="dxa"/>
                  <w:shd w:val="clear" w:color="000000" w:fill="FFFFFF"/>
                  <w:vAlign w:val="center"/>
                  <w:hideMark/>
                </w:tcPr>
                <w:p w14:paraId="32052E70"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Gasto</w:t>
                  </w:r>
                </w:p>
              </w:tc>
              <w:tc>
                <w:tcPr>
                  <w:tcW w:w="1937" w:type="dxa"/>
                  <w:shd w:val="clear" w:color="000000" w:fill="FFFFFF"/>
                  <w:hideMark/>
                </w:tcPr>
                <w:p w14:paraId="0BD35FCC"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68967E8" w14:textId="77777777" w:rsidTr="00746B82">
              <w:trPr>
                <w:trHeight w:val="20"/>
              </w:trPr>
              <w:tc>
                <w:tcPr>
                  <w:tcW w:w="630" w:type="dxa"/>
                  <w:shd w:val="clear" w:color="000000" w:fill="FFFFFF"/>
                  <w:vAlign w:val="center"/>
                  <w:hideMark/>
                </w:tcPr>
                <w:p w14:paraId="1F87D94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312</w:t>
                  </w:r>
                </w:p>
              </w:tc>
              <w:tc>
                <w:tcPr>
                  <w:tcW w:w="4340" w:type="dxa"/>
                  <w:shd w:val="clear" w:color="000000" w:fill="FFFFFF"/>
                  <w:vAlign w:val="center"/>
                  <w:hideMark/>
                </w:tcPr>
                <w:p w14:paraId="39A6D1E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Obra Pública</w:t>
                  </w:r>
                </w:p>
              </w:tc>
              <w:tc>
                <w:tcPr>
                  <w:tcW w:w="1937" w:type="dxa"/>
                  <w:shd w:val="clear" w:color="000000" w:fill="FFFFFF"/>
                  <w:hideMark/>
                </w:tcPr>
                <w:p w14:paraId="4FCF80B4"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93630B5" w14:textId="77777777" w:rsidTr="00746B82">
              <w:trPr>
                <w:trHeight w:val="20"/>
              </w:trPr>
              <w:tc>
                <w:tcPr>
                  <w:tcW w:w="630" w:type="dxa"/>
                  <w:shd w:val="clear" w:color="000000" w:fill="FFFFFF"/>
                  <w:vAlign w:val="center"/>
                  <w:hideMark/>
                </w:tcPr>
                <w:p w14:paraId="40642C6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313</w:t>
                  </w:r>
                </w:p>
              </w:tc>
              <w:tc>
                <w:tcPr>
                  <w:tcW w:w="4340" w:type="dxa"/>
                  <w:shd w:val="clear" w:color="000000" w:fill="FFFFFF"/>
                  <w:vAlign w:val="center"/>
                  <w:hideMark/>
                </w:tcPr>
                <w:p w14:paraId="5E089F0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Responsabilidad Objetiva</w:t>
                  </w:r>
                </w:p>
              </w:tc>
              <w:tc>
                <w:tcPr>
                  <w:tcW w:w="1937" w:type="dxa"/>
                  <w:shd w:val="clear" w:color="000000" w:fill="FFFFFF"/>
                  <w:hideMark/>
                </w:tcPr>
                <w:p w14:paraId="0BC96BB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$70,728.00</w:t>
                  </w:r>
                </w:p>
              </w:tc>
            </w:tr>
            <w:tr w:rsidR="00D879C2" w:rsidRPr="00F33403" w14:paraId="214CA4BC" w14:textId="77777777" w:rsidTr="00746B82">
              <w:trPr>
                <w:trHeight w:val="20"/>
              </w:trPr>
              <w:tc>
                <w:tcPr>
                  <w:tcW w:w="630" w:type="dxa"/>
                  <w:shd w:val="clear" w:color="000000" w:fill="FFFFFF"/>
                  <w:vAlign w:val="center"/>
                  <w:hideMark/>
                </w:tcPr>
                <w:p w14:paraId="3EF778C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314</w:t>
                  </w:r>
                </w:p>
              </w:tc>
              <w:tc>
                <w:tcPr>
                  <w:tcW w:w="4340" w:type="dxa"/>
                  <w:shd w:val="clear" w:color="000000" w:fill="FFFFFF"/>
                  <w:vAlign w:val="center"/>
                  <w:hideMark/>
                </w:tcPr>
                <w:p w14:paraId="36E243A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Mantenimiento, Mejoramiento y Equipamiento del Cuerpo de Bomberos de los Municipios</w:t>
                  </w:r>
                </w:p>
              </w:tc>
              <w:tc>
                <w:tcPr>
                  <w:tcW w:w="1937" w:type="dxa"/>
                  <w:shd w:val="clear" w:color="000000" w:fill="FFFFFF"/>
                  <w:hideMark/>
                </w:tcPr>
                <w:p w14:paraId="2149A506"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73FDE45" w14:textId="77777777" w:rsidTr="00746B82">
              <w:trPr>
                <w:trHeight w:val="20"/>
              </w:trPr>
              <w:tc>
                <w:tcPr>
                  <w:tcW w:w="630" w:type="dxa"/>
                  <w:shd w:val="clear" w:color="000000" w:fill="FFFFFF"/>
                  <w:vAlign w:val="center"/>
                  <w:hideMark/>
                </w:tcPr>
                <w:p w14:paraId="145873B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315</w:t>
                  </w:r>
                </w:p>
              </w:tc>
              <w:tc>
                <w:tcPr>
                  <w:tcW w:w="4340" w:type="dxa"/>
                  <w:shd w:val="clear" w:color="000000" w:fill="FFFFFF"/>
                  <w:vAlign w:val="center"/>
                  <w:hideMark/>
                </w:tcPr>
                <w:p w14:paraId="205B64B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Mantenimiento y Conservación del Centro Histórico</w:t>
                  </w:r>
                </w:p>
              </w:tc>
              <w:tc>
                <w:tcPr>
                  <w:tcW w:w="1937" w:type="dxa"/>
                  <w:shd w:val="clear" w:color="000000" w:fill="FFFFFF"/>
                  <w:vAlign w:val="center"/>
                  <w:hideMark/>
                </w:tcPr>
                <w:p w14:paraId="6D343771"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22869EE" w14:textId="77777777" w:rsidTr="00746B82">
              <w:trPr>
                <w:trHeight w:val="20"/>
              </w:trPr>
              <w:tc>
                <w:tcPr>
                  <w:tcW w:w="630" w:type="dxa"/>
                  <w:shd w:val="clear" w:color="000000" w:fill="FFFFFF"/>
                  <w:vAlign w:val="center"/>
                  <w:hideMark/>
                </w:tcPr>
                <w:p w14:paraId="383EA60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316</w:t>
                  </w:r>
                </w:p>
              </w:tc>
              <w:tc>
                <w:tcPr>
                  <w:tcW w:w="4340" w:type="dxa"/>
                  <w:shd w:val="clear" w:color="000000" w:fill="FFFFFF"/>
                  <w:vAlign w:val="center"/>
                  <w:hideMark/>
                </w:tcPr>
                <w:p w14:paraId="5675284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Otros Servicios Municipales</w:t>
                  </w:r>
                </w:p>
              </w:tc>
              <w:tc>
                <w:tcPr>
                  <w:tcW w:w="1937" w:type="dxa"/>
                  <w:shd w:val="clear" w:color="000000" w:fill="FFFFFF"/>
                  <w:vAlign w:val="center"/>
                  <w:hideMark/>
                </w:tcPr>
                <w:p w14:paraId="6796E051"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B7CFC93" w14:textId="77777777" w:rsidTr="00746B82">
              <w:trPr>
                <w:trHeight w:val="20"/>
              </w:trPr>
              <w:tc>
                <w:tcPr>
                  <w:tcW w:w="630" w:type="dxa"/>
                  <w:shd w:val="clear" w:color="000000" w:fill="FFFFFF"/>
                  <w:vAlign w:val="center"/>
                  <w:hideMark/>
                </w:tcPr>
                <w:p w14:paraId="0374958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317</w:t>
                  </w:r>
                </w:p>
              </w:tc>
              <w:tc>
                <w:tcPr>
                  <w:tcW w:w="4340" w:type="dxa"/>
                  <w:shd w:val="clear" w:color="000000" w:fill="FFFFFF"/>
                  <w:vAlign w:val="center"/>
                  <w:hideMark/>
                </w:tcPr>
                <w:p w14:paraId="2A98E2C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Gastos de Escrituración</w:t>
                  </w:r>
                </w:p>
              </w:tc>
              <w:tc>
                <w:tcPr>
                  <w:tcW w:w="1937" w:type="dxa"/>
                  <w:shd w:val="clear" w:color="000000" w:fill="FFFFFF"/>
                  <w:vAlign w:val="center"/>
                  <w:hideMark/>
                </w:tcPr>
                <w:p w14:paraId="46412032"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6168006" w14:textId="77777777" w:rsidTr="00746B82">
              <w:trPr>
                <w:trHeight w:val="20"/>
              </w:trPr>
              <w:tc>
                <w:tcPr>
                  <w:tcW w:w="630" w:type="dxa"/>
                  <w:shd w:val="clear" w:color="000000" w:fill="FFFFFF"/>
                  <w:vAlign w:val="center"/>
                  <w:hideMark/>
                </w:tcPr>
                <w:p w14:paraId="14F2682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318</w:t>
                  </w:r>
                </w:p>
              </w:tc>
              <w:tc>
                <w:tcPr>
                  <w:tcW w:w="4340" w:type="dxa"/>
                  <w:shd w:val="clear" w:color="000000" w:fill="FFFFFF"/>
                  <w:vAlign w:val="center"/>
                  <w:hideMark/>
                </w:tcPr>
                <w:p w14:paraId="32923DF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Cateos Tribunales</w:t>
                  </w:r>
                </w:p>
              </w:tc>
              <w:tc>
                <w:tcPr>
                  <w:tcW w:w="1937" w:type="dxa"/>
                  <w:shd w:val="clear" w:color="000000" w:fill="FFFFFF"/>
                  <w:vAlign w:val="center"/>
                  <w:hideMark/>
                </w:tcPr>
                <w:p w14:paraId="2F60F7FD"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7E5F56B8" w14:textId="77777777" w:rsidTr="00746B82">
              <w:trPr>
                <w:trHeight w:val="20"/>
              </w:trPr>
              <w:tc>
                <w:tcPr>
                  <w:tcW w:w="630" w:type="dxa"/>
                  <w:shd w:val="clear" w:color="000000" w:fill="FFFFFF"/>
                  <w:vAlign w:val="center"/>
                  <w:hideMark/>
                </w:tcPr>
                <w:p w14:paraId="183A3B3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319</w:t>
                  </w:r>
                </w:p>
              </w:tc>
              <w:tc>
                <w:tcPr>
                  <w:tcW w:w="4340" w:type="dxa"/>
                  <w:shd w:val="clear" w:color="000000" w:fill="FFFFFF"/>
                  <w:vAlign w:val="center"/>
                  <w:hideMark/>
                </w:tcPr>
                <w:p w14:paraId="0CFED9C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Certificados</w:t>
                  </w:r>
                </w:p>
              </w:tc>
              <w:tc>
                <w:tcPr>
                  <w:tcW w:w="1937" w:type="dxa"/>
                  <w:shd w:val="clear" w:color="000000" w:fill="FFFFFF"/>
                  <w:vAlign w:val="center"/>
                  <w:hideMark/>
                </w:tcPr>
                <w:p w14:paraId="27F508CD"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A5427A1" w14:textId="77777777" w:rsidTr="00746B82">
              <w:trPr>
                <w:trHeight w:val="20"/>
              </w:trPr>
              <w:tc>
                <w:tcPr>
                  <w:tcW w:w="630" w:type="dxa"/>
                  <w:shd w:val="clear" w:color="000000" w:fill="D9D9D9"/>
                  <w:vAlign w:val="center"/>
                  <w:hideMark/>
                </w:tcPr>
                <w:p w14:paraId="2A8EBE2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39</w:t>
                  </w:r>
                </w:p>
              </w:tc>
              <w:tc>
                <w:tcPr>
                  <w:tcW w:w="4340" w:type="dxa"/>
                  <w:shd w:val="clear" w:color="000000" w:fill="D9D9D9"/>
                  <w:vAlign w:val="center"/>
                  <w:hideMark/>
                </w:tcPr>
                <w:p w14:paraId="41222BB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 xml:space="preserve">Contribuciones de Mejoras no Comprendidas en la Ley de Ingresos Vigente, Causadas en Ejercicios </w:t>
                  </w:r>
                  <w:r w:rsidRPr="00F33403">
                    <w:rPr>
                      <w:rFonts w:ascii="Arial" w:hAnsi="Arial" w:cs="Arial"/>
                      <w:b/>
                      <w:bCs/>
                      <w:color w:val="000000"/>
                      <w:sz w:val="22"/>
                      <w:szCs w:val="22"/>
                      <w:lang w:eastAsia="es-MX"/>
                    </w:rPr>
                    <w:lastRenderedPageBreak/>
                    <w:t>Fiscales Anteriores Pendientes de Liquidación o Pago</w:t>
                  </w:r>
                </w:p>
              </w:tc>
              <w:tc>
                <w:tcPr>
                  <w:tcW w:w="1937" w:type="dxa"/>
                  <w:shd w:val="clear" w:color="000000" w:fill="D9D9D9"/>
                  <w:vAlign w:val="center"/>
                  <w:hideMark/>
                </w:tcPr>
                <w:p w14:paraId="56F32EB8"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lastRenderedPageBreak/>
                    <w:t>$0.00</w:t>
                  </w:r>
                </w:p>
              </w:tc>
            </w:tr>
            <w:tr w:rsidR="00D879C2" w:rsidRPr="00F33403" w14:paraId="73D08EEB" w14:textId="77777777" w:rsidTr="00746B82">
              <w:trPr>
                <w:trHeight w:val="20"/>
              </w:trPr>
              <w:tc>
                <w:tcPr>
                  <w:tcW w:w="630" w:type="dxa"/>
                  <w:shd w:val="clear" w:color="000000" w:fill="FFFFFF"/>
                  <w:vAlign w:val="center"/>
                  <w:hideMark/>
                </w:tcPr>
                <w:p w14:paraId="19811CB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391</w:t>
                  </w:r>
                </w:p>
              </w:tc>
              <w:tc>
                <w:tcPr>
                  <w:tcW w:w="4340" w:type="dxa"/>
                  <w:shd w:val="clear" w:color="000000" w:fill="FFFFFF"/>
                  <w:vAlign w:val="center"/>
                  <w:hideMark/>
                </w:tcPr>
                <w:p w14:paraId="09374810"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Contribuciones de Mejoras no Comprendidas en la Ley de Ingresos Vigente, Causadas en Ejercicios Fiscales Anteriores Pendientes de Liquidación o Pago</w:t>
                  </w:r>
                </w:p>
              </w:tc>
              <w:tc>
                <w:tcPr>
                  <w:tcW w:w="1937" w:type="dxa"/>
                  <w:shd w:val="clear" w:color="000000" w:fill="FFFFFF"/>
                  <w:vAlign w:val="center"/>
                  <w:hideMark/>
                </w:tcPr>
                <w:p w14:paraId="28D44E6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2027B4A" w14:textId="77777777" w:rsidTr="00746B82">
              <w:trPr>
                <w:trHeight w:val="20"/>
              </w:trPr>
              <w:tc>
                <w:tcPr>
                  <w:tcW w:w="630" w:type="dxa"/>
                  <w:shd w:val="clear" w:color="000000" w:fill="A6A6A6"/>
                  <w:vAlign w:val="center"/>
                  <w:hideMark/>
                </w:tcPr>
                <w:p w14:paraId="2307D4D8"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w:t>
                  </w:r>
                </w:p>
              </w:tc>
              <w:tc>
                <w:tcPr>
                  <w:tcW w:w="4340" w:type="dxa"/>
                  <w:shd w:val="clear" w:color="000000" w:fill="A6A6A6"/>
                  <w:vAlign w:val="center"/>
                  <w:hideMark/>
                </w:tcPr>
                <w:p w14:paraId="7E7D2587"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DERECHOS</w:t>
                  </w:r>
                </w:p>
              </w:tc>
              <w:tc>
                <w:tcPr>
                  <w:tcW w:w="1937" w:type="dxa"/>
                  <w:shd w:val="clear" w:color="000000" w:fill="A6A6A6"/>
                  <w:vAlign w:val="center"/>
                  <w:hideMark/>
                </w:tcPr>
                <w:p w14:paraId="22159BB0"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$11,994,440.20</w:t>
                  </w:r>
                </w:p>
              </w:tc>
            </w:tr>
            <w:tr w:rsidR="00D879C2" w:rsidRPr="00F33403" w14:paraId="74B69BBE" w14:textId="77777777" w:rsidTr="00746B82">
              <w:trPr>
                <w:trHeight w:val="20"/>
              </w:trPr>
              <w:tc>
                <w:tcPr>
                  <w:tcW w:w="630" w:type="dxa"/>
                  <w:shd w:val="clear" w:color="000000" w:fill="D9D9D9"/>
                  <w:vAlign w:val="center"/>
                  <w:hideMark/>
                </w:tcPr>
                <w:p w14:paraId="2440A33F"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41</w:t>
                  </w:r>
                </w:p>
              </w:tc>
              <w:tc>
                <w:tcPr>
                  <w:tcW w:w="4340" w:type="dxa"/>
                  <w:shd w:val="clear" w:color="000000" w:fill="D9D9D9"/>
                  <w:vAlign w:val="center"/>
                  <w:hideMark/>
                </w:tcPr>
                <w:p w14:paraId="5EC367CD"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Derechos por el Uso, Goce, Aprovechamiento o Explotación de Bienes de Dominio Público</w:t>
                  </w:r>
                </w:p>
              </w:tc>
              <w:tc>
                <w:tcPr>
                  <w:tcW w:w="1937" w:type="dxa"/>
                  <w:shd w:val="clear" w:color="000000" w:fill="D9D9D9"/>
                  <w:vAlign w:val="center"/>
                  <w:hideMark/>
                </w:tcPr>
                <w:p w14:paraId="0971FAFE"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6674F1BF" w14:textId="77777777" w:rsidTr="00746B82">
              <w:trPr>
                <w:trHeight w:val="20"/>
              </w:trPr>
              <w:tc>
                <w:tcPr>
                  <w:tcW w:w="630" w:type="dxa"/>
                  <w:shd w:val="clear" w:color="000000" w:fill="FFFFFF"/>
                  <w:vAlign w:val="center"/>
                  <w:hideMark/>
                </w:tcPr>
                <w:p w14:paraId="1C81AE1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411</w:t>
                  </w:r>
                </w:p>
              </w:tc>
              <w:tc>
                <w:tcPr>
                  <w:tcW w:w="4340" w:type="dxa"/>
                  <w:shd w:val="clear" w:color="000000" w:fill="FFFFFF"/>
                  <w:vAlign w:val="center"/>
                  <w:hideMark/>
                </w:tcPr>
                <w:p w14:paraId="35FFF80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Arrastre y Almacenaje</w:t>
                  </w:r>
                </w:p>
              </w:tc>
              <w:tc>
                <w:tcPr>
                  <w:tcW w:w="1937" w:type="dxa"/>
                  <w:shd w:val="clear" w:color="000000" w:fill="FFFFFF"/>
                  <w:vAlign w:val="center"/>
                  <w:hideMark/>
                </w:tcPr>
                <w:p w14:paraId="37DAF850"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62A424F" w14:textId="77777777" w:rsidTr="00746B82">
              <w:trPr>
                <w:trHeight w:val="20"/>
              </w:trPr>
              <w:tc>
                <w:tcPr>
                  <w:tcW w:w="630" w:type="dxa"/>
                  <w:shd w:val="clear" w:color="000000" w:fill="FFFFFF"/>
                  <w:vAlign w:val="center"/>
                  <w:hideMark/>
                </w:tcPr>
                <w:p w14:paraId="2F6B20A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412</w:t>
                  </w:r>
                </w:p>
              </w:tc>
              <w:tc>
                <w:tcPr>
                  <w:tcW w:w="4340" w:type="dxa"/>
                  <w:shd w:val="clear" w:color="000000" w:fill="FFFFFF"/>
                  <w:vAlign w:val="center"/>
                  <w:hideMark/>
                </w:tcPr>
                <w:p w14:paraId="3BD1631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 la Ocupación de las Vías Públicas</w:t>
                  </w:r>
                </w:p>
              </w:tc>
              <w:tc>
                <w:tcPr>
                  <w:tcW w:w="1937" w:type="dxa"/>
                  <w:shd w:val="clear" w:color="000000" w:fill="FFFFFF"/>
                  <w:vAlign w:val="center"/>
                  <w:hideMark/>
                </w:tcPr>
                <w:p w14:paraId="6AD345D1"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F8D5839" w14:textId="77777777" w:rsidTr="00746B82">
              <w:trPr>
                <w:trHeight w:val="20"/>
              </w:trPr>
              <w:tc>
                <w:tcPr>
                  <w:tcW w:w="630" w:type="dxa"/>
                  <w:shd w:val="clear" w:color="000000" w:fill="FFFFFF"/>
                  <w:vAlign w:val="center"/>
                  <w:hideMark/>
                </w:tcPr>
                <w:p w14:paraId="5E3EB36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413</w:t>
                  </w:r>
                </w:p>
              </w:tc>
              <w:tc>
                <w:tcPr>
                  <w:tcW w:w="4340" w:type="dxa"/>
                  <w:shd w:val="clear" w:color="000000" w:fill="FFFFFF"/>
                  <w:vAlign w:val="center"/>
                  <w:hideMark/>
                </w:tcPr>
                <w:p w14:paraId="2674728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del Uso de las Pensiones Municipales</w:t>
                  </w:r>
                </w:p>
              </w:tc>
              <w:tc>
                <w:tcPr>
                  <w:tcW w:w="1937" w:type="dxa"/>
                  <w:shd w:val="clear" w:color="000000" w:fill="FFFFFF"/>
                  <w:vAlign w:val="center"/>
                  <w:hideMark/>
                </w:tcPr>
                <w:p w14:paraId="5C5B2452"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3EE75BA" w14:textId="77777777" w:rsidTr="00746B82">
              <w:trPr>
                <w:trHeight w:val="20"/>
              </w:trPr>
              <w:tc>
                <w:tcPr>
                  <w:tcW w:w="630" w:type="dxa"/>
                  <w:shd w:val="clear" w:color="000000" w:fill="FFFFFF"/>
                  <w:vAlign w:val="center"/>
                  <w:hideMark/>
                </w:tcPr>
                <w:p w14:paraId="5C7E54E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414</w:t>
                  </w:r>
                </w:p>
              </w:tc>
              <w:tc>
                <w:tcPr>
                  <w:tcW w:w="4340" w:type="dxa"/>
                  <w:shd w:val="clear" w:color="000000" w:fill="FFFFFF"/>
                  <w:vAlign w:val="center"/>
                  <w:hideMark/>
                </w:tcPr>
                <w:p w14:paraId="758C05B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del Uso de Otros Bienes de Dominio Público</w:t>
                  </w:r>
                </w:p>
              </w:tc>
              <w:tc>
                <w:tcPr>
                  <w:tcW w:w="1937" w:type="dxa"/>
                  <w:shd w:val="clear" w:color="000000" w:fill="FFFFFF"/>
                  <w:vAlign w:val="center"/>
                  <w:hideMark/>
                </w:tcPr>
                <w:p w14:paraId="17C461F3"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F3EEA1A" w14:textId="77777777" w:rsidTr="00746B82">
              <w:trPr>
                <w:trHeight w:val="20"/>
              </w:trPr>
              <w:tc>
                <w:tcPr>
                  <w:tcW w:w="630" w:type="dxa"/>
                  <w:shd w:val="clear" w:color="000000" w:fill="D9D9D9"/>
                  <w:vAlign w:val="center"/>
                  <w:hideMark/>
                </w:tcPr>
                <w:p w14:paraId="4E27413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43</w:t>
                  </w:r>
                </w:p>
              </w:tc>
              <w:tc>
                <w:tcPr>
                  <w:tcW w:w="4340" w:type="dxa"/>
                  <w:shd w:val="clear" w:color="000000" w:fill="D9D9D9"/>
                  <w:vAlign w:val="center"/>
                  <w:hideMark/>
                </w:tcPr>
                <w:p w14:paraId="52FE340C"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Derechos por Prestación de Servicios</w:t>
                  </w:r>
                </w:p>
              </w:tc>
              <w:tc>
                <w:tcPr>
                  <w:tcW w:w="1937" w:type="dxa"/>
                  <w:shd w:val="clear" w:color="000000" w:fill="D9D9D9"/>
                  <w:vAlign w:val="center"/>
                  <w:hideMark/>
                </w:tcPr>
                <w:p w14:paraId="7D1F925D"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$8,036,840.13</w:t>
                  </w:r>
                </w:p>
              </w:tc>
            </w:tr>
            <w:tr w:rsidR="00D879C2" w:rsidRPr="00F33403" w14:paraId="1592E6F8" w14:textId="77777777" w:rsidTr="00746B82">
              <w:trPr>
                <w:trHeight w:val="20"/>
              </w:trPr>
              <w:tc>
                <w:tcPr>
                  <w:tcW w:w="630" w:type="dxa"/>
                  <w:shd w:val="clear" w:color="000000" w:fill="FFFFFF"/>
                  <w:vAlign w:val="center"/>
                  <w:hideMark/>
                </w:tcPr>
                <w:p w14:paraId="6BA7CC1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w:t>
                  </w:r>
                </w:p>
              </w:tc>
              <w:tc>
                <w:tcPr>
                  <w:tcW w:w="4340" w:type="dxa"/>
                  <w:shd w:val="clear" w:color="000000" w:fill="FFFFFF"/>
                  <w:vAlign w:val="center"/>
                  <w:hideMark/>
                </w:tcPr>
                <w:p w14:paraId="1F4CCC9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Agua Potable y Alcantarillado</w:t>
                  </w:r>
                </w:p>
              </w:tc>
              <w:tc>
                <w:tcPr>
                  <w:tcW w:w="1937" w:type="dxa"/>
                  <w:shd w:val="clear" w:color="000000" w:fill="FFFFFF"/>
                  <w:vAlign w:val="center"/>
                  <w:hideMark/>
                </w:tcPr>
                <w:p w14:paraId="6050C49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$7,715,832.63</w:t>
                  </w:r>
                </w:p>
              </w:tc>
            </w:tr>
            <w:tr w:rsidR="00D879C2" w:rsidRPr="00F33403" w14:paraId="12765A23" w14:textId="77777777" w:rsidTr="00746B82">
              <w:trPr>
                <w:trHeight w:val="20"/>
              </w:trPr>
              <w:tc>
                <w:tcPr>
                  <w:tcW w:w="630" w:type="dxa"/>
                  <w:shd w:val="clear" w:color="000000" w:fill="FFFFFF"/>
                  <w:vAlign w:val="center"/>
                  <w:hideMark/>
                </w:tcPr>
                <w:p w14:paraId="3FB3733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432</w:t>
                  </w:r>
                </w:p>
              </w:tc>
              <w:tc>
                <w:tcPr>
                  <w:tcW w:w="4340" w:type="dxa"/>
                  <w:shd w:val="clear" w:color="000000" w:fill="FFFFFF"/>
                  <w:vAlign w:val="center"/>
                  <w:hideMark/>
                </w:tcPr>
                <w:p w14:paraId="6257C48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Rastros</w:t>
                  </w:r>
                </w:p>
              </w:tc>
              <w:tc>
                <w:tcPr>
                  <w:tcW w:w="1937" w:type="dxa"/>
                  <w:shd w:val="clear" w:color="000000" w:fill="FFFFFF"/>
                  <w:hideMark/>
                </w:tcPr>
                <w:p w14:paraId="5C1AFD5A"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518F48B" w14:textId="77777777" w:rsidTr="00746B82">
              <w:trPr>
                <w:trHeight w:val="20"/>
              </w:trPr>
              <w:tc>
                <w:tcPr>
                  <w:tcW w:w="630" w:type="dxa"/>
                  <w:shd w:val="clear" w:color="000000" w:fill="FFFFFF"/>
                  <w:vAlign w:val="center"/>
                  <w:hideMark/>
                </w:tcPr>
                <w:p w14:paraId="616CAE8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433</w:t>
                  </w:r>
                </w:p>
              </w:tc>
              <w:tc>
                <w:tcPr>
                  <w:tcW w:w="4340" w:type="dxa"/>
                  <w:shd w:val="clear" w:color="000000" w:fill="FFFFFF"/>
                  <w:vAlign w:val="center"/>
                  <w:hideMark/>
                </w:tcPr>
                <w:p w14:paraId="21706BA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Alumbrado Público</w:t>
                  </w:r>
                </w:p>
              </w:tc>
              <w:tc>
                <w:tcPr>
                  <w:tcW w:w="1937" w:type="dxa"/>
                  <w:shd w:val="clear" w:color="000000" w:fill="FFFFFF"/>
                  <w:hideMark/>
                </w:tcPr>
                <w:p w14:paraId="70DDB941"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D109C38" w14:textId="77777777" w:rsidTr="00746B82">
              <w:trPr>
                <w:trHeight w:val="20"/>
              </w:trPr>
              <w:tc>
                <w:tcPr>
                  <w:tcW w:w="630" w:type="dxa"/>
                  <w:shd w:val="clear" w:color="000000" w:fill="FFFFFF"/>
                  <w:vAlign w:val="center"/>
                  <w:hideMark/>
                </w:tcPr>
                <w:p w14:paraId="296A2AC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434</w:t>
                  </w:r>
                </w:p>
              </w:tc>
              <w:tc>
                <w:tcPr>
                  <w:tcW w:w="4340" w:type="dxa"/>
                  <w:shd w:val="clear" w:color="000000" w:fill="FFFFFF"/>
                  <w:vAlign w:val="center"/>
                  <w:hideMark/>
                </w:tcPr>
                <w:p w14:paraId="68F7C33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en Mercados</w:t>
                  </w:r>
                </w:p>
              </w:tc>
              <w:tc>
                <w:tcPr>
                  <w:tcW w:w="1937" w:type="dxa"/>
                  <w:shd w:val="clear" w:color="000000" w:fill="FFFFFF"/>
                  <w:hideMark/>
                </w:tcPr>
                <w:p w14:paraId="04084A22"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FBCD110" w14:textId="77777777" w:rsidTr="00746B82">
              <w:trPr>
                <w:trHeight w:val="20"/>
              </w:trPr>
              <w:tc>
                <w:tcPr>
                  <w:tcW w:w="630" w:type="dxa"/>
                  <w:shd w:val="clear" w:color="000000" w:fill="FFFFFF"/>
                  <w:vAlign w:val="center"/>
                  <w:hideMark/>
                </w:tcPr>
                <w:p w14:paraId="1145EE1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435</w:t>
                  </w:r>
                </w:p>
              </w:tc>
              <w:tc>
                <w:tcPr>
                  <w:tcW w:w="4340" w:type="dxa"/>
                  <w:shd w:val="clear" w:color="000000" w:fill="FFFFFF"/>
                  <w:vAlign w:val="center"/>
                  <w:hideMark/>
                </w:tcPr>
                <w:p w14:paraId="42CB580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Aseo Público</w:t>
                  </w:r>
                </w:p>
              </w:tc>
              <w:tc>
                <w:tcPr>
                  <w:tcW w:w="1937" w:type="dxa"/>
                  <w:shd w:val="clear" w:color="000000" w:fill="FFFFFF"/>
                  <w:hideMark/>
                </w:tcPr>
                <w:p w14:paraId="0DFCA11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$80,964.00</w:t>
                  </w:r>
                </w:p>
              </w:tc>
            </w:tr>
            <w:tr w:rsidR="00D879C2" w:rsidRPr="00F33403" w14:paraId="35A5C402" w14:textId="77777777" w:rsidTr="00746B82">
              <w:trPr>
                <w:trHeight w:val="20"/>
              </w:trPr>
              <w:tc>
                <w:tcPr>
                  <w:tcW w:w="630" w:type="dxa"/>
                  <w:shd w:val="clear" w:color="000000" w:fill="FFFFFF"/>
                  <w:vAlign w:val="center"/>
                  <w:hideMark/>
                </w:tcPr>
                <w:p w14:paraId="79AD274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436</w:t>
                  </w:r>
                </w:p>
              </w:tc>
              <w:tc>
                <w:tcPr>
                  <w:tcW w:w="4340" w:type="dxa"/>
                  <w:shd w:val="clear" w:color="000000" w:fill="FFFFFF"/>
                  <w:vAlign w:val="center"/>
                  <w:hideMark/>
                </w:tcPr>
                <w:p w14:paraId="02C7DDA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Seguridad Pública</w:t>
                  </w:r>
                </w:p>
              </w:tc>
              <w:tc>
                <w:tcPr>
                  <w:tcW w:w="1937" w:type="dxa"/>
                  <w:shd w:val="clear" w:color="000000" w:fill="FFFFFF"/>
                  <w:hideMark/>
                </w:tcPr>
                <w:p w14:paraId="488F1F04"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15471B4" w14:textId="77777777" w:rsidTr="00746B82">
              <w:trPr>
                <w:trHeight w:val="20"/>
              </w:trPr>
              <w:tc>
                <w:tcPr>
                  <w:tcW w:w="630" w:type="dxa"/>
                  <w:shd w:val="clear" w:color="000000" w:fill="FFFFFF"/>
                  <w:vAlign w:val="center"/>
                  <w:hideMark/>
                </w:tcPr>
                <w:p w14:paraId="335D4C4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437</w:t>
                  </w:r>
                </w:p>
              </w:tc>
              <w:tc>
                <w:tcPr>
                  <w:tcW w:w="4340" w:type="dxa"/>
                  <w:shd w:val="clear" w:color="000000" w:fill="FFFFFF"/>
                  <w:vAlign w:val="center"/>
                  <w:hideMark/>
                </w:tcPr>
                <w:p w14:paraId="1D43370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en Panteones</w:t>
                  </w:r>
                </w:p>
              </w:tc>
              <w:tc>
                <w:tcPr>
                  <w:tcW w:w="1937" w:type="dxa"/>
                  <w:shd w:val="clear" w:color="000000" w:fill="FFFFFF"/>
                  <w:hideMark/>
                </w:tcPr>
                <w:p w14:paraId="36A3B49B"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$96,521.00</w:t>
                  </w:r>
                </w:p>
              </w:tc>
            </w:tr>
            <w:tr w:rsidR="00D879C2" w:rsidRPr="00F33403" w14:paraId="605955FC" w14:textId="77777777" w:rsidTr="00746B82">
              <w:trPr>
                <w:trHeight w:val="20"/>
              </w:trPr>
              <w:tc>
                <w:tcPr>
                  <w:tcW w:w="630" w:type="dxa"/>
                  <w:shd w:val="clear" w:color="000000" w:fill="FFFFFF"/>
                  <w:vAlign w:val="center"/>
                  <w:hideMark/>
                </w:tcPr>
                <w:p w14:paraId="5F9AE69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438</w:t>
                  </w:r>
                </w:p>
              </w:tc>
              <w:tc>
                <w:tcPr>
                  <w:tcW w:w="4340" w:type="dxa"/>
                  <w:shd w:val="clear" w:color="000000" w:fill="FFFFFF"/>
                  <w:vAlign w:val="center"/>
                  <w:hideMark/>
                </w:tcPr>
                <w:p w14:paraId="548D5E1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Tránsito</w:t>
                  </w:r>
                </w:p>
              </w:tc>
              <w:tc>
                <w:tcPr>
                  <w:tcW w:w="1937" w:type="dxa"/>
                  <w:shd w:val="clear" w:color="000000" w:fill="FFFFFF"/>
                  <w:hideMark/>
                </w:tcPr>
                <w:p w14:paraId="4E6052E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798B31B5" w14:textId="77777777" w:rsidTr="00746B82">
              <w:trPr>
                <w:trHeight w:val="20"/>
              </w:trPr>
              <w:tc>
                <w:tcPr>
                  <w:tcW w:w="630" w:type="dxa"/>
                  <w:shd w:val="clear" w:color="000000" w:fill="FFFFFF"/>
                  <w:vAlign w:val="center"/>
                  <w:hideMark/>
                </w:tcPr>
                <w:p w14:paraId="5E449E3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439</w:t>
                  </w:r>
                </w:p>
              </w:tc>
              <w:tc>
                <w:tcPr>
                  <w:tcW w:w="4340" w:type="dxa"/>
                  <w:shd w:val="clear" w:color="000000" w:fill="FFFFFF"/>
                  <w:vAlign w:val="center"/>
                  <w:hideMark/>
                </w:tcPr>
                <w:p w14:paraId="097716A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Previsión Social</w:t>
                  </w:r>
                </w:p>
              </w:tc>
              <w:tc>
                <w:tcPr>
                  <w:tcW w:w="1937" w:type="dxa"/>
                  <w:shd w:val="clear" w:color="000000" w:fill="FFFFFF"/>
                  <w:hideMark/>
                </w:tcPr>
                <w:p w14:paraId="38ADAB23"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2180CB7" w14:textId="77777777" w:rsidTr="00746B82">
              <w:trPr>
                <w:trHeight w:val="20"/>
              </w:trPr>
              <w:tc>
                <w:tcPr>
                  <w:tcW w:w="630" w:type="dxa"/>
                  <w:shd w:val="clear" w:color="000000" w:fill="FFFFFF"/>
                  <w:vAlign w:val="center"/>
                  <w:hideMark/>
                </w:tcPr>
                <w:p w14:paraId="6BFEDE5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4310</w:t>
                  </w:r>
                </w:p>
              </w:tc>
              <w:tc>
                <w:tcPr>
                  <w:tcW w:w="4340" w:type="dxa"/>
                  <w:shd w:val="clear" w:color="000000" w:fill="FFFFFF"/>
                  <w:vAlign w:val="center"/>
                  <w:hideMark/>
                </w:tcPr>
                <w:p w14:paraId="2BA4BDE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Protección Civil</w:t>
                  </w:r>
                </w:p>
              </w:tc>
              <w:tc>
                <w:tcPr>
                  <w:tcW w:w="1937" w:type="dxa"/>
                  <w:shd w:val="clear" w:color="000000" w:fill="FFFFFF"/>
                  <w:hideMark/>
                </w:tcPr>
                <w:p w14:paraId="6A15D1A1"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$132,117.50</w:t>
                  </w:r>
                </w:p>
              </w:tc>
            </w:tr>
            <w:tr w:rsidR="00D879C2" w:rsidRPr="00F33403" w14:paraId="33EEC368" w14:textId="77777777" w:rsidTr="00746B82">
              <w:trPr>
                <w:trHeight w:val="20"/>
              </w:trPr>
              <w:tc>
                <w:tcPr>
                  <w:tcW w:w="630" w:type="dxa"/>
                  <w:shd w:val="clear" w:color="000000" w:fill="FFFFFF"/>
                  <w:vAlign w:val="center"/>
                  <w:hideMark/>
                </w:tcPr>
                <w:p w14:paraId="4FACB2A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4311</w:t>
                  </w:r>
                </w:p>
              </w:tc>
              <w:tc>
                <w:tcPr>
                  <w:tcW w:w="4340" w:type="dxa"/>
                  <w:shd w:val="clear" w:color="000000" w:fill="FFFFFF"/>
                  <w:vAlign w:val="center"/>
                  <w:hideMark/>
                </w:tcPr>
                <w:p w14:paraId="2F4E994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Saneamiento y Aguas Residuales</w:t>
                  </w:r>
                </w:p>
              </w:tc>
              <w:tc>
                <w:tcPr>
                  <w:tcW w:w="1937" w:type="dxa"/>
                  <w:shd w:val="clear" w:color="000000" w:fill="FFFFFF"/>
                  <w:hideMark/>
                </w:tcPr>
                <w:p w14:paraId="755AB56B"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622ADC6" w14:textId="77777777" w:rsidTr="00746B82">
              <w:trPr>
                <w:trHeight w:val="20"/>
              </w:trPr>
              <w:tc>
                <w:tcPr>
                  <w:tcW w:w="630" w:type="dxa"/>
                  <w:shd w:val="clear" w:color="000000" w:fill="FFFFFF"/>
                  <w:vAlign w:val="center"/>
                  <w:hideMark/>
                </w:tcPr>
                <w:p w14:paraId="69CB383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4312</w:t>
                  </w:r>
                </w:p>
              </w:tc>
              <w:tc>
                <w:tcPr>
                  <w:tcW w:w="4340" w:type="dxa"/>
                  <w:shd w:val="clear" w:color="000000" w:fill="FFFFFF"/>
                  <w:vAlign w:val="center"/>
                  <w:hideMark/>
                </w:tcPr>
                <w:p w14:paraId="34392C4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en Materia de Educación y Cultura</w:t>
                  </w:r>
                </w:p>
              </w:tc>
              <w:tc>
                <w:tcPr>
                  <w:tcW w:w="1937" w:type="dxa"/>
                  <w:shd w:val="clear" w:color="000000" w:fill="FFFFFF"/>
                  <w:hideMark/>
                </w:tcPr>
                <w:p w14:paraId="1063F7B6"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D265837" w14:textId="77777777" w:rsidTr="00746B82">
              <w:trPr>
                <w:trHeight w:val="20"/>
              </w:trPr>
              <w:tc>
                <w:tcPr>
                  <w:tcW w:w="630" w:type="dxa"/>
                  <w:shd w:val="clear" w:color="000000" w:fill="FFFFFF"/>
                  <w:vAlign w:val="center"/>
                  <w:hideMark/>
                </w:tcPr>
                <w:p w14:paraId="5B7168A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4313</w:t>
                  </w:r>
                </w:p>
              </w:tc>
              <w:tc>
                <w:tcPr>
                  <w:tcW w:w="4340" w:type="dxa"/>
                  <w:shd w:val="clear" w:color="000000" w:fill="FFFFFF"/>
                  <w:vAlign w:val="center"/>
                  <w:hideMark/>
                </w:tcPr>
                <w:p w14:paraId="28C8EC2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Otros Servicios</w:t>
                  </w:r>
                </w:p>
              </w:tc>
              <w:tc>
                <w:tcPr>
                  <w:tcW w:w="1937" w:type="dxa"/>
                  <w:shd w:val="clear" w:color="000000" w:fill="FFFFFF"/>
                  <w:hideMark/>
                </w:tcPr>
                <w:p w14:paraId="3F19001E"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$11,405.00</w:t>
                  </w:r>
                </w:p>
              </w:tc>
            </w:tr>
            <w:tr w:rsidR="00D879C2" w:rsidRPr="00F33403" w14:paraId="7A10FF68" w14:textId="77777777" w:rsidTr="00746B82">
              <w:trPr>
                <w:trHeight w:val="20"/>
              </w:trPr>
              <w:tc>
                <w:tcPr>
                  <w:tcW w:w="630" w:type="dxa"/>
                  <w:shd w:val="clear" w:color="000000" w:fill="D9D9D9"/>
                  <w:vAlign w:val="center"/>
                  <w:hideMark/>
                </w:tcPr>
                <w:p w14:paraId="0312FD3E"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44</w:t>
                  </w:r>
                </w:p>
              </w:tc>
              <w:tc>
                <w:tcPr>
                  <w:tcW w:w="4340" w:type="dxa"/>
                  <w:shd w:val="clear" w:color="000000" w:fill="D9D9D9"/>
                  <w:vAlign w:val="center"/>
                  <w:hideMark/>
                </w:tcPr>
                <w:p w14:paraId="0A89DD0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Otros Derechos</w:t>
                  </w:r>
                </w:p>
              </w:tc>
              <w:tc>
                <w:tcPr>
                  <w:tcW w:w="1937" w:type="dxa"/>
                  <w:shd w:val="clear" w:color="000000" w:fill="D9D9D9"/>
                  <w:vAlign w:val="center"/>
                  <w:hideMark/>
                </w:tcPr>
                <w:p w14:paraId="65F16DDF"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$3,955,666.53</w:t>
                  </w:r>
                </w:p>
              </w:tc>
            </w:tr>
            <w:tr w:rsidR="00D879C2" w:rsidRPr="00F33403" w14:paraId="4D9403A4" w14:textId="77777777" w:rsidTr="00746B82">
              <w:trPr>
                <w:trHeight w:val="20"/>
              </w:trPr>
              <w:tc>
                <w:tcPr>
                  <w:tcW w:w="630" w:type="dxa"/>
                  <w:shd w:val="clear" w:color="000000" w:fill="FFFFFF"/>
                  <w:vAlign w:val="center"/>
                  <w:hideMark/>
                </w:tcPr>
                <w:p w14:paraId="79232FE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441</w:t>
                  </w:r>
                </w:p>
              </w:tc>
              <w:tc>
                <w:tcPr>
                  <w:tcW w:w="4340" w:type="dxa"/>
                  <w:shd w:val="clear" w:color="000000" w:fill="FFFFFF"/>
                  <w:vAlign w:val="center"/>
                  <w:hideMark/>
                </w:tcPr>
                <w:p w14:paraId="55F21D0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Licencias para Construcción</w:t>
                  </w:r>
                </w:p>
              </w:tc>
              <w:tc>
                <w:tcPr>
                  <w:tcW w:w="1937" w:type="dxa"/>
                  <w:shd w:val="clear" w:color="000000" w:fill="FFFFFF"/>
                  <w:vAlign w:val="center"/>
                  <w:hideMark/>
                </w:tcPr>
                <w:p w14:paraId="445009C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$296,307.95</w:t>
                  </w:r>
                </w:p>
              </w:tc>
            </w:tr>
            <w:tr w:rsidR="00D879C2" w:rsidRPr="00F33403" w14:paraId="4690A5AC" w14:textId="77777777" w:rsidTr="00746B82">
              <w:trPr>
                <w:trHeight w:val="20"/>
              </w:trPr>
              <w:tc>
                <w:tcPr>
                  <w:tcW w:w="630" w:type="dxa"/>
                  <w:shd w:val="clear" w:color="000000" w:fill="FFFFFF"/>
                  <w:vAlign w:val="center"/>
                  <w:hideMark/>
                </w:tcPr>
                <w:p w14:paraId="425C771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442</w:t>
                  </w:r>
                </w:p>
              </w:tc>
              <w:tc>
                <w:tcPr>
                  <w:tcW w:w="4340" w:type="dxa"/>
                  <w:shd w:val="clear" w:color="000000" w:fill="FFFFFF"/>
                  <w:vAlign w:val="center"/>
                  <w:hideMark/>
                </w:tcPr>
                <w:p w14:paraId="7051258F"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por Alineación de Predios y Asignación de Números Oficiales</w:t>
                  </w:r>
                </w:p>
              </w:tc>
              <w:tc>
                <w:tcPr>
                  <w:tcW w:w="1937" w:type="dxa"/>
                  <w:shd w:val="clear" w:color="000000" w:fill="FFFFFF"/>
                  <w:hideMark/>
                </w:tcPr>
                <w:p w14:paraId="741AE35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$27,445.00</w:t>
                  </w:r>
                </w:p>
              </w:tc>
            </w:tr>
            <w:tr w:rsidR="00D879C2" w:rsidRPr="00F33403" w14:paraId="09EAFA73" w14:textId="77777777" w:rsidTr="00746B82">
              <w:trPr>
                <w:trHeight w:val="20"/>
              </w:trPr>
              <w:tc>
                <w:tcPr>
                  <w:tcW w:w="630" w:type="dxa"/>
                  <w:shd w:val="clear" w:color="000000" w:fill="FFFFFF"/>
                  <w:vAlign w:val="center"/>
                  <w:hideMark/>
                </w:tcPr>
                <w:p w14:paraId="3630975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lastRenderedPageBreak/>
                    <w:t>443</w:t>
                  </w:r>
                </w:p>
              </w:tc>
              <w:tc>
                <w:tcPr>
                  <w:tcW w:w="4340" w:type="dxa"/>
                  <w:shd w:val="clear" w:color="000000" w:fill="FFFFFF"/>
                  <w:vAlign w:val="center"/>
                  <w:hideMark/>
                </w:tcPr>
                <w:p w14:paraId="0129E47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Licencias para Fraccionamientos</w:t>
                  </w:r>
                </w:p>
              </w:tc>
              <w:tc>
                <w:tcPr>
                  <w:tcW w:w="1937" w:type="dxa"/>
                  <w:shd w:val="clear" w:color="000000" w:fill="FFFFFF"/>
                  <w:hideMark/>
                </w:tcPr>
                <w:p w14:paraId="3F2F054C"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AC6AF16" w14:textId="77777777" w:rsidTr="00746B82">
              <w:trPr>
                <w:trHeight w:val="20"/>
              </w:trPr>
              <w:tc>
                <w:tcPr>
                  <w:tcW w:w="630" w:type="dxa"/>
                  <w:shd w:val="clear" w:color="000000" w:fill="FFFFFF"/>
                  <w:vAlign w:val="center"/>
                  <w:hideMark/>
                </w:tcPr>
                <w:p w14:paraId="1696B17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444</w:t>
                  </w:r>
                </w:p>
              </w:tc>
              <w:tc>
                <w:tcPr>
                  <w:tcW w:w="4340" w:type="dxa"/>
                  <w:shd w:val="clear" w:color="000000" w:fill="FFFFFF"/>
                  <w:vAlign w:val="center"/>
                  <w:hideMark/>
                </w:tcPr>
                <w:p w14:paraId="2E22279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Licencias para Establecimientos que Expendan Bebidas Alcohólicas</w:t>
                  </w:r>
                </w:p>
              </w:tc>
              <w:tc>
                <w:tcPr>
                  <w:tcW w:w="1937" w:type="dxa"/>
                  <w:shd w:val="clear" w:color="000000" w:fill="FFFFFF"/>
                  <w:hideMark/>
                </w:tcPr>
                <w:p w14:paraId="6F54FEFA"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$2,326,009.10</w:t>
                  </w:r>
                </w:p>
              </w:tc>
            </w:tr>
            <w:tr w:rsidR="00D879C2" w:rsidRPr="00F33403" w14:paraId="68D1E02A" w14:textId="77777777" w:rsidTr="00746B82">
              <w:trPr>
                <w:trHeight w:val="20"/>
              </w:trPr>
              <w:tc>
                <w:tcPr>
                  <w:tcW w:w="630" w:type="dxa"/>
                  <w:shd w:val="clear" w:color="000000" w:fill="FFFFFF"/>
                  <w:vAlign w:val="center"/>
                  <w:hideMark/>
                </w:tcPr>
                <w:p w14:paraId="2337B8F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445</w:t>
                  </w:r>
                </w:p>
              </w:tc>
              <w:tc>
                <w:tcPr>
                  <w:tcW w:w="4340" w:type="dxa"/>
                  <w:shd w:val="clear" w:color="000000" w:fill="FFFFFF"/>
                  <w:vAlign w:val="center"/>
                  <w:hideMark/>
                </w:tcPr>
                <w:p w14:paraId="2BC054C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Licencias para la Colocación y Uso de Anuncios y Carteles Publicitarios</w:t>
                  </w:r>
                </w:p>
              </w:tc>
              <w:tc>
                <w:tcPr>
                  <w:tcW w:w="1937" w:type="dxa"/>
                  <w:shd w:val="clear" w:color="000000" w:fill="FFFFFF"/>
                  <w:hideMark/>
                </w:tcPr>
                <w:p w14:paraId="0C81C0E6"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$21,315.50</w:t>
                  </w:r>
                </w:p>
              </w:tc>
            </w:tr>
            <w:tr w:rsidR="00D879C2" w:rsidRPr="00F33403" w14:paraId="0D2B6BBA" w14:textId="77777777" w:rsidTr="00746B82">
              <w:trPr>
                <w:trHeight w:val="20"/>
              </w:trPr>
              <w:tc>
                <w:tcPr>
                  <w:tcW w:w="630" w:type="dxa"/>
                  <w:shd w:val="clear" w:color="000000" w:fill="FFFFFF"/>
                  <w:vAlign w:val="center"/>
                  <w:hideMark/>
                </w:tcPr>
                <w:p w14:paraId="5691965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446</w:t>
                  </w:r>
                </w:p>
              </w:tc>
              <w:tc>
                <w:tcPr>
                  <w:tcW w:w="4340" w:type="dxa"/>
                  <w:shd w:val="clear" w:color="000000" w:fill="FFFFFF"/>
                  <w:vAlign w:val="center"/>
                  <w:hideMark/>
                </w:tcPr>
                <w:p w14:paraId="2A41040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Catastrales</w:t>
                  </w:r>
                </w:p>
              </w:tc>
              <w:tc>
                <w:tcPr>
                  <w:tcW w:w="1937" w:type="dxa"/>
                  <w:shd w:val="clear" w:color="000000" w:fill="FFFFFF"/>
                  <w:hideMark/>
                </w:tcPr>
                <w:p w14:paraId="1B43A55C"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$1,117,869.48</w:t>
                  </w:r>
                </w:p>
              </w:tc>
            </w:tr>
            <w:tr w:rsidR="00D879C2" w:rsidRPr="00F33403" w14:paraId="59882BC5" w14:textId="77777777" w:rsidTr="00746B82">
              <w:trPr>
                <w:trHeight w:val="20"/>
              </w:trPr>
              <w:tc>
                <w:tcPr>
                  <w:tcW w:w="630" w:type="dxa"/>
                  <w:shd w:val="clear" w:color="000000" w:fill="FFFFFF"/>
                  <w:vAlign w:val="center"/>
                  <w:hideMark/>
                </w:tcPr>
                <w:p w14:paraId="55D085F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447</w:t>
                  </w:r>
                </w:p>
              </w:tc>
              <w:tc>
                <w:tcPr>
                  <w:tcW w:w="4340" w:type="dxa"/>
                  <w:shd w:val="clear" w:color="000000" w:fill="FFFFFF"/>
                  <w:vAlign w:val="center"/>
                  <w:hideMark/>
                </w:tcPr>
                <w:p w14:paraId="3BB0A5A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por Certificaciones y Legalizaciones</w:t>
                  </w:r>
                </w:p>
              </w:tc>
              <w:tc>
                <w:tcPr>
                  <w:tcW w:w="1937" w:type="dxa"/>
                  <w:shd w:val="clear" w:color="000000" w:fill="FFFFFF"/>
                  <w:hideMark/>
                </w:tcPr>
                <w:p w14:paraId="02CEFB3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$120,831.00</w:t>
                  </w:r>
                </w:p>
              </w:tc>
            </w:tr>
            <w:tr w:rsidR="00D879C2" w:rsidRPr="00F33403" w14:paraId="65F5E65E" w14:textId="77777777" w:rsidTr="00746B82">
              <w:trPr>
                <w:trHeight w:val="20"/>
              </w:trPr>
              <w:tc>
                <w:tcPr>
                  <w:tcW w:w="630" w:type="dxa"/>
                  <w:shd w:val="clear" w:color="000000" w:fill="FFFFFF"/>
                  <w:vAlign w:val="center"/>
                  <w:hideMark/>
                </w:tcPr>
                <w:p w14:paraId="580406A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448</w:t>
                  </w:r>
                </w:p>
              </w:tc>
              <w:tc>
                <w:tcPr>
                  <w:tcW w:w="4340" w:type="dxa"/>
                  <w:shd w:val="clear" w:color="000000" w:fill="FFFFFF"/>
                  <w:vAlign w:val="center"/>
                  <w:hideMark/>
                </w:tcPr>
                <w:p w14:paraId="2D7FF63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Licencias, Permisos, Autorizaciones y Servicios de Control Ambiental</w:t>
                  </w:r>
                </w:p>
              </w:tc>
              <w:tc>
                <w:tcPr>
                  <w:tcW w:w="1937" w:type="dxa"/>
                  <w:shd w:val="clear" w:color="000000" w:fill="FFFFFF"/>
                  <w:hideMark/>
                </w:tcPr>
                <w:p w14:paraId="21160CCD"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$45,888.50</w:t>
                  </w:r>
                </w:p>
              </w:tc>
            </w:tr>
            <w:tr w:rsidR="00D879C2" w:rsidRPr="00F33403" w14:paraId="0464E0E7" w14:textId="77777777" w:rsidTr="00746B82">
              <w:trPr>
                <w:trHeight w:val="20"/>
              </w:trPr>
              <w:tc>
                <w:tcPr>
                  <w:tcW w:w="630" w:type="dxa"/>
                  <w:shd w:val="clear" w:color="000000" w:fill="FFFFFF"/>
                  <w:vAlign w:val="center"/>
                  <w:hideMark/>
                </w:tcPr>
                <w:p w14:paraId="2593927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449</w:t>
                  </w:r>
                </w:p>
              </w:tc>
              <w:tc>
                <w:tcPr>
                  <w:tcW w:w="4340" w:type="dxa"/>
                  <w:shd w:val="clear" w:color="000000" w:fill="FFFFFF"/>
                  <w:vAlign w:val="center"/>
                  <w:hideMark/>
                </w:tcPr>
                <w:p w14:paraId="2965E14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Refrendo Anual</w:t>
                  </w:r>
                </w:p>
              </w:tc>
              <w:tc>
                <w:tcPr>
                  <w:tcW w:w="1937" w:type="dxa"/>
                  <w:shd w:val="clear" w:color="000000" w:fill="FFFFFF"/>
                  <w:vAlign w:val="center"/>
                  <w:hideMark/>
                </w:tcPr>
                <w:p w14:paraId="44802DAB"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221FE2C" w14:textId="77777777" w:rsidTr="00746B82">
              <w:trPr>
                <w:trHeight w:val="20"/>
              </w:trPr>
              <w:tc>
                <w:tcPr>
                  <w:tcW w:w="630" w:type="dxa"/>
                  <w:shd w:val="clear" w:color="000000" w:fill="FFFFFF"/>
                  <w:vAlign w:val="center"/>
                  <w:hideMark/>
                </w:tcPr>
                <w:p w14:paraId="2D14A0F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4410</w:t>
                  </w:r>
                </w:p>
              </w:tc>
              <w:tc>
                <w:tcPr>
                  <w:tcW w:w="4340" w:type="dxa"/>
                  <w:shd w:val="clear" w:color="000000" w:fill="FFFFFF"/>
                  <w:vAlign w:val="center"/>
                  <w:hideMark/>
                </w:tcPr>
                <w:p w14:paraId="0B70BDB0"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Constancias de no Antecedentes Penales</w:t>
                  </w:r>
                </w:p>
              </w:tc>
              <w:tc>
                <w:tcPr>
                  <w:tcW w:w="1937" w:type="dxa"/>
                  <w:shd w:val="clear" w:color="000000" w:fill="FFFFFF"/>
                  <w:vAlign w:val="center"/>
                  <w:hideMark/>
                </w:tcPr>
                <w:p w14:paraId="7F29D01E"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1F399FE7" w14:textId="77777777" w:rsidTr="00746B82">
              <w:trPr>
                <w:trHeight w:val="20"/>
              </w:trPr>
              <w:tc>
                <w:tcPr>
                  <w:tcW w:w="630" w:type="dxa"/>
                  <w:shd w:val="clear" w:color="000000" w:fill="D9D9D9"/>
                  <w:vAlign w:val="center"/>
                  <w:hideMark/>
                </w:tcPr>
                <w:p w14:paraId="6D20876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45</w:t>
                  </w:r>
                </w:p>
              </w:tc>
              <w:tc>
                <w:tcPr>
                  <w:tcW w:w="4340" w:type="dxa"/>
                  <w:shd w:val="clear" w:color="000000" w:fill="D9D9D9"/>
                  <w:vAlign w:val="center"/>
                  <w:hideMark/>
                </w:tcPr>
                <w:p w14:paraId="13F7FEE0"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Accesorios de Derechos</w:t>
                  </w:r>
                </w:p>
              </w:tc>
              <w:tc>
                <w:tcPr>
                  <w:tcW w:w="1937" w:type="dxa"/>
                  <w:shd w:val="clear" w:color="000000" w:fill="D9D9D9"/>
                  <w:vAlign w:val="center"/>
                  <w:hideMark/>
                </w:tcPr>
                <w:p w14:paraId="2BF98A41"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$1,933.54</w:t>
                  </w:r>
                </w:p>
              </w:tc>
            </w:tr>
            <w:tr w:rsidR="00D879C2" w:rsidRPr="00F33403" w14:paraId="4C538D09" w14:textId="77777777" w:rsidTr="00746B82">
              <w:trPr>
                <w:trHeight w:val="20"/>
              </w:trPr>
              <w:tc>
                <w:tcPr>
                  <w:tcW w:w="630" w:type="dxa"/>
                  <w:shd w:val="clear" w:color="000000" w:fill="FFFFFF"/>
                  <w:vAlign w:val="center"/>
                  <w:hideMark/>
                </w:tcPr>
                <w:p w14:paraId="00B834E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451</w:t>
                  </w:r>
                </w:p>
              </w:tc>
              <w:tc>
                <w:tcPr>
                  <w:tcW w:w="4340" w:type="dxa"/>
                  <w:shd w:val="clear" w:color="000000" w:fill="FFFFFF"/>
                  <w:vAlign w:val="center"/>
                  <w:hideMark/>
                </w:tcPr>
                <w:p w14:paraId="35D2C03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Accesorios de Derechos</w:t>
                  </w:r>
                </w:p>
              </w:tc>
              <w:tc>
                <w:tcPr>
                  <w:tcW w:w="1937" w:type="dxa"/>
                  <w:shd w:val="clear" w:color="000000" w:fill="FFFFFF"/>
                  <w:vAlign w:val="center"/>
                  <w:hideMark/>
                </w:tcPr>
                <w:p w14:paraId="7125A5B9"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$1,933.54</w:t>
                  </w:r>
                </w:p>
              </w:tc>
            </w:tr>
            <w:tr w:rsidR="00D879C2" w:rsidRPr="00F33403" w14:paraId="50D534FA" w14:textId="77777777" w:rsidTr="00746B82">
              <w:trPr>
                <w:trHeight w:val="20"/>
              </w:trPr>
              <w:tc>
                <w:tcPr>
                  <w:tcW w:w="630" w:type="dxa"/>
                  <w:shd w:val="clear" w:color="000000" w:fill="D9D9D9"/>
                  <w:vAlign w:val="center"/>
                  <w:hideMark/>
                </w:tcPr>
                <w:p w14:paraId="3C568296"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49</w:t>
                  </w:r>
                </w:p>
              </w:tc>
              <w:tc>
                <w:tcPr>
                  <w:tcW w:w="4340" w:type="dxa"/>
                  <w:shd w:val="clear" w:color="000000" w:fill="D9D9D9"/>
                  <w:vAlign w:val="center"/>
                  <w:hideMark/>
                </w:tcPr>
                <w:p w14:paraId="5DDC990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Derechos no Comprendidos en la Ley de Ingresos Vigente, Causados en Ejercicios Fiscales Anteriores Pendientes de Liquidación o Pago</w:t>
                  </w:r>
                </w:p>
              </w:tc>
              <w:tc>
                <w:tcPr>
                  <w:tcW w:w="1937" w:type="dxa"/>
                  <w:shd w:val="clear" w:color="000000" w:fill="D9D9D9"/>
                  <w:vAlign w:val="center"/>
                  <w:hideMark/>
                </w:tcPr>
                <w:p w14:paraId="72E8320E"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78C254A1" w14:textId="77777777" w:rsidTr="00746B82">
              <w:trPr>
                <w:trHeight w:val="20"/>
              </w:trPr>
              <w:tc>
                <w:tcPr>
                  <w:tcW w:w="630" w:type="dxa"/>
                  <w:shd w:val="clear" w:color="000000" w:fill="FFFFFF"/>
                  <w:vAlign w:val="center"/>
                  <w:hideMark/>
                </w:tcPr>
                <w:p w14:paraId="1E5E384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491</w:t>
                  </w:r>
                </w:p>
              </w:tc>
              <w:tc>
                <w:tcPr>
                  <w:tcW w:w="4340" w:type="dxa"/>
                  <w:shd w:val="clear" w:color="000000" w:fill="FFFFFF"/>
                  <w:vAlign w:val="center"/>
                  <w:hideMark/>
                </w:tcPr>
                <w:p w14:paraId="1FA102D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Derechos no Comprendidos en la Ley de Ingresos Vigente, Causados en Ejercicios Fiscales Anteriores Pendientes de Liquidación o Pago</w:t>
                  </w:r>
                </w:p>
              </w:tc>
              <w:tc>
                <w:tcPr>
                  <w:tcW w:w="1937" w:type="dxa"/>
                  <w:shd w:val="clear" w:color="000000" w:fill="FFFFFF"/>
                  <w:vAlign w:val="center"/>
                  <w:hideMark/>
                </w:tcPr>
                <w:p w14:paraId="7EF78550"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50A17C9E" w14:textId="77777777" w:rsidTr="00746B82">
              <w:trPr>
                <w:trHeight w:val="20"/>
              </w:trPr>
              <w:tc>
                <w:tcPr>
                  <w:tcW w:w="630" w:type="dxa"/>
                  <w:shd w:val="clear" w:color="000000" w:fill="A6A6A6"/>
                  <w:vAlign w:val="center"/>
                  <w:hideMark/>
                </w:tcPr>
                <w:p w14:paraId="5235AD6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5</w:t>
                  </w:r>
                </w:p>
              </w:tc>
              <w:tc>
                <w:tcPr>
                  <w:tcW w:w="4340" w:type="dxa"/>
                  <w:shd w:val="clear" w:color="000000" w:fill="A6A6A6"/>
                  <w:vAlign w:val="center"/>
                  <w:hideMark/>
                </w:tcPr>
                <w:p w14:paraId="70495D0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PRODUCTOS</w:t>
                  </w:r>
                </w:p>
              </w:tc>
              <w:tc>
                <w:tcPr>
                  <w:tcW w:w="1937" w:type="dxa"/>
                  <w:shd w:val="clear" w:color="000000" w:fill="A6A6A6"/>
                  <w:hideMark/>
                </w:tcPr>
                <w:p w14:paraId="49836409"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$10,036.71</w:t>
                  </w:r>
                </w:p>
              </w:tc>
            </w:tr>
            <w:tr w:rsidR="00D879C2" w:rsidRPr="00F33403" w14:paraId="631A18E5" w14:textId="77777777" w:rsidTr="00746B82">
              <w:trPr>
                <w:trHeight w:val="20"/>
              </w:trPr>
              <w:tc>
                <w:tcPr>
                  <w:tcW w:w="630" w:type="dxa"/>
                  <w:shd w:val="clear" w:color="000000" w:fill="D9D9D9"/>
                  <w:vAlign w:val="center"/>
                  <w:hideMark/>
                </w:tcPr>
                <w:p w14:paraId="5E36A0F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51</w:t>
                  </w:r>
                </w:p>
              </w:tc>
              <w:tc>
                <w:tcPr>
                  <w:tcW w:w="4340" w:type="dxa"/>
                  <w:shd w:val="clear" w:color="000000" w:fill="D9D9D9"/>
                  <w:vAlign w:val="center"/>
                  <w:hideMark/>
                </w:tcPr>
                <w:p w14:paraId="70C9652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 xml:space="preserve">Productos </w:t>
                  </w:r>
                </w:p>
              </w:tc>
              <w:tc>
                <w:tcPr>
                  <w:tcW w:w="1937" w:type="dxa"/>
                  <w:shd w:val="clear" w:color="000000" w:fill="D9D9D9"/>
                  <w:hideMark/>
                </w:tcPr>
                <w:p w14:paraId="793AE2C2"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$10,036.71</w:t>
                  </w:r>
                </w:p>
              </w:tc>
            </w:tr>
            <w:tr w:rsidR="00D879C2" w:rsidRPr="00F33403" w14:paraId="7AE0C15A" w14:textId="77777777" w:rsidTr="00746B82">
              <w:trPr>
                <w:trHeight w:val="20"/>
              </w:trPr>
              <w:tc>
                <w:tcPr>
                  <w:tcW w:w="630" w:type="dxa"/>
                  <w:shd w:val="clear" w:color="000000" w:fill="FFFFFF"/>
                  <w:vAlign w:val="center"/>
                  <w:hideMark/>
                </w:tcPr>
                <w:p w14:paraId="7B3A031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511</w:t>
                  </w:r>
                </w:p>
              </w:tc>
              <w:tc>
                <w:tcPr>
                  <w:tcW w:w="4340" w:type="dxa"/>
                  <w:shd w:val="clear" w:color="000000" w:fill="FFFFFF"/>
                  <w:vAlign w:val="center"/>
                  <w:hideMark/>
                </w:tcPr>
                <w:p w14:paraId="7B95C43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 la Venta o Arrendamiento de Lotes y Gavetas de los Panteones Municipales</w:t>
                  </w:r>
                </w:p>
              </w:tc>
              <w:tc>
                <w:tcPr>
                  <w:tcW w:w="1937" w:type="dxa"/>
                  <w:shd w:val="clear" w:color="000000" w:fill="FFFFFF"/>
                  <w:hideMark/>
                </w:tcPr>
                <w:p w14:paraId="3B95BF82"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10EE911E" w14:textId="77777777" w:rsidTr="00746B82">
              <w:trPr>
                <w:trHeight w:val="20"/>
              </w:trPr>
              <w:tc>
                <w:tcPr>
                  <w:tcW w:w="630" w:type="dxa"/>
                  <w:shd w:val="clear" w:color="000000" w:fill="FFFFFF"/>
                  <w:vAlign w:val="center"/>
                  <w:hideMark/>
                </w:tcPr>
                <w:p w14:paraId="1B66A5D0"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512</w:t>
                  </w:r>
                </w:p>
              </w:tc>
              <w:tc>
                <w:tcPr>
                  <w:tcW w:w="4340" w:type="dxa"/>
                  <w:shd w:val="clear" w:color="000000" w:fill="FFFFFF"/>
                  <w:vAlign w:val="center"/>
                  <w:hideMark/>
                </w:tcPr>
                <w:p w14:paraId="4BF3E9D0"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del Arrendamiento de Locales Ubicados en los Mercados Municipales</w:t>
                  </w:r>
                </w:p>
              </w:tc>
              <w:tc>
                <w:tcPr>
                  <w:tcW w:w="1937" w:type="dxa"/>
                  <w:shd w:val="clear" w:color="000000" w:fill="FFFFFF"/>
                  <w:hideMark/>
                </w:tcPr>
                <w:p w14:paraId="675DB4D1"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0BEAE5C" w14:textId="77777777" w:rsidTr="00746B82">
              <w:trPr>
                <w:trHeight w:val="20"/>
              </w:trPr>
              <w:tc>
                <w:tcPr>
                  <w:tcW w:w="630" w:type="dxa"/>
                  <w:shd w:val="clear" w:color="000000" w:fill="FFFFFF"/>
                  <w:vAlign w:val="center"/>
                  <w:hideMark/>
                </w:tcPr>
                <w:p w14:paraId="2B41E18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513</w:t>
                  </w:r>
                </w:p>
              </w:tc>
              <w:tc>
                <w:tcPr>
                  <w:tcW w:w="4340" w:type="dxa"/>
                  <w:shd w:val="clear" w:color="000000" w:fill="FFFFFF"/>
                  <w:vAlign w:val="center"/>
                  <w:hideMark/>
                </w:tcPr>
                <w:p w14:paraId="197693C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Otros Productos</w:t>
                  </w:r>
                </w:p>
              </w:tc>
              <w:tc>
                <w:tcPr>
                  <w:tcW w:w="1937" w:type="dxa"/>
                  <w:shd w:val="clear" w:color="000000" w:fill="FFFFFF"/>
                  <w:hideMark/>
                </w:tcPr>
                <w:p w14:paraId="7510CE13"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$10,036.71</w:t>
                  </w:r>
                </w:p>
              </w:tc>
            </w:tr>
            <w:tr w:rsidR="00D879C2" w:rsidRPr="00F33403" w14:paraId="4E590741" w14:textId="77777777" w:rsidTr="00746B82">
              <w:trPr>
                <w:trHeight w:val="20"/>
              </w:trPr>
              <w:tc>
                <w:tcPr>
                  <w:tcW w:w="630" w:type="dxa"/>
                  <w:shd w:val="clear" w:color="000000" w:fill="D9D9D9"/>
                  <w:vAlign w:val="center"/>
                  <w:hideMark/>
                </w:tcPr>
                <w:p w14:paraId="4E33B1D9"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59</w:t>
                  </w:r>
                </w:p>
              </w:tc>
              <w:tc>
                <w:tcPr>
                  <w:tcW w:w="4340" w:type="dxa"/>
                  <w:shd w:val="clear" w:color="000000" w:fill="D9D9D9"/>
                  <w:vAlign w:val="center"/>
                  <w:hideMark/>
                </w:tcPr>
                <w:p w14:paraId="303AB50A"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Productos no Comprendidos en la Ley de Ingresos Vigente, Causados en Ejercicios Fiscales Anteriores Pendientes de Liquidación o Pago</w:t>
                  </w:r>
                </w:p>
              </w:tc>
              <w:tc>
                <w:tcPr>
                  <w:tcW w:w="1937" w:type="dxa"/>
                  <w:shd w:val="clear" w:color="000000" w:fill="D9D9D9"/>
                  <w:vAlign w:val="center"/>
                  <w:hideMark/>
                </w:tcPr>
                <w:p w14:paraId="574006FD"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66875F59" w14:textId="77777777" w:rsidTr="00746B82">
              <w:trPr>
                <w:trHeight w:val="20"/>
              </w:trPr>
              <w:tc>
                <w:tcPr>
                  <w:tcW w:w="630" w:type="dxa"/>
                  <w:shd w:val="clear" w:color="000000" w:fill="FFFFFF"/>
                  <w:vAlign w:val="center"/>
                  <w:hideMark/>
                </w:tcPr>
                <w:p w14:paraId="48781F4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lastRenderedPageBreak/>
                    <w:t>591</w:t>
                  </w:r>
                </w:p>
              </w:tc>
              <w:tc>
                <w:tcPr>
                  <w:tcW w:w="4340" w:type="dxa"/>
                  <w:shd w:val="clear" w:color="000000" w:fill="FFFFFF"/>
                  <w:vAlign w:val="center"/>
                  <w:hideMark/>
                </w:tcPr>
                <w:p w14:paraId="4355D33F"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Productos no Comprendidos en la Ley de Ingresos Vigente, Causados en Ejercicios Fiscales Anteriores Pendientes de Liquidación o Pago</w:t>
                  </w:r>
                </w:p>
              </w:tc>
              <w:tc>
                <w:tcPr>
                  <w:tcW w:w="1937" w:type="dxa"/>
                  <w:shd w:val="clear" w:color="000000" w:fill="FFFFFF"/>
                  <w:vAlign w:val="center"/>
                  <w:hideMark/>
                </w:tcPr>
                <w:p w14:paraId="4E95DE8B"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5BDA6E26" w14:textId="77777777" w:rsidTr="00746B82">
              <w:trPr>
                <w:trHeight w:val="20"/>
              </w:trPr>
              <w:tc>
                <w:tcPr>
                  <w:tcW w:w="630" w:type="dxa"/>
                  <w:shd w:val="clear" w:color="000000" w:fill="A6A6A6"/>
                  <w:vAlign w:val="center"/>
                  <w:hideMark/>
                </w:tcPr>
                <w:p w14:paraId="7261C5E6"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w:t>
                  </w:r>
                </w:p>
              </w:tc>
              <w:tc>
                <w:tcPr>
                  <w:tcW w:w="4340" w:type="dxa"/>
                  <w:shd w:val="clear" w:color="000000" w:fill="A6A6A6"/>
                  <w:vAlign w:val="center"/>
                  <w:hideMark/>
                </w:tcPr>
                <w:p w14:paraId="2BF2105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APROVECHAMIENTOS</w:t>
                  </w:r>
                </w:p>
              </w:tc>
              <w:tc>
                <w:tcPr>
                  <w:tcW w:w="1937" w:type="dxa"/>
                  <w:shd w:val="clear" w:color="000000" w:fill="A6A6A6"/>
                  <w:hideMark/>
                </w:tcPr>
                <w:p w14:paraId="00691F17"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$869,854.50</w:t>
                  </w:r>
                </w:p>
              </w:tc>
            </w:tr>
            <w:tr w:rsidR="00D879C2" w:rsidRPr="00F33403" w14:paraId="065CBDCD" w14:textId="77777777" w:rsidTr="00746B82">
              <w:trPr>
                <w:trHeight w:val="20"/>
              </w:trPr>
              <w:tc>
                <w:tcPr>
                  <w:tcW w:w="630" w:type="dxa"/>
                  <w:shd w:val="clear" w:color="000000" w:fill="D9D9D9"/>
                  <w:vAlign w:val="center"/>
                  <w:hideMark/>
                </w:tcPr>
                <w:p w14:paraId="65C09BDE"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61</w:t>
                  </w:r>
                </w:p>
              </w:tc>
              <w:tc>
                <w:tcPr>
                  <w:tcW w:w="4340" w:type="dxa"/>
                  <w:shd w:val="clear" w:color="000000" w:fill="D9D9D9"/>
                  <w:vAlign w:val="center"/>
                  <w:hideMark/>
                </w:tcPr>
                <w:p w14:paraId="292889BD"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 xml:space="preserve">Aprovechamientos </w:t>
                  </w:r>
                </w:p>
              </w:tc>
              <w:tc>
                <w:tcPr>
                  <w:tcW w:w="1937" w:type="dxa"/>
                  <w:shd w:val="clear" w:color="000000" w:fill="D9D9D9"/>
                  <w:hideMark/>
                </w:tcPr>
                <w:p w14:paraId="1338D554"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$869,854.50</w:t>
                  </w:r>
                </w:p>
              </w:tc>
            </w:tr>
            <w:tr w:rsidR="00D879C2" w:rsidRPr="00F33403" w14:paraId="493B43AF" w14:textId="77777777" w:rsidTr="00746B82">
              <w:trPr>
                <w:trHeight w:val="20"/>
              </w:trPr>
              <w:tc>
                <w:tcPr>
                  <w:tcW w:w="630" w:type="dxa"/>
                  <w:shd w:val="clear" w:color="000000" w:fill="FFFFFF"/>
                  <w:vAlign w:val="center"/>
                  <w:hideMark/>
                </w:tcPr>
                <w:p w14:paraId="2EEA237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611</w:t>
                  </w:r>
                </w:p>
              </w:tc>
              <w:tc>
                <w:tcPr>
                  <w:tcW w:w="4340" w:type="dxa"/>
                  <w:shd w:val="clear" w:color="000000" w:fill="FFFFFF"/>
                  <w:vAlign w:val="center"/>
                  <w:hideMark/>
                </w:tcPr>
                <w:p w14:paraId="676026D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Ingresos por Transferencia</w:t>
                  </w:r>
                </w:p>
              </w:tc>
              <w:tc>
                <w:tcPr>
                  <w:tcW w:w="1937" w:type="dxa"/>
                  <w:shd w:val="clear" w:color="000000" w:fill="FFFFFF"/>
                  <w:hideMark/>
                </w:tcPr>
                <w:p w14:paraId="6EBFA574"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C949954" w14:textId="77777777" w:rsidTr="00746B82">
              <w:trPr>
                <w:trHeight w:val="20"/>
              </w:trPr>
              <w:tc>
                <w:tcPr>
                  <w:tcW w:w="630" w:type="dxa"/>
                  <w:shd w:val="clear" w:color="000000" w:fill="FFFFFF"/>
                  <w:vAlign w:val="center"/>
                  <w:hideMark/>
                </w:tcPr>
                <w:p w14:paraId="01A063D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612</w:t>
                  </w:r>
                </w:p>
              </w:tc>
              <w:tc>
                <w:tcPr>
                  <w:tcW w:w="4340" w:type="dxa"/>
                  <w:shd w:val="clear" w:color="000000" w:fill="FFFFFF"/>
                  <w:vAlign w:val="center"/>
                  <w:hideMark/>
                </w:tcPr>
                <w:p w14:paraId="0122419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Ingresos Derivados de Sanciones</w:t>
                  </w:r>
                </w:p>
              </w:tc>
              <w:tc>
                <w:tcPr>
                  <w:tcW w:w="1937" w:type="dxa"/>
                  <w:shd w:val="clear" w:color="000000" w:fill="FFFFFF"/>
                  <w:hideMark/>
                </w:tcPr>
                <w:p w14:paraId="1A39F5BA"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$849,977.50</w:t>
                  </w:r>
                </w:p>
              </w:tc>
            </w:tr>
            <w:tr w:rsidR="00D879C2" w:rsidRPr="00F33403" w14:paraId="2C55ECD1" w14:textId="77777777" w:rsidTr="00746B82">
              <w:trPr>
                <w:trHeight w:val="20"/>
              </w:trPr>
              <w:tc>
                <w:tcPr>
                  <w:tcW w:w="630" w:type="dxa"/>
                  <w:shd w:val="clear" w:color="000000" w:fill="FFFFFF"/>
                  <w:vAlign w:val="center"/>
                  <w:hideMark/>
                </w:tcPr>
                <w:p w14:paraId="2BCAF1E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613</w:t>
                  </w:r>
                </w:p>
              </w:tc>
              <w:tc>
                <w:tcPr>
                  <w:tcW w:w="4340" w:type="dxa"/>
                  <w:shd w:val="clear" w:color="000000" w:fill="FFFFFF"/>
                  <w:vAlign w:val="center"/>
                  <w:hideMark/>
                </w:tcPr>
                <w:p w14:paraId="23AF574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Otros Aprovechamientos</w:t>
                  </w:r>
                </w:p>
              </w:tc>
              <w:tc>
                <w:tcPr>
                  <w:tcW w:w="1937" w:type="dxa"/>
                  <w:shd w:val="clear" w:color="000000" w:fill="FFFFFF"/>
                  <w:vAlign w:val="center"/>
                  <w:hideMark/>
                </w:tcPr>
                <w:p w14:paraId="18B329C3"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4D08940" w14:textId="77777777" w:rsidTr="00746B82">
              <w:trPr>
                <w:trHeight w:val="20"/>
              </w:trPr>
              <w:tc>
                <w:tcPr>
                  <w:tcW w:w="630" w:type="dxa"/>
                  <w:shd w:val="clear" w:color="000000" w:fill="FFFFFF"/>
                  <w:vAlign w:val="center"/>
                  <w:hideMark/>
                </w:tcPr>
                <w:p w14:paraId="776AD2A2"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614</w:t>
                  </w:r>
                </w:p>
              </w:tc>
              <w:tc>
                <w:tcPr>
                  <w:tcW w:w="4340" w:type="dxa"/>
                  <w:shd w:val="clear" w:color="000000" w:fill="FFFFFF"/>
                  <w:vAlign w:val="center"/>
                  <w:hideMark/>
                </w:tcPr>
                <w:p w14:paraId="581F805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Aprovechamientos por Retenciones no Aplicadas</w:t>
                  </w:r>
                </w:p>
              </w:tc>
              <w:tc>
                <w:tcPr>
                  <w:tcW w:w="1937" w:type="dxa"/>
                  <w:shd w:val="clear" w:color="000000" w:fill="FFFFFF"/>
                  <w:vAlign w:val="center"/>
                  <w:hideMark/>
                </w:tcPr>
                <w:p w14:paraId="4B8B9499"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9F6303F" w14:textId="77777777" w:rsidTr="00746B82">
              <w:trPr>
                <w:trHeight w:val="20"/>
              </w:trPr>
              <w:tc>
                <w:tcPr>
                  <w:tcW w:w="630" w:type="dxa"/>
                  <w:shd w:val="clear" w:color="000000" w:fill="FFFFFF"/>
                  <w:vAlign w:val="center"/>
                  <w:hideMark/>
                </w:tcPr>
                <w:p w14:paraId="0F2E23A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615</w:t>
                  </w:r>
                </w:p>
              </w:tc>
              <w:tc>
                <w:tcPr>
                  <w:tcW w:w="4340" w:type="dxa"/>
                  <w:shd w:val="clear" w:color="000000" w:fill="FFFFFF"/>
                  <w:vAlign w:val="center"/>
                  <w:hideMark/>
                </w:tcPr>
                <w:p w14:paraId="781AC1D7"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Devoluciones de Impuestos Estatales y/o Federales</w:t>
                  </w:r>
                </w:p>
              </w:tc>
              <w:tc>
                <w:tcPr>
                  <w:tcW w:w="1937" w:type="dxa"/>
                  <w:shd w:val="clear" w:color="000000" w:fill="FFFFFF"/>
                  <w:vAlign w:val="center"/>
                  <w:hideMark/>
                </w:tcPr>
                <w:p w14:paraId="358B3ED5"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7B7C6293" w14:textId="77777777" w:rsidTr="00746B82">
              <w:trPr>
                <w:trHeight w:val="20"/>
              </w:trPr>
              <w:tc>
                <w:tcPr>
                  <w:tcW w:w="630" w:type="dxa"/>
                  <w:shd w:val="clear" w:color="000000" w:fill="FFFFFF"/>
                  <w:vAlign w:val="center"/>
                  <w:hideMark/>
                </w:tcPr>
                <w:p w14:paraId="34A5A39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616</w:t>
                  </w:r>
                </w:p>
              </w:tc>
              <w:tc>
                <w:tcPr>
                  <w:tcW w:w="4340" w:type="dxa"/>
                  <w:shd w:val="clear" w:color="000000" w:fill="FFFFFF"/>
                  <w:vAlign w:val="center"/>
                  <w:hideMark/>
                </w:tcPr>
                <w:p w14:paraId="51810B34"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Faltas al Reglamento de Policía</w:t>
                  </w:r>
                </w:p>
              </w:tc>
              <w:tc>
                <w:tcPr>
                  <w:tcW w:w="1937" w:type="dxa"/>
                  <w:shd w:val="clear" w:color="000000" w:fill="FFFFFF"/>
                  <w:vAlign w:val="center"/>
                  <w:hideMark/>
                </w:tcPr>
                <w:p w14:paraId="5E97AAB2"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9CBDF14" w14:textId="77777777" w:rsidTr="00746B82">
              <w:trPr>
                <w:trHeight w:val="20"/>
              </w:trPr>
              <w:tc>
                <w:tcPr>
                  <w:tcW w:w="630" w:type="dxa"/>
                  <w:shd w:val="clear" w:color="000000" w:fill="FFFFFF"/>
                  <w:vAlign w:val="center"/>
                  <w:hideMark/>
                </w:tcPr>
                <w:p w14:paraId="6DDEA18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617</w:t>
                  </w:r>
                </w:p>
              </w:tc>
              <w:tc>
                <w:tcPr>
                  <w:tcW w:w="4340" w:type="dxa"/>
                  <w:shd w:val="clear" w:color="000000" w:fill="FFFFFF"/>
                  <w:vAlign w:val="center"/>
                  <w:hideMark/>
                </w:tcPr>
                <w:p w14:paraId="10E7A943"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Extraordinarios</w:t>
                  </w:r>
                </w:p>
              </w:tc>
              <w:tc>
                <w:tcPr>
                  <w:tcW w:w="1937" w:type="dxa"/>
                  <w:shd w:val="clear" w:color="000000" w:fill="FFFFFF"/>
                  <w:vAlign w:val="center"/>
                  <w:hideMark/>
                </w:tcPr>
                <w:p w14:paraId="22553480"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$19,877.00</w:t>
                  </w:r>
                </w:p>
              </w:tc>
            </w:tr>
            <w:tr w:rsidR="00D879C2" w:rsidRPr="00F33403" w14:paraId="25125A6A" w14:textId="77777777" w:rsidTr="00746B82">
              <w:trPr>
                <w:trHeight w:val="20"/>
              </w:trPr>
              <w:tc>
                <w:tcPr>
                  <w:tcW w:w="630" w:type="dxa"/>
                  <w:shd w:val="clear" w:color="000000" w:fill="D9D9D9"/>
                  <w:vAlign w:val="center"/>
                  <w:hideMark/>
                </w:tcPr>
                <w:p w14:paraId="5D39CE2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62</w:t>
                  </w:r>
                </w:p>
              </w:tc>
              <w:tc>
                <w:tcPr>
                  <w:tcW w:w="4340" w:type="dxa"/>
                  <w:shd w:val="clear" w:color="000000" w:fill="D9D9D9"/>
                  <w:vAlign w:val="center"/>
                  <w:hideMark/>
                </w:tcPr>
                <w:p w14:paraId="0DA7218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Aprovechamientos Patrimoniales</w:t>
                  </w:r>
                </w:p>
              </w:tc>
              <w:tc>
                <w:tcPr>
                  <w:tcW w:w="1937" w:type="dxa"/>
                  <w:shd w:val="clear" w:color="000000" w:fill="D9D9D9"/>
                  <w:vAlign w:val="center"/>
                  <w:hideMark/>
                </w:tcPr>
                <w:p w14:paraId="5FBE5D68"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31B7ECED" w14:textId="77777777" w:rsidTr="00746B82">
              <w:trPr>
                <w:trHeight w:val="20"/>
              </w:trPr>
              <w:tc>
                <w:tcPr>
                  <w:tcW w:w="630" w:type="dxa"/>
                  <w:shd w:val="clear" w:color="000000" w:fill="FFFFFF"/>
                  <w:vAlign w:val="center"/>
                  <w:hideMark/>
                </w:tcPr>
                <w:p w14:paraId="4C23631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621</w:t>
                  </w:r>
                </w:p>
              </w:tc>
              <w:tc>
                <w:tcPr>
                  <w:tcW w:w="4340" w:type="dxa"/>
                  <w:shd w:val="clear" w:color="000000" w:fill="FFFFFF"/>
                  <w:vAlign w:val="center"/>
                  <w:hideMark/>
                </w:tcPr>
                <w:p w14:paraId="049DF16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Aprovechamientos Patrimoniales</w:t>
                  </w:r>
                </w:p>
              </w:tc>
              <w:tc>
                <w:tcPr>
                  <w:tcW w:w="1937" w:type="dxa"/>
                  <w:shd w:val="clear" w:color="000000" w:fill="FFFFFF"/>
                  <w:vAlign w:val="center"/>
                  <w:hideMark/>
                </w:tcPr>
                <w:p w14:paraId="3A42DA27"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7A365F3D" w14:textId="77777777" w:rsidTr="00746B82">
              <w:trPr>
                <w:trHeight w:val="20"/>
              </w:trPr>
              <w:tc>
                <w:tcPr>
                  <w:tcW w:w="630" w:type="dxa"/>
                  <w:shd w:val="clear" w:color="000000" w:fill="D9D9D9"/>
                  <w:vAlign w:val="center"/>
                  <w:hideMark/>
                </w:tcPr>
                <w:p w14:paraId="78090301"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63</w:t>
                  </w:r>
                </w:p>
              </w:tc>
              <w:tc>
                <w:tcPr>
                  <w:tcW w:w="4340" w:type="dxa"/>
                  <w:shd w:val="clear" w:color="000000" w:fill="D9D9D9"/>
                  <w:vAlign w:val="center"/>
                  <w:hideMark/>
                </w:tcPr>
                <w:p w14:paraId="0CC54570"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Accesorios de Aprovechamientos</w:t>
                  </w:r>
                </w:p>
              </w:tc>
              <w:tc>
                <w:tcPr>
                  <w:tcW w:w="1937" w:type="dxa"/>
                  <w:shd w:val="clear" w:color="000000" w:fill="D9D9D9"/>
                  <w:vAlign w:val="center"/>
                  <w:hideMark/>
                </w:tcPr>
                <w:p w14:paraId="070587C6"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1F3A1584" w14:textId="77777777" w:rsidTr="00746B82">
              <w:trPr>
                <w:trHeight w:val="20"/>
              </w:trPr>
              <w:tc>
                <w:tcPr>
                  <w:tcW w:w="630" w:type="dxa"/>
                  <w:shd w:val="clear" w:color="000000" w:fill="FFFFFF"/>
                  <w:vAlign w:val="center"/>
                  <w:hideMark/>
                </w:tcPr>
                <w:p w14:paraId="12F09CB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631</w:t>
                  </w:r>
                </w:p>
              </w:tc>
              <w:tc>
                <w:tcPr>
                  <w:tcW w:w="4340" w:type="dxa"/>
                  <w:shd w:val="clear" w:color="000000" w:fill="FFFFFF"/>
                  <w:vAlign w:val="center"/>
                  <w:hideMark/>
                </w:tcPr>
                <w:p w14:paraId="33B93EE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Accesorios de Aprovechamientos</w:t>
                  </w:r>
                </w:p>
              </w:tc>
              <w:tc>
                <w:tcPr>
                  <w:tcW w:w="1937" w:type="dxa"/>
                  <w:shd w:val="clear" w:color="000000" w:fill="FFFFFF"/>
                  <w:vAlign w:val="center"/>
                  <w:hideMark/>
                </w:tcPr>
                <w:p w14:paraId="64AEC14A"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1736701D" w14:textId="77777777" w:rsidTr="00746B82">
              <w:trPr>
                <w:trHeight w:val="20"/>
              </w:trPr>
              <w:tc>
                <w:tcPr>
                  <w:tcW w:w="630" w:type="dxa"/>
                  <w:shd w:val="clear" w:color="000000" w:fill="D9D9D9"/>
                  <w:vAlign w:val="center"/>
                  <w:hideMark/>
                </w:tcPr>
                <w:p w14:paraId="1258366F"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69</w:t>
                  </w:r>
                </w:p>
              </w:tc>
              <w:tc>
                <w:tcPr>
                  <w:tcW w:w="4340" w:type="dxa"/>
                  <w:shd w:val="clear" w:color="000000" w:fill="D9D9D9"/>
                  <w:vAlign w:val="center"/>
                  <w:hideMark/>
                </w:tcPr>
                <w:p w14:paraId="5D2CECC1"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Aprovechamientos no Comprendidos en la Ley de Ingresos Vigente, Causados en Ejercicios Fiscales Anteriores Pendientes de Liquidación o Pago</w:t>
                  </w:r>
                </w:p>
              </w:tc>
              <w:tc>
                <w:tcPr>
                  <w:tcW w:w="1937" w:type="dxa"/>
                  <w:shd w:val="clear" w:color="000000" w:fill="D9D9D9"/>
                  <w:vAlign w:val="center"/>
                  <w:hideMark/>
                </w:tcPr>
                <w:p w14:paraId="1F839D4E"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1F2FD8C0" w14:textId="77777777" w:rsidTr="00746B82">
              <w:trPr>
                <w:trHeight w:val="20"/>
              </w:trPr>
              <w:tc>
                <w:tcPr>
                  <w:tcW w:w="630" w:type="dxa"/>
                  <w:shd w:val="clear" w:color="000000" w:fill="FFFFFF"/>
                  <w:vAlign w:val="center"/>
                  <w:hideMark/>
                </w:tcPr>
                <w:p w14:paraId="1E77B38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691</w:t>
                  </w:r>
                </w:p>
              </w:tc>
              <w:tc>
                <w:tcPr>
                  <w:tcW w:w="4340" w:type="dxa"/>
                  <w:shd w:val="clear" w:color="000000" w:fill="FFFFFF"/>
                  <w:vAlign w:val="center"/>
                  <w:hideMark/>
                </w:tcPr>
                <w:p w14:paraId="712FBF5F"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Aprovechamientos no Comprendidos en la Ley de Ingresos Vigente, Causados en Ejercicios Fiscales Anteriores Pendientes de Liquidación o Pago</w:t>
                  </w:r>
                </w:p>
              </w:tc>
              <w:tc>
                <w:tcPr>
                  <w:tcW w:w="1937" w:type="dxa"/>
                  <w:shd w:val="clear" w:color="000000" w:fill="FFFFFF"/>
                  <w:vAlign w:val="center"/>
                  <w:hideMark/>
                </w:tcPr>
                <w:p w14:paraId="4FCDA495"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75C3258" w14:textId="77777777" w:rsidTr="00746B82">
              <w:trPr>
                <w:trHeight w:val="20"/>
              </w:trPr>
              <w:tc>
                <w:tcPr>
                  <w:tcW w:w="630" w:type="dxa"/>
                  <w:shd w:val="clear" w:color="000000" w:fill="A6A6A6"/>
                  <w:vAlign w:val="center"/>
                  <w:hideMark/>
                </w:tcPr>
                <w:p w14:paraId="099AF17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w:t>
                  </w:r>
                </w:p>
              </w:tc>
              <w:tc>
                <w:tcPr>
                  <w:tcW w:w="4340" w:type="dxa"/>
                  <w:shd w:val="clear" w:color="000000" w:fill="A6A6A6"/>
                  <w:vAlign w:val="center"/>
                  <w:hideMark/>
                </w:tcPr>
                <w:p w14:paraId="182DAF5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PRESTACIÓN DE SERVICIOS Y OTROS INGRESOS</w:t>
                  </w:r>
                </w:p>
              </w:tc>
              <w:tc>
                <w:tcPr>
                  <w:tcW w:w="1937" w:type="dxa"/>
                  <w:shd w:val="clear" w:color="000000" w:fill="A6A6A6"/>
                  <w:vAlign w:val="center"/>
                  <w:hideMark/>
                </w:tcPr>
                <w:p w14:paraId="2BAD0316"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3C45E3EF" w14:textId="77777777" w:rsidTr="00746B82">
              <w:trPr>
                <w:trHeight w:val="20"/>
              </w:trPr>
              <w:tc>
                <w:tcPr>
                  <w:tcW w:w="630" w:type="dxa"/>
                  <w:shd w:val="clear" w:color="000000" w:fill="D9D9D9"/>
                  <w:vAlign w:val="center"/>
                  <w:hideMark/>
                </w:tcPr>
                <w:p w14:paraId="17041B29"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71</w:t>
                  </w:r>
                </w:p>
              </w:tc>
              <w:tc>
                <w:tcPr>
                  <w:tcW w:w="4340" w:type="dxa"/>
                  <w:shd w:val="clear" w:color="000000" w:fill="D9D9D9"/>
                  <w:vAlign w:val="center"/>
                  <w:hideMark/>
                </w:tcPr>
                <w:p w14:paraId="1392A86C"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Instituciones Públicas de Seguridad Social</w:t>
                  </w:r>
                </w:p>
              </w:tc>
              <w:tc>
                <w:tcPr>
                  <w:tcW w:w="1937" w:type="dxa"/>
                  <w:shd w:val="clear" w:color="000000" w:fill="D9D9D9"/>
                  <w:vAlign w:val="center"/>
                  <w:hideMark/>
                </w:tcPr>
                <w:p w14:paraId="7C53F75F"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23EC62F7" w14:textId="77777777" w:rsidTr="00746B82">
              <w:trPr>
                <w:trHeight w:val="20"/>
              </w:trPr>
              <w:tc>
                <w:tcPr>
                  <w:tcW w:w="630" w:type="dxa"/>
                  <w:shd w:val="clear" w:color="000000" w:fill="FFFFFF"/>
                  <w:vAlign w:val="center"/>
                  <w:hideMark/>
                </w:tcPr>
                <w:p w14:paraId="60461B5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711</w:t>
                  </w:r>
                </w:p>
              </w:tc>
              <w:tc>
                <w:tcPr>
                  <w:tcW w:w="4340" w:type="dxa"/>
                  <w:shd w:val="clear" w:color="000000" w:fill="FFFFFF"/>
                  <w:vAlign w:val="center"/>
                  <w:hideMark/>
                </w:tcPr>
                <w:p w14:paraId="7C94D34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Ingresos por Venta de Bienes y Prestación de Servicios de Instituciones Públicas de Seguridad Social</w:t>
                  </w:r>
                </w:p>
              </w:tc>
              <w:tc>
                <w:tcPr>
                  <w:tcW w:w="1937" w:type="dxa"/>
                  <w:shd w:val="clear" w:color="000000" w:fill="FFFFFF"/>
                  <w:vAlign w:val="center"/>
                  <w:hideMark/>
                </w:tcPr>
                <w:p w14:paraId="747ABE8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5BDCD061" w14:textId="77777777" w:rsidTr="00746B82">
              <w:trPr>
                <w:trHeight w:val="20"/>
              </w:trPr>
              <w:tc>
                <w:tcPr>
                  <w:tcW w:w="630" w:type="dxa"/>
                  <w:shd w:val="clear" w:color="000000" w:fill="D9D9D9"/>
                  <w:vAlign w:val="center"/>
                  <w:hideMark/>
                </w:tcPr>
                <w:p w14:paraId="3E9D6570"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lastRenderedPageBreak/>
                    <w:t>72</w:t>
                  </w:r>
                </w:p>
              </w:tc>
              <w:tc>
                <w:tcPr>
                  <w:tcW w:w="4340" w:type="dxa"/>
                  <w:shd w:val="clear" w:color="000000" w:fill="D9D9D9"/>
                  <w:vAlign w:val="center"/>
                  <w:hideMark/>
                </w:tcPr>
                <w:p w14:paraId="37494D0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Empresas Productivas del Estado</w:t>
                  </w:r>
                </w:p>
              </w:tc>
              <w:tc>
                <w:tcPr>
                  <w:tcW w:w="1937" w:type="dxa"/>
                  <w:shd w:val="clear" w:color="000000" w:fill="D9D9D9"/>
                  <w:vAlign w:val="center"/>
                  <w:hideMark/>
                </w:tcPr>
                <w:p w14:paraId="121C1EF8"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4AEF92FE" w14:textId="77777777" w:rsidTr="00746B82">
              <w:trPr>
                <w:trHeight w:val="20"/>
              </w:trPr>
              <w:tc>
                <w:tcPr>
                  <w:tcW w:w="630" w:type="dxa"/>
                  <w:shd w:val="clear" w:color="000000" w:fill="FFFFFF"/>
                  <w:vAlign w:val="center"/>
                  <w:hideMark/>
                </w:tcPr>
                <w:p w14:paraId="4133139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721</w:t>
                  </w:r>
                </w:p>
              </w:tc>
              <w:tc>
                <w:tcPr>
                  <w:tcW w:w="4340" w:type="dxa"/>
                  <w:shd w:val="clear" w:color="000000" w:fill="FFFFFF"/>
                  <w:vAlign w:val="center"/>
                  <w:hideMark/>
                </w:tcPr>
                <w:p w14:paraId="5F839FCF"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Empresas Productivas del Estado</w:t>
                  </w:r>
                </w:p>
              </w:tc>
              <w:tc>
                <w:tcPr>
                  <w:tcW w:w="1937" w:type="dxa"/>
                  <w:shd w:val="clear" w:color="000000" w:fill="FFFFFF"/>
                  <w:vAlign w:val="center"/>
                  <w:hideMark/>
                </w:tcPr>
                <w:p w14:paraId="5796B020"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AB472AC" w14:textId="77777777" w:rsidTr="00746B82">
              <w:trPr>
                <w:trHeight w:val="20"/>
              </w:trPr>
              <w:tc>
                <w:tcPr>
                  <w:tcW w:w="630" w:type="dxa"/>
                  <w:shd w:val="clear" w:color="000000" w:fill="D9D9D9"/>
                  <w:vAlign w:val="center"/>
                  <w:hideMark/>
                </w:tcPr>
                <w:p w14:paraId="63E6EC2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73</w:t>
                  </w:r>
                </w:p>
              </w:tc>
              <w:tc>
                <w:tcPr>
                  <w:tcW w:w="4340" w:type="dxa"/>
                  <w:shd w:val="clear" w:color="000000" w:fill="D9D9D9"/>
                  <w:vAlign w:val="center"/>
                  <w:hideMark/>
                </w:tcPr>
                <w:p w14:paraId="2CFF1BE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Entidades Paraestatales y Fideicomisos No Empresariales y No Financieros</w:t>
                  </w:r>
                </w:p>
              </w:tc>
              <w:tc>
                <w:tcPr>
                  <w:tcW w:w="1937" w:type="dxa"/>
                  <w:shd w:val="clear" w:color="000000" w:fill="D9D9D9"/>
                  <w:vAlign w:val="center"/>
                  <w:hideMark/>
                </w:tcPr>
                <w:p w14:paraId="51DEC83B"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70398CEF" w14:textId="77777777" w:rsidTr="00746B82">
              <w:trPr>
                <w:trHeight w:val="20"/>
              </w:trPr>
              <w:tc>
                <w:tcPr>
                  <w:tcW w:w="630" w:type="dxa"/>
                  <w:shd w:val="clear" w:color="000000" w:fill="FFFFFF"/>
                  <w:vAlign w:val="center"/>
                  <w:hideMark/>
                </w:tcPr>
                <w:p w14:paraId="27A0184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731</w:t>
                  </w:r>
                </w:p>
              </w:tc>
              <w:tc>
                <w:tcPr>
                  <w:tcW w:w="4340" w:type="dxa"/>
                  <w:shd w:val="clear" w:color="000000" w:fill="FFFFFF"/>
                  <w:vAlign w:val="center"/>
                  <w:hideMark/>
                </w:tcPr>
                <w:p w14:paraId="43CF8BC5"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Entidades Paraestatales y Fideicomisos No Empresariales y No Financieros</w:t>
                  </w:r>
                </w:p>
              </w:tc>
              <w:tc>
                <w:tcPr>
                  <w:tcW w:w="1937" w:type="dxa"/>
                  <w:shd w:val="clear" w:color="000000" w:fill="FFFFFF"/>
                  <w:vAlign w:val="center"/>
                  <w:hideMark/>
                </w:tcPr>
                <w:p w14:paraId="0C31DEB5"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96D90AC" w14:textId="77777777" w:rsidTr="00746B82">
              <w:trPr>
                <w:trHeight w:val="20"/>
              </w:trPr>
              <w:tc>
                <w:tcPr>
                  <w:tcW w:w="630" w:type="dxa"/>
                  <w:shd w:val="clear" w:color="000000" w:fill="D9D9D9"/>
                  <w:vAlign w:val="center"/>
                  <w:hideMark/>
                </w:tcPr>
                <w:p w14:paraId="6AE09C17"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74</w:t>
                  </w:r>
                </w:p>
              </w:tc>
              <w:tc>
                <w:tcPr>
                  <w:tcW w:w="4340" w:type="dxa"/>
                  <w:shd w:val="clear" w:color="000000" w:fill="D9D9D9"/>
                  <w:vAlign w:val="center"/>
                  <w:hideMark/>
                </w:tcPr>
                <w:p w14:paraId="45D1148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Entidades Paraestatales Empresariales No Financieras con Participación Estatal Mayoritaria</w:t>
                  </w:r>
                </w:p>
              </w:tc>
              <w:tc>
                <w:tcPr>
                  <w:tcW w:w="1937" w:type="dxa"/>
                  <w:shd w:val="clear" w:color="000000" w:fill="D9D9D9"/>
                  <w:vAlign w:val="center"/>
                  <w:hideMark/>
                </w:tcPr>
                <w:p w14:paraId="010CF708"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7DFD2BB0" w14:textId="77777777" w:rsidTr="00746B82">
              <w:trPr>
                <w:trHeight w:val="20"/>
              </w:trPr>
              <w:tc>
                <w:tcPr>
                  <w:tcW w:w="630" w:type="dxa"/>
                  <w:shd w:val="clear" w:color="000000" w:fill="FFFFFF"/>
                  <w:vAlign w:val="center"/>
                  <w:hideMark/>
                </w:tcPr>
                <w:p w14:paraId="2B53FB1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741</w:t>
                  </w:r>
                </w:p>
              </w:tc>
              <w:tc>
                <w:tcPr>
                  <w:tcW w:w="4340" w:type="dxa"/>
                  <w:shd w:val="clear" w:color="000000" w:fill="FFFFFF"/>
                  <w:vAlign w:val="center"/>
                  <w:hideMark/>
                </w:tcPr>
                <w:p w14:paraId="4FD56AAA"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Entidades Paraestatales Empresariales No Financieras con Participación Estatal Mayoritaria</w:t>
                  </w:r>
                </w:p>
              </w:tc>
              <w:tc>
                <w:tcPr>
                  <w:tcW w:w="1937" w:type="dxa"/>
                  <w:shd w:val="clear" w:color="000000" w:fill="FFFFFF"/>
                  <w:vAlign w:val="center"/>
                  <w:hideMark/>
                </w:tcPr>
                <w:p w14:paraId="4969E183"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BB77DA6" w14:textId="77777777" w:rsidTr="00746B82">
              <w:trPr>
                <w:trHeight w:val="20"/>
              </w:trPr>
              <w:tc>
                <w:tcPr>
                  <w:tcW w:w="630" w:type="dxa"/>
                  <w:shd w:val="clear" w:color="000000" w:fill="D9D9D9"/>
                  <w:vAlign w:val="center"/>
                  <w:hideMark/>
                </w:tcPr>
                <w:p w14:paraId="7481FB9E"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75</w:t>
                  </w:r>
                </w:p>
              </w:tc>
              <w:tc>
                <w:tcPr>
                  <w:tcW w:w="4340" w:type="dxa"/>
                  <w:shd w:val="clear" w:color="000000" w:fill="D9D9D9"/>
                  <w:vAlign w:val="center"/>
                  <w:hideMark/>
                </w:tcPr>
                <w:p w14:paraId="399EBFD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Entidades Paraestatales Empresariales Financieras Monetarias con Participación Estatal Mayoritaria</w:t>
                  </w:r>
                </w:p>
              </w:tc>
              <w:tc>
                <w:tcPr>
                  <w:tcW w:w="1937" w:type="dxa"/>
                  <w:shd w:val="clear" w:color="000000" w:fill="D9D9D9"/>
                  <w:vAlign w:val="center"/>
                  <w:hideMark/>
                </w:tcPr>
                <w:p w14:paraId="1A32035B"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5CDBBAF4" w14:textId="77777777" w:rsidTr="00746B82">
              <w:trPr>
                <w:trHeight w:val="20"/>
              </w:trPr>
              <w:tc>
                <w:tcPr>
                  <w:tcW w:w="630" w:type="dxa"/>
                  <w:shd w:val="clear" w:color="000000" w:fill="FFFFFF"/>
                  <w:vAlign w:val="center"/>
                  <w:hideMark/>
                </w:tcPr>
                <w:p w14:paraId="195BF6A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751</w:t>
                  </w:r>
                </w:p>
              </w:tc>
              <w:tc>
                <w:tcPr>
                  <w:tcW w:w="4340" w:type="dxa"/>
                  <w:shd w:val="clear" w:color="000000" w:fill="FFFFFF"/>
                  <w:vAlign w:val="center"/>
                  <w:hideMark/>
                </w:tcPr>
                <w:p w14:paraId="7811A0EE"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Entidades Paraestatales Empresariales Financieras Monetarias con Participación Estatal Mayoritaria</w:t>
                  </w:r>
                </w:p>
              </w:tc>
              <w:tc>
                <w:tcPr>
                  <w:tcW w:w="1937" w:type="dxa"/>
                  <w:shd w:val="clear" w:color="000000" w:fill="FFFFFF"/>
                  <w:vAlign w:val="center"/>
                  <w:hideMark/>
                </w:tcPr>
                <w:p w14:paraId="5757C2DF"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91BF55C" w14:textId="77777777" w:rsidTr="00746B82">
              <w:trPr>
                <w:trHeight w:val="20"/>
              </w:trPr>
              <w:tc>
                <w:tcPr>
                  <w:tcW w:w="630" w:type="dxa"/>
                  <w:shd w:val="clear" w:color="000000" w:fill="D9D9D9"/>
                  <w:vAlign w:val="center"/>
                  <w:hideMark/>
                </w:tcPr>
                <w:p w14:paraId="74A00997"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76</w:t>
                  </w:r>
                </w:p>
              </w:tc>
              <w:tc>
                <w:tcPr>
                  <w:tcW w:w="4340" w:type="dxa"/>
                  <w:shd w:val="clear" w:color="000000" w:fill="D9D9D9"/>
                  <w:vAlign w:val="center"/>
                  <w:hideMark/>
                </w:tcPr>
                <w:p w14:paraId="3A9CD5B9"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Entidades Paraestatales Empresariales Financieras No Monetarias con Participación Estatal Mayoritaria</w:t>
                  </w:r>
                </w:p>
              </w:tc>
              <w:tc>
                <w:tcPr>
                  <w:tcW w:w="1937" w:type="dxa"/>
                  <w:shd w:val="clear" w:color="000000" w:fill="D9D9D9"/>
                  <w:vAlign w:val="center"/>
                  <w:hideMark/>
                </w:tcPr>
                <w:p w14:paraId="2DBFFB64"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52975C72" w14:textId="77777777" w:rsidTr="00746B82">
              <w:trPr>
                <w:trHeight w:val="20"/>
              </w:trPr>
              <w:tc>
                <w:tcPr>
                  <w:tcW w:w="630" w:type="dxa"/>
                  <w:shd w:val="clear" w:color="000000" w:fill="FFFFFF"/>
                  <w:vAlign w:val="center"/>
                  <w:hideMark/>
                </w:tcPr>
                <w:p w14:paraId="00A08F9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761</w:t>
                  </w:r>
                </w:p>
              </w:tc>
              <w:tc>
                <w:tcPr>
                  <w:tcW w:w="4340" w:type="dxa"/>
                  <w:shd w:val="clear" w:color="000000" w:fill="FFFFFF"/>
                  <w:vAlign w:val="center"/>
                  <w:hideMark/>
                </w:tcPr>
                <w:p w14:paraId="2AB113B5"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 xml:space="preserve">Ingresos por Venta de Bienes y Prestación de Servicios de Entidades Paraestatales </w:t>
                  </w:r>
                  <w:r w:rsidRPr="00F33403">
                    <w:rPr>
                      <w:rFonts w:ascii="Arial" w:hAnsi="Arial" w:cs="Arial"/>
                      <w:sz w:val="22"/>
                      <w:szCs w:val="22"/>
                      <w:lang w:eastAsia="es-MX"/>
                    </w:rPr>
                    <w:lastRenderedPageBreak/>
                    <w:t>Empresariales Financieras No Monetarias con Participación Estatal Mayoritaria</w:t>
                  </w:r>
                </w:p>
              </w:tc>
              <w:tc>
                <w:tcPr>
                  <w:tcW w:w="1937" w:type="dxa"/>
                  <w:shd w:val="clear" w:color="000000" w:fill="FFFFFF"/>
                  <w:vAlign w:val="center"/>
                  <w:hideMark/>
                </w:tcPr>
                <w:p w14:paraId="664DD2A8"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lastRenderedPageBreak/>
                    <w:t>$0.00</w:t>
                  </w:r>
                </w:p>
              </w:tc>
            </w:tr>
            <w:tr w:rsidR="00D879C2" w:rsidRPr="00F33403" w14:paraId="2132E02B" w14:textId="77777777" w:rsidTr="00746B82">
              <w:trPr>
                <w:trHeight w:val="20"/>
              </w:trPr>
              <w:tc>
                <w:tcPr>
                  <w:tcW w:w="630" w:type="dxa"/>
                  <w:shd w:val="clear" w:color="000000" w:fill="D9D9D9"/>
                  <w:vAlign w:val="center"/>
                  <w:hideMark/>
                </w:tcPr>
                <w:p w14:paraId="13C268A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77</w:t>
                  </w:r>
                </w:p>
              </w:tc>
              <w:tc>
                <w:tcPr>
                  <w:tcW w:w="4340" w:type="dxa"/>
                  <w:shd w:val="clear" w:color="000000" w:fill="D9D9D9"/>
                  <w:vAlign w:val="center"/>
                  <w:hideMark/>
                </w:tcPr>
                <w:p w14:paraId="2436272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Fideicomisos Financieros Públicos con Participación Estatal Mayoritaria</w:t>
                  </w:r>
                </w:p>
              </w:tc>
              <w:tc>
                <w:tcPr>
                  <w:tcW w:w="1937" w:type="dxa"/>
                  <w:shd w:val="clear" w:color="000000" w:fill="D9D9D9"/>
                  <w:vAlign w:val="center"/>
                  <w:hideMark/>
                </w:tcPr>
                <w:p w14:paraId="4C883A56"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7880A1F8" w14:textId="77777777" w:rsidTr="00746B82">
              <w:trPr>
                <w:trHeight w:val="20"/>
              </w:trPr>
              <w:tc>
                <w:tcPr>
                  <w:tcW w:w="630" w:type="dxa"/>
                  <w:shd w:val="clear" w:color="000000" w:fill="FFFFFF"/>
                  <w:vAlign w:val="center"/>
                  <w:hideMark/>
                </w:tcPr>
                <w:p w14:paraId="37CE8CD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771</w:t>
                  </w:r>
                </w:p>
              </w:tc>
              <w:tc>
                <w:tcPr>
                  <w:tcW w:w="4340" w:type="dxa"/>
                  <w:shd w:val="clear" w:color="000000" w:fill="FFFFFF"/>
                  <w:vAlign w:val="center"/>
                  <w:hideMark/>
                </w:tcPr>
                <w:p w14:paraId="09FCF470"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Fideicomisos Financieros Públicos con Participación Estatal Mayoritaria</w:t>
                  </w:r>
                </w:p>
              </w:tc>
              <w:tc>
                <w:tcPr>
                  <w:tcW w:w="1937" w:type="dxa"/>
                  <w:shd w:val="clear" w:color="000000" w:fill="FFFFFF"/>
                  <w:vAlign w:val="center"/>
                  <w:hideMark/>
                </w:tcPr>
                <w:p w14:paraId="483A1D3E"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6521630" w14:textId="77777777" w:rsidTr="00746B82">
              <w:trPr>
                <w:trHeight w:val="20"/>
              </w:trPr>
              <w:tc>
                <w:tcPr>
                  <w:tcW w:w="630" w:type="dxa"/>
                  <w:shd w:val="clear" w:color="000000" w:fill="D9D9D9"/>
                  <w:vAlign w:val="center"/>
                  <w:hideMark/>
                </w:tcPr>
                <w:p w14:paraId="79D2AE1D"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78</w:t>
                  </w:r>
                </w:p>
              </w:tc>
              <w:tc>
                <w:tcPr>
                  <w:tcW w:w="4340" w:type="dxa"/>
                  <w:shd w:val="clear" w:color="000000" w:fill="D9D9D9"/>
                  <w:vAlign w:val="center"/>
                  <w:hideMark/>
                </w:tcPr>
                <w:p w14:paraId="226E74A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los Poderes Legislativo y Judicial, y de los Órganos Autónomos</w:t>
                  </w:r>
                </w:p>
              </w:tc>
              <w:tc>
                <w:tcPr>
                  <w:tcW w:w="1937" w:type="dxa"/>
                  <w:shd w:val="clear" w:color="000000" w:fill="D9D9D9"/>
                  <w:vAlign w:val="center"/>
                  <w:hideMark/>
                </w:tcPr>
                <w:p w14:paraId="027E676B"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576B924A" w14:textId="77777777" w:rsidTr="00746B82">
              <w:trPr>
                <w:trHeight w:val="20"/>
              </w:trPr>
              <w:tc>
                <w:tcPr>
                  <w:tcW w:w="630" w:type="dxa"/>
                  <w:shd w:val="clear" w:color="000000" w:fill="FFFFFF"/>
                  <w:vAlign w:val="center"/>
                  <w:hideMark/>
                </w:tcPr>
                <w:p w14:paraId="562A109F"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781</w:t>
                  </w:r>
                </w:p>
              </w:tc>
              <w:tc>
                <w:tcPr>
                  <w:tcW w:w="4340" w:type="dxa"/>
                  <w:shd w:val="clear" w:color="000000" w:fill="FFFFFF"/>
                  <w:vAlign w:val="center"/>
                  <w:hideMark/>
                </w:tcPr>
                <w:p w14:paraId="26CC84CC"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los Poderes Legislativo y Judicial, y de los Órganos Autónomos</w:t>
                  </w:r>
                </w:p>
              </w:tc>
              <w:tc>
                <w:tcPr>
                  <w:tcW w:w="1937" w:type="dxa"/>
                  <w:shd w:val="clear" w:color="000000" w:fill="FFFFFF"/>
                  <w:vAlign w:val="center"/>
                  <w:hideMark/>
                </w:tcPr>
                <w:p w14:paraId="0F0F4235"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CA27B1D" w14:textId="77777777" w:rsidTr="00746B82">
              <w:trPr>
                <w:trHeight w:val="20"/>
              </w:trPr>
              <w:tc>
                <w:tcPr>
                  <w:tcW w:w="630" w:type="dxa"/>
                  <w:shd w:val="clear" w:color="000000" w:fill="D9D9D9"/>
                  <w:vAlign w:val="center"/>
                  <w:hideMark/>
                </w:tcPr>
                <w:p w14:paraId="54D8131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79</w:t>
                  </w:r>
                </w:p>
              </w:tc>
              <w:tc>
                <w:tcPr>
                  <w:tcW w:w="4340" w:type="dxa"/>
                  <w:shd w:val="clear" w:color="000000" w:fill="D9D9D9"/>
                  <w:vAlign w:val="center"/>
                  <w:hideMark/>
                </w:tcPr>
                <w:p w14:paraId="006092D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Otros Ingresos</w:t>
                  </w:r>
                </w:p>
              </w:tc>
              <w:tc>
                <w:tcPr>
                  <w:tcW w:w="1937" w:type="dxa"/>
                  <w:shd w:val="clear" w:color="000000" w:fill="D9D9D9"/>
                  <w:vAlign w:val="center"/>
                  <w:hideMark/>
                </w:tcPr>
                <w:p w14:paraId="13EE6B99"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32680AF2" w14:textId="77777777" w:rsidTr="00746B82">
              <w:trPr>
                <w:trHeight w:val="20"/>
              </w:trPr>
              <w:tc>
                <w:tcPr>
                  <w:tcW w:w="630" w:type="dxa"/>
                  <w:shd w:val="clear" w:color="000000" w:fill="FFFFFF"/>
                  <w:vAlign w:val="center"/>
                  <w:hideMark/>
                </w:tcPr>
                <w:p w14:paraId="4059E806"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791</w:t>
                  </w:r>
                </w:p>
              </w:tc>
              <w:tc>
                <w:tcPr>
                  <w:tcW w:w="4340" w:type="dxa"/>
                  <w:shd w:val="clear" w:color="000000" w:fill="FFFFFF"/>
                  <w:vAlign w:val="center"/>
                  <w:hideMark/>
                </w:tcPr>
                <w:p w14:paraId="54270E16"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Otros Ingresos</w:t>
                  </w:r>
                </w:p>
              </w:tc>
              <w:tc>
                <w:tcPr>
                  <w:tcW w:w="1937" w:type="dxa"/>
                  <w:shd w:val="clear" w:color="000000" w:fill="FFFFFF"/>
                  <w:vAlign w:val="center"/>
                  <w:hideMark/>
                </w:tcPr>
                <w:p w14:paraId="79544F02"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38E94DA7" w14:textId="77777777" w:rsidTr="00746B82">
              <w:trPr>
                <w:trHeight w:val="20"/>
              </w:trPr>
              <w:tc>
                <w:tcPr>
                  <w:tcW w:w="630" w:type="dxa"/>
                  <w:shd w:val="clear" w:color="000000" w:fill="A6A6A6"/>
                  <w:vAlign w:val="center"/>
                  <w:hideMark/>
                </w:tcPr>
                <w:p w14:paraId="5C78AC45"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w:t>
                  </w:r>
                </w:p>
              </w:tc>
              <w:tc>
                <w:tcPr>
                  <w:tcW w:w="4340" w:type="dxa"/>
                  <w:shd w:val="clear" w:color="000000" w:fill="A6A6A6"/>
                  <w:vAlign w:val="center"/>
                  <w:hideMark/>
                </w:tcPr>
                <w:p w14:paraId="1C75C26A"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PARTICIPACIONES, APORTACIONES, CONVENIOS, INCENTIVOS DERIVADOS DE LA COLABORACIÓN FISCAL Y FONDOS DISTINTOS DE APORTACIONES</w:t>
                  </w:r>
                </w:p>
              </w:tc>
              <w:tc>
                <w:tcPr>
                  <w:tcW w:w="1937" w:type="dxa"/>
                  <w:shd w:val="clear" w:color="000000" w:fill="A6A6A6"/>
                  <w:vAlign w:val="center"/>
                  <w:hideMark/>
                </w:tcPr>
                <w:p w14:paraId="6CB00CD6"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$148,377,772.00</w:t>
                  </w:r>
                </w:p>
              </w:tc>
            </w:tr>
            <w:tr w:rsidR="00D879C2" w:rsidRPr="00F33403" w14:paraId="4098D74E" w14:textId="77777777" w:rsidTr="00746B82">
              <w:trPr>
                <w:trHeight w:val="20"/>
              </w:trPr>
              <w:tc>
                <w:tcPr>
                  <w:tcW w:w="630" w:type="dxa"/>
                  <w:shd w:val="clear" w:color="000000" w:fill="D9D9D9"/>
                  <w:vAlign w:val="center"/>
                  <w:hideMark/>
                </w:tcPr>
                <w:p w14:paraId="6954C65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81</w:t>
                  </w:r>
                </w:p>
              </w:tc>
              <w:tc>
                <w:tcPr>
                  <w:tcW w:w="4340" w:type="dxa"/>
                  <w:shd w:val="clear" w:color="000000" w:fill="D9D9D9"/>
                  <w:vAlign w:val="center"/>
                  <w:hideMark/>
                </w:tcPr>
                <w:p w14:paraId="74494301"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Participaciones</w:t>
                  </w:r>
                </w:p>
              </w:tc>
              <w:tc>
                <w:tcPr>
                  <w:tcW w:w="1937" w:type="dxa"/>
                  <w:shd w:val="clear" w:color="000000" w:fill="D9D9D9"/>
                  <w:vAlign w:val="center"/>
                  <w:hideMark/>
                </w:tcPr>
                <w:p w14:paraId="399C69EF"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$73,377,772.00</w:t>
                  </w:r>
                </w:p>
              </w:tc>
            </w:tr>
            <w:tr w:rsidR="00D879C2" w:rsidRPr="00F33403" w14:paraId="36F90E20" w14:textId="77777777" w:rsidTr="00746B82">
              <w:trPr>
                <w:trHeight w:val="20"/>
              </w:trPr>
              <w:tc>
                <w:tcPr>
                  <w:tcW w:w="630" w:type="dxa"/>
                  <w:shd w:val="clear" w:color="000000" w:fill="FFFFFF"/>
                  <w:vAlign w:val="center"/>
                  <w:hideMark/>
                </w:tcPr>
                <w:p w14:paraId="4288B13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811</w:t>
                  </w:r>
                </w:p>
              </w:tc>
              <w:tc>
                <w:tcPr>
                  <w:tcW w:w="4340" w:type="dxa"/>
                  <w:shd w:val="clear" w:color="000000" w:fill="FFFFFF"/>
                  <w:vAlign w:val="center"/>
                  <w:hideMark/>
                </w:tcPr>
                <w:p w14:paraId="11044C34"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ISR Participable</w:t>
                  </w:r>
                </w:p>
              </w:tc>
              <w:tc>
                <w:tcPr>
                  <w:tcW w:w="1937" w:type="dxa"/>
                  <w:shd w:val="clear" w:color="000000" w:fill="FFFFFF"/>
                  <w:hideMark/>
                </w:tcPr>
                <w:p w14:paraId="6CEC0E9A"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$4,200,000.00</w:t>
                  </w:r>
                </w:p>
              </w:tc>
            </w:tr>
            <w:tr w:rsidR="00D879C2" w:rsidRPr="00F33403" w14:paraId="7DC6ADEB" w14:textId="77777777" w:rsidTr="00746B82">
              <w:trPr>
                <w:trHeight w:val="20"/>
              </w:trPr>
              <w:tc>
                <w:tcPr>
                  <w:tcW w:w="630" w:type="dxa"/>
                  <w:shd w:val="clear" w:color="000000" w:fill="FFFFFF"/>
                  <w:vAlign w:val="center"/>
                  <w:hideMark/>
                </w:tcPr>
                <w:p w14:paraId="0B9FB5E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812</w:t>
                  </w:r>
                </w:p>
              </w:tc>
              <w:tc>
                <w:tcPr>
                  <w:tcW w:w="4340" w:type="dxa"/>
                  <w:shd w:val="clear" w:color="000000" w:fill="FFFFFF"/>
                  <w:vAlign w:val="center"/>
                  <w:hideMark/>
                </w:tcPr>
                <w:p w14:paraId="0912DF7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Otras Participaciones</w:t>
                  </w:r>
                </w:p>
              </w:tc>
              <w:tc>
                <w:tcPr>
                  <w:tcW w:w="1937" w:type="dxa"/>
                  <w:shd w:val="clear" w:color="000000" w:fill="FFFFFF"/>
                  <w:hideMark/>
                </w:tcPr>
                <w:p w14:paraId="3413FC66"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$69,177,772.00</w:t>
                  </w:r>
                </w:p>
              </w:tc>
            </w:tr>
            <w:tr w:rsidR="00D879C2" w:rsidRPr="00F33403" w14:paraId="1F22B4C0" w14:textId="77777777" w:rsidTr="00746B82">
              <w:trPr>
                <w:trHeight w:val="20"/>
              </w:trPr>
              <w:tc>
                <w:tcPr>
                  <w:tcW w:w="630" w:type="dxa"/>
                  <w:shd w:val="clear" w:color="000000" w:fill="D9D9D9"/>
                  <w:vAlign w:val="center"/>
                  <w:hideMark/>
                </w:tcPr>
                <w:p w14:paraId="4A0AFA8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82</w:t>
                  </w:r>
                </w:p>
              </w:tc>
              <w:tc>
                <w:tcPr>
                  <w:tcW w:w="4340" w:type="dxa"/>
                  <w:shd w:val="clear" w:color="000000" w:fill="D9D9D9"/>
                  <w:vAlign w:val="center"/>
                  <w:hideMark/>
                </w:tcPr>
                <w:p w14:paraId="223A8F2C"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Aportaciones</w:t>
                  </w:r>
                </w:p>
              </w:tc>
              <w:tc>
                <w:tcPr>
                  <w:tcW w:w="1937" w:type="dxa"/>
                  <w:shd w:val="clear" w:color="000000" w:fill="D9D9D9"/>
                  <w:vAlign w:val="center"/>
                  <w:hideMark/>
                </w:tcPr>
                <w:p w14:paraId="3B935B4F"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$67,000,000.00</w:t>
                  </w:r>
                </w:p>
              </w:tc>
            </w:tr>
            <w:tr w:rsidR="00D879C2" w:rsidRPr="00F33403" w14:paraId="728A0F3A" w14:textId="77777777" w:rsidTr="00746B82">
              <w:trPr>
                <w:trHeight w:val="20"/>
              </w:trPr>
              <w:tc>
                <w:tcPr>
                  <w:tcW w:w="630" w:type="dxa"/>
                  <w:shd w:val="clear" w:color="000000" w:fill="FFFFFF"/>
                  <w:vAlign w:val="center"/>
                  <w:hideMark/>
                </w:tcPr>
                <w:p w14:paraId="117CF56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821</w:t>
                  </w:r>
                </w:p>
              </w:tc>
              <w:tc>
                <w:tcPr>
                  <w:tcW w:w="4340" w:type="dxa"/>
                  <w:shd w:val="clear" w:color="000000" w:fill="FFFFFF"/>
                  <w:vAlign w:val="center"/>
                  <w:hideMark/>
                </w:tcPr>
                <w:p w14:paraId="01E041F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FISM</w:t>
                  </w:r>
                </w:p>
              </w:tc>
              <w:tc>
                <w:tcPr>
                  <w:tcW w:w="1937" w:type="dxa"/>
                  <w:shd w:val="clear" w:color="000000" w:fill="FFFFFF"/>
                  <w:hideMark/>
                </w:tcPr>
                <w:p w14:paraId="134FAC1A"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$17,000,000.00</w:t>
                  </w:r>
                </w:p>
              </w:tc>
            </w:tr>
            <w:tr w:rsidR="00D879C2" w:rsidRPr="00F33403" w14:paraId="5004FF77" w14:textId="77777777" w:rsidTr="00746B82">
              <w:trPr>
                <w:trHeight w:val="20"/>
              </w:trPr>
              <w:tc>
                <w:tcPr>
                  <w:tcW w:w="630" w:type="dxa"/>
                  <w:shd w:val="clear" w:color="000000" w:fill="FFFFFF"/>
                  <w:vAlign w:val="center"/>
                  <w:hideMark/>
                </w:tcPr>
                <w:p w14:paraId="3577143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822</w:t>
                  </w:r>
                </w:p>
              </w:tc>
              <w:tc>
                <w:tcPr>
                  <w:tcW w:w="4340" w:type="dxa"/>
                  <w:shd w:val="clear" w:color="000000" w:fill="FFFFFF"/>
                  <w:vAlign w:val="center"/>
                  <w:hideMark/>
                </w:tcPr>
                <w:p w14:paraId="34503ED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FORTAMUN</w:t>
                  </w:r>
                </w:p>
              </w:tc>
              <w:tc>
                <w:tcPr>
                  <w:tcW w:w="1937" w:type="dxa"/>
                  <w:shd w:val="clear" w:color="000000" w:fill="FFFFFF"/>
                  <w:hideMark/>
                </w:tcPr>
                <w:p w14:paraId="0588111B"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$50,000,000.00</w:t>
                  </w:r>
                </w:p>
              </w:tc>
            </w:tr>
            <w:tr w:rsidR="00D879C2" w:rsidRPr="00F33403" w14:paraId="15E4D3A2" w14:textId="77777777" w:rsidTr="00746B82">
              <w:trPr>
                <w:trHeight w:val="20"/>
              </w:trPr>
              <w:tc>
                <w:tcPr>
                  <w:tcW w:w="630" w:type="dxa"/>
                  <w:shd w:val="clear" w:color="000000" w:fill="D9D9D9"/>
                  <w:vAlign w:val="center"/>
                  <w:hideMark/>
                </w:tcPr>
                <w:p w14:paraId="6AC95D15"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83</w:t>
                  </w:r>
                </w:p>
              </w:tc>
              <w:tc>
                <w:tcPr>
                  <w:tcW w:w="4340" w:type="dxa"/>
                  <w:shd w:val="clear" w:color="000000" w:fill="D9D9D9"/>
                  <w:vAlign w:val="center"/>
                  <w:hideMark/>
                </w:tcPr>
                <w:p w14:paraId="4A04DB3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Convenios</w:t>
                  </w:r>
                </w:p>
              </w:tc>
              <w:tc>
                <w:tcPr>
                  <w:tcW w:w="1937" w:type="dxa"/>
                  <w:shd w:val="clear" w:color="000000" w:fill="D9D9D9"/>
                  <w:vAlign w:val="center"/>
                  <w:hideMark/>
                </w:tcPr>
                <w:p w14:paraId="375A1503"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0A2E057E" w14:textId="77777777" w:rsidTr="00746B82">
              <w:trPr>
                <w:trHeight w:val="20"/>
              </w:trPr>
              <w:tc>
                <w:tcPr>
                  <w:tcW w:w="630" w:type="dxa"/>
                  <w:shd w:val="clear" w:color="000000" w:fill="FFFFFF"/>
                  <w:vAlign w:val="center"/>
                  <w:hideMark/>
                </w:tcPr>
                <w:p w14:paraId="0697A28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831</w:t>
                  </w:r>
                </w:p>
              </w:tc>
              <w:tc>
                <w:tcPr>
                  <w:tcW w:w="4340" w:type="dxa"/>
                  <w:shd w:val="clear" w:color="000000" w:fill="FFFFFF"/>
                  <w:vAlign w:val="center"/>
                  <w:hideMark/>
                </w:tcPr>
                <w:p w14:paraId="0242E31F"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Convenios</w:t>
                  </w:r>
                </w:p>
              </w:tc>
              <w:tc>
                <w:tcPr>
                  <w:tcW w:w="1937" w:type="dxa"/>
                  <w:shd w:val="clear" w:color="000000" w:fill="FFFFFF"/>
                  <w:vAlign w:val="center"/>
                  <w:hideMark/>
                </w:tcPr>
                <w:p w14:paraId="5B0FDA14"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72A85250" w14:textId="77777777" w:rsidTr="00746B82">
              <w:trPr>
                <w:trHeight w:val="20"/>
              </w:trPr>
              <w:tc>
                <w:tcPr>
                  <w:tcW w:w="630" w:type="dxa"/>
                  <w:shd w:val="clear" w:color="000000" w:fill="D9D9D9"/>
                  <w:vAlign w:val="center"/>
                  <w:hideMark/>
                </w:tcPr>
                <w:p w14:paraId="22955D2F"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84</w:t>
                  </w:r>
                </w:p>
              </w:tc>
              <w:tc>
                <w:tcPr>
                  <w:tcW w:w="4340" w:type="dxa"/>
                  <w:shd w:val="clear" w:color="000000" w:fill="D9D9D9"/>
                  <w:vAlign w:val="center"/>
                  <w:hideMark/>
                </w:tcPr>
                <w:p w14:paraId="5724A69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Incentivos Derivados de la Colaboración Fiscal</w:t>
                  </w:r>
                </w:p>
              </w:tc>
              <w:tc>
                <w:tcPr>
                  <w:tcW w:w="1937" w:type="dxa"/>
                  <w:shd w:val="clear" w:color="000000" w:fill="D9D9D9"/>
                  <w:vAlign w:val="center"/>
                  <w:hideMark/>
                </w:tcPr>
                <w:p w14:paraId="3417085B"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0CE368BF" w14:textId="77777777" w:rsidTr="00746B82">
              <w:trPr>
                <w:trHeight w:val="20"/>
              </w:trPr>
              <w:tc>
                <w:tcPr>
                  <w:tcW w:w="630" w:type="dxa"/>
                  <w:shd w:val="clear" w:color="000000" w:fill="FFFFFF"/>
                  <w:vAlign w:val="center"/>
                  <w:hideMark/>
                </w:tcPr>
                <w:p w14:paraId="3E6ABD4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841</w:t>
                  </w:r>
                </w:p>
              </w:tc>
              <w:tc>
                <w:tcPr>
                  <w:tcW w:w="4340" w:type="dxa"/>
                  <w:shd w:val="clear" w:color="000000" w:fill="FFFFFF"/>
                  <w:vAlign w:val="center"/>
                  <w:hideMark/>
                </w:tcPr>
                <w:p w14:paraId="1FECFEB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Incentivos Derivados de la Colaboración Fiscal</w:t>
                  </w:r>
                </w:p>
              </w:tc>
              <w:tc>
                <w:tcPr>
                  <w:tcW w:w="1937" w:type="dxa"/>
                  <w:shd w:val="clear" w:color="000000" w:fill="FFFFFF"/>
                  <w:vAlign w:val="center"/>
                  <w:hideMark/>
                </w:tcPr>
                <w:p w14:paraId="61F4F18C"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9352B85" w14:textId="77777777" w:rsidTr="00746B82">
              <w:trPr>
                <w:trHeight w:val="20"/>
              </w:trPr>
              <w:tc>
                <w:tcPr>
                  <w:tcW w:w="630" w:type="dxa"/>
                  <w:shd w:val="clear" w:color="000000" w:fill="D9D9D9"/>
                  <w:vAlign w:val="center"/>
                  <w:hideMark/>
                </w:tcPr>
                <w:p w14:paraId="0B36158C"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85</w:t>
                  </w:r>
                </w:p>
              </w:tc>
              <w:tc>
                <w:tcPr>
                  <w:tcW w:w="4340" w:type="dxa"/>
                  <w:shd w:val="clear" w:color="000000" w:fill="D9D9D9"/>
                  <w:vAlign w:val="center"/>
                  <w:hideMark/>
                </w:tcPr>
                <w:p w14:paraId="34E54B2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Fondos Distintos de Aportaciones</w:t>
                  </w:r>
                </w:p>
              </w:tc>
              <w:tc>
                <w:tcPr>
                  <w:tcW w:w="1937" w:type="dxa"/>
                  <w:shd w:val="clear" w:color="000000" w:fill="D9D9D9"/>
                  <w:vAlign w:val="center"/>
                  <w:hideMark/>
                </w:tcPr>
                <w:p w14:paraId="5B806F28"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$8,000,000.00</w:t>
                  </w:r>
                </w:p>
              </w:tc>
            </w:tr>
            <w:tr w:rsidR="00D879C2" w:rsidRPr="00F33403" w14:paraId="79D19EFE" w14:textId="77777777" w:rsidTr="00746B82">
              <w:trPr>
                <w:trHeight w:val="20"/>
              </w:trPr>
              <w:tc>
                <w:tcPr>
                  <w:tcW w:w="630" w:type="dxa"/>
                  <w:shd w:val="clear" w:color="000000" w:fill="FFFFFF"/>
                  <w:vAlign w:val="center"/>
                  <w:hideMark/>
                </w:tcPr>
                <w:p w14:paraId="37D36CED"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851</w:t>
                  </w:r>
                </w:p>
              </w:tc>
              <w:tc>
                <w:tcPr>
                  <w:tcW w:w="4340" w:type="dxa"/>
                  <w:shd w:val="clear" w:color="000000" w:fill="FFFFFF"/>
                  <w:vAlign w:val="center"/>
                  <w:hideMark/>
                </w:tcPr>
                <w:p w14:paraId="4506913F"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Fondos Distintos de Aportaciones</w:t>
                  </w:r>
                </w:p>
              </w:tc>
              <w:tc>
                <w:tcPr>
                  <w:tcW w:w="1937" w:type="dxa"/>
                  <w:shd w:val="clear" w:color="000000" w:fill="FFFFFF"/>
                  <w:vAlign w:val="center"/>
                  <w:hideMark/>
                </w:tcPr>
                <w:p w14:paraId="27FEECDD"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$8,000,000.00</w:t>
                  </w:r>
                </w:p>
              </w:tc>
            </w:tr>
            <w:tr w:rsidR="00D879C2" w:rsidRPr="00F33403" w14:paraId="3AD6DEA3" w14:textId="77777777" w:rsidTr="00746B82">
              <w:trPr>
                <w:trHeight w:val="20"/>
              </w:trPr>
              <w:tc>
                <w:tcPr>
                  <w:tcW w:w="630" w:type="dxa"/>
                  <w:shd w:val="clear" w:color="000000" w:fill="FFFFFF"/>
                  <w:vAlign w:val="center"/>
                </w:tcPr>
                <w:p w14:paraId="79CD65C3"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lastRenderedPageBreak/>
                    <w:t>852</w:t>
                  </w:r>
                </w:p>
              </w:tc>
              <w:tc>
                <w:tcPr>
                  <w:tcW w:w="4340" w:type="dxa"/>
                  <w:shd w:val="clear" w:color="000000" w:fill="FFFFFF"/>
                  <w:vAlign w:val="center"/>
                </w:tcPr>
                <w:p w14:paraId="57C5F4D5"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Fondo Minero</w:t>
                  </w:r>
                </w:p>
              </w:tc>
              <w:tc>
                <w:tcPr>
                  <w:tcW w:w="1937" w:type="dxa"/>
                  <w:shd w:val="clear" w:color="000000" w:fill="FFFFFF"/>
                  <w:vAlign w:val="center"/>
                </w:tcPr>
                <w:p w14:paraId="604E671E"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C192C8A" w14:textId="77777777" w:rsidTr="00746B82">
              <w:trPr>
                <w:trHeight w:val="20"/>
              </w:trPr>
              <w:tc>
                <w:tcPr>
                  <w:tcW w:w="630" w:type="dxa"/>
                  <w:shd w:val="clear" w:color="000000" w:fill="A6A6A6"/>
                  <w:vAlign w:val="center"/>
                  <w:hideMark/>
                </w:tcPr>
                <w:p w14:paraId="6027ECE7"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w:t>
                  </w:r>
                </w:p>
              </w:tc>
              <w:tc>
                <w:tcPr>
                  <w:tcW w:w="4340" w:type="dxa"/>
                  <w:shd w:val="clear" w:color="000000" w:fill="A6A6A6"/>
                  <w:vAlign w:val="center"/>
                  <w:hideMark/>
                </w:tcPr>
                <w:p w14:paraId="76B8440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TRANSFERENCIAS, ASIGNACIONES, SUBSIDIOS Y SUBVENCIONES, Y PENSIONES Y JUBILACIONES</w:t>
                  </w:r>
                </w:p>
              </w:tc>
              <w:tc>
                <w:tcPr>
                  <w:tcW w:w="1937" w:type="dxa"/>
                  <w:shd w:val="clear" w:color="000000" w:fill="A6A6A6"/>
                  <w:vAlign w:val="center"/>
                  <w:hideMark/>
                </w:tcPr>
                <w:p w14:paraId="16162F16"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216C42DC" w14:textId="77777777" w:rsidTr="00746B82">
              <w:trPr>
                <w:trHeight w:val="20"/>
              </w:trPr>
              <w:tc>
                <w:tcPr>
                  <w:tcW w:w="630" w:type="dxa"/>
                  <w:shd w:val="clear" w:color="000000" w:fill="D9D9D9"/>
                  <w:vAlign w:val="center"/>
                  <w:hideMark/>
                </w:tcPr>
                <w:p w14:paraId="1CCEAA43"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91</w:t>
                  </w:r>
                </w:p>
              </w:tc>
              <w:tc>
                <w:tcPr>
                  <w:tcW w:w="4340" w:type="dxa"/>
                  <w:shd w:val="clear" w:color="000000" w:fill="D9D9D9"/>
                  <w:vAlign w:val="center"/>
                  <w:hideMark/>
                </w:tcPr>
                <w:p w14:paraId="3F66973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Transferencias y Asignaciones</w:t>
                  </w:r>
                </w:p>
              </w:tc>
              <w:tc>
                <w:tcPr>
                  <w:tcW w:w="1937" w:type="dxa"/>
                  <w:shd w:val="clear" w:color="000000" w:fill="D9D9D9"/>
                  <w:vAlign w:val="center"/>
                  <w:hideMark/>
                </w:tcPr>
                <w:p w14:paraId="5DC31E3F"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198E83D9" w14:textId="77777777" w:rsidTr="00746B82">
              <w:trPr>
                <w:trHeight w:val="20"/>
              </w:trPr>
              <w:tc>
                <w:tcPr>
                  <w:tcW w:w="630" w:type="dxa"/>
                  <w:shd w:val="clear" w:color="000000" w:fill="D9D9D9"/>
                  <w:vAlign w:val="center"/>
                  <w:hideMark/>
                </w:tcPr>
                <w:p w14:paraId="514DC1F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93</w:t>
                  </w:r>
                </w:p>
              </w:tc>
              <w:tc>
                <w:tcPr>
                  <w:tcW w:w="4340" w:type="dxa"/>
                  <w:shd w:val="clear" w:color="000000" w:fill="D9D9D9"/>
                  <w:vAlign w:val="center"/>
                  <w:hideMark/>
                </w:tcPr>
                <w:p w14:paraId="2F163A7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Subsidios y Subvenciones</w:t>
                  </w:r>
                </w:p>
              </w:tc>
              <w:tc>
                <w:tcPr>
                  <w:tcW w:w="1937" w:type="dxa"/>
                  <w:shd w:val="clear" w:color="000000" w:fill="D9D9D9"/>
                  <w:vAlign w:val="center"/>
                  <w:hideMark/>
                </w:tcPr>
                <w:p w14:paraId="02CD504E"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791E90E8" w14:textId="77777777" w:rsidTr="00746B82">
              <w:trPr>
                <w:trHeight w:val="20"/>
              </w:trPr>
              <w:tc>
                <w:tcPr>
                  <w:tcW w:w="630" w:type="dxa"/>
                  <w:shd w:val="clear" w:color="000000" w:fill="FFFFFF"/>
                  <w:vAlign w:val="center"/>
                  <w:hideMark/>
                </w:tcPr>
                <w:p w14:paraId="0B64E891"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931</w:t>
                  </w:r>
                </w:p>
              </w:tc>
              <w:tc>
                <w:tcPr>
                  <w:tcW w:w="4340" w:type="dxa"/>
                  <w:shd w:val="clear" w:color="000000" w:fill="FFFFFF"/>
                  <w:vAlign w:val="center"/>
                  <w:hideMark/>
                </w:tcPr>
                <w:p w14:paraId="393AA6CB"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Otros Subsidios Federales</w:t>
                  </w:r>
                </w:p>
              </w:tc>
              <w:tc>
                <w:tcPr>
                  <w:tcW w:w="1937" w:type="dxa"/>
                  <w:shd w:val="clear" w:color="000000" w:fill="FFFFFF"/>
                  <w:vAlign w:val="center"/>
                  <w:hideMark/>
                </w:tcPr>
                <w:p w14:paraId="1A1D825B"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0B7A0C49" w14:textId="77777777" w:rsidTr="00746B82">
              <w:trPr>
                <w:trHeight w:val="20"/>
              </w:trPr>
              <w:tc>
                <w:tcPr>
                  <w:tcW w:w="630" w:type="dxa"/>
                  <w:shd w:val="clear" w:color="000000" w:fill="FFFFFF"/>
                  <w:vAlign w:val="center"/>
                  <w:hideMark/>
                </w:tcPr>
                <w:p w14:paraId="24AA08C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932</w:t>
                  </w:r>
                </w:p>
              </w:tc>
              <w:tc>
                <w:tcPr>
                  <w:tcW w:w="4340" w:type="dxa"/>
                  <w:shd w:val="clear" w:color="000000" w:fill="FFFFFF"/>
                  <w:vAlign w:val="center"/>
                  <w:hideMark/>
                </w:tcPr>
                <w:p w14:paraId="2A203EF8"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FORTASEG</w:t>
                  </w:r>
                </w:p>
              </w:tc>
              <w:tc>
                <w:tcPr>
                  <w:tcW w:w="1937" w:type="dxa"/>
                  <w:shd w:val="clear" w:color="000000" w:fill="FFFFFF"/>
                  <w:vAlign w:val="center"/>
                  <w:hideMark/>
                </w:tcPr>
                <w:p w14:paraId="321C8729"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2FBD7FBB" w14:textId="77777777" w:rsidTr="00746B82">
              <w:trPr>
                <w:trHeight w:val="20"/>
              </w:trPr>
              <w:tc>
                <w:tcPr>
                  <w:tcW w:w="630" w:type="dxa"/>
                  <w:shd w:val="clear" w:color="000000" w:fill="D9D9D9"/>
                  <w:vAlign w:val="center"/>
                  <w:hideMark/>
                </w:tcPr>
                <w:p w14:paraId="6435FE9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95</w:t>
                  </w:r>
                </w:p>
              </w:tc>
              <w:tc>
                <w:tcPr>
                  <w:tcW w:w="4340" w:type="dxa"/>
                  <w:shd w:val="clear" w:color="000000" w:fill="D9D9D9"/>
                  <w:vAlign w:val="center"/>
                  <w:hideMark/>
                </w:tcPr>
                <w:p w14:paraId="06740DC5"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Pensiones y Jubilaciones</w:t>
                  </w:r>
                </w:p>
              </w:tc>
              <w:tc>
                <w:tcPr>
                  <w:tcW w:w="1937" w:type="dxa"/>
                  <w:shd w:val="clear" w:color="000000" w:fill="D9D9D9"/>
                  <w:vAlign w:val="center"/>
                  <w:hideMark/>
                </w:tcPr>
                <w:p w14:paraId="2D40F32B"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00B408CA" w14:textId="77777777" w:rsidTr="00746B82">
              <w:trPr>
                <w:trHeight w:val="20"/>
              </w:trPr>
              <w:tc>
                <w:tcPr>
                  <w:tcW w:w="630" w:type="dxa"/>
                  <w:shd w:val="clear" w:color="000000" w:fill="FFFFFF"/>
                  <w:vAlign w:val="center"/>
                  <w:hideMark/>
                </w:tcPr>
                <w:p w14:paraId="13D9EAE0"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951</w:t>
                  </w:r>
                </w:p>
              </w:tc>
              <w:tc>
                <w:tcPr>
                  <w:tcW w:w="4340" w:type="dxa"/>
                  <w:shd w:val="clear" w:color="000000" w:fill="FFFFFF"/>
                  <w:vAlign w:val="center"/>
                  <w:hideMark/>
                </w:tcPr>
                <w:p w14:paraId="2A1440DC"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Pensiones y Jubilaciones</w:t>
                  </w:r>
                </w:p>
              </w:tc>
              <w:tc>
                <w:tcPr>
                  <w:tcW w:w="1937" w:type="dxa"/>
                  <w:shd w:val="clear" w:color="000000" w:fill="FFFFFF"/>
                  <w:vAlign w:val="center"/>
                  <w:hideMark/>
                </w:tcPr>
                <w:p w14:paraId="6608F536"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53DE434A" w14:textId="77777777" w:rsidTr="00746B82">
              <w:trPr>
                <w:trHeight w:val="20"/>
              </w:trPr>
              <w:tc>
                <w:tcPr>
                  <w:tcW w:w="630" w:type="dxa"/>
                  <w:shd w:val="clear" w:color="000000" w:fill="D9D9D9"/>
                  <w:vAlign w:val="center"/>
                  <w:hideMark/>
                </w:tcPr>
                <w:p w14:paraId="15C1DDA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97</w:t>
                  </w:r>
                </w:p>
              </w:tc>
              <w:tc>
                <w:tcPr>
                  <w:tcW w:w="4340" w:type="dxa"/>
                  <w:shd w:val="clear" w:color="000000" w:fill="D9D9D9"/>
                  <w:vAlign w:val="center"/>
                  <w:hideMark/>
                </w:tcPr>
                <w:p w14:paraId="49608F28" w14:textId="77777777" w:rsidR="00D879C2" w:rsidRPr="00F33403" w:rsidRDefault="00D879C2"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Transferencias del Fondo Mexicano del Petróleo para la Estabilización y el Desarrollo</w:t>
                  </w:r>
                </w:p>
              </w:tc>
              <w:tc>
                <w:tcPr>
                  <w:tcW w:w="1937" w:type="dxa"/>
                  <w:shd w:val="clear" w:color="000000" w:fill="D9D9D9"/>
                  <w:vAlign w:val="center"/>
                  <w:hideMark/>
                </w:tcPr>
                <w:p w14:paraId="1860C7D0"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6B9A2A49" w14:textId="77777777" w:rsidTr="00746B82">
              <w:trPr>
                <w:trHeight w:val="20"/>
              </w:trPr>
              <w:tc>
                <w:tcPr>
                  <w:tcW w:w="630" w:type="dxa"/>
                  <w:shd w:val="clear" w:color="000000" w:fill="FFFFFF"/>
                  <w:vAlign w:val="center"/>
                  <w:hideMark/>
                </w:tcPr>
                <w:p w14:paraId="10C847BA"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971</w:t>
                  </w:r>
                </w:p>
              </w:tc>
              <w:tc>
                <w:tcPr>
                  <w:tcW w:w="4340" w:type="dxa"/>
                  <w:shd w:val="clear" w:color="000000" w:fill="FFFFFF"/>
                  <w:vAlign w:val="center"/>
                  <w:hideMark/>
                </w:tcPr>
                <w:p w14:paraId="6E7455E0"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Transferencias del Fondo Mexicano del Petróleo para la Estabilización y el Desarrollo</w:t>
                  </w:r>
                </w:p>
              </w:tc>
              <w:tc>
                <w:tcPr>
                  <w:tcW w:w="1937" w:type="dxa"/>
                  <w:shd w:val="clear" w:color="000000" w:fill="FFFFFF"/>
                  <w:vAlign w:val="center"/>
                  <w:hideMark/>
                </w:tcPr>
                <w:p w14:paraId="000F7222"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F3D19D5" w14:textId="77777777" w:rsidTr="00746B82">
              <w:trPr>
                <w:trHeight w:val="20"/>
              </w:trPr>
              <w:tc>
                <w:tcPr>
                  <w:tcW w:w="630" w:type="dxa"/>
                  <w:shd w:val="clear" w:color="000000" w:fill="A6A6A6"/>
                  <w:vAlign w:val="center"/>
                  <w:hideMark/>
                </w:tcPr>
                <w:p w14:paraId="14552B9C"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0</w:t>
                  </w:r>
                </w:p>
              </w:tc>
              <w:tc>
                <w:tcPr>
                  <w:tcW w:w="4340" w:type="dxa"/>
                  <w:shd w:val="clear" w:color="000000" w:fill="A6A6A6"/>
                  <w:vAlign w:val="center"/>
                  <w:hideMark/>
                </w:tcPr>
                <w:p w14:paraId="2276AEF4"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DERIVADOS DE FINANCIAMIENTOS</w:t>
                  </w:r>
                </w:p>
              </w:tc>
              <w:tc>
                <w:tcPr>
                  <w:tcW w:w="1937" w:type="dxa"/>
                  <w:shd w:val="clear" w:color="000000" w:fill="A6A6A6"/>
                  <w:vAlign w:val="center"/>
                  <w:hideMark/>
                </w:tcPr>
                <w:p w14:paraId="3E2291B8"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69303E2D" w14:textId="77777777" w:rsidTr="00746B82">
              <w:trPr>
                <w:trHeight w:val="20"/>
              </w:trPr>
              <w:tc>
                <w:tcPr>
                  <w:tcW w:w="630" w:type="dxa"/>
                  <w:shd w:val="clear" w:color="000000" w:fill="D9D9D9"/>
                  <w:vAlign w:val="center"/>
                  <w:hideMark/>
                </w:tcPr>
                <w:p w14:paraId="7614DFFC"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01</w:t>
                  </w:r>
                </w:p>
              </w:tc>
              <w:tc>
                <w:tcPr>
                  <w:tcW w:w="4340" w:type="dxa"/>
                  <w:shd w:val="clear" w:color="000000" w:fill="D9D9D9"/>
                  <w:vAlign w:val="center"/>
                  <w:hideMark/>
                </w:tcPr>
                <w:p w14:paraId="19E1BE0F"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Endeudamiento Interno</w:t>
                  </w:r>
                </w:p>
              </w:tc>
              <w:tc>
                <w:tcPr>
                  <w:tcW w:w="1937" w:type="dxa"/>
                  <w:shd w:val="clear" w:color="000000" w:fill="D9D9D9"/>
                  <w:vAlign w:val="center"/>
                  <w:hideMark/>
                </w:tcPr>
                <w:p w14:paraId="04451481"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691AA1FC" w14:textId="77777777" w:rsidTr="00746B82">
              <w:trPr>
                <w:trHeight w:val="20"/>
              </w:trPr>
              <w:tc>
                <w:tcPr>
                  <w:tcW w:w="630" w:type="dxa"/>
                  <w:shd w:val="clear" w:color="000000" w:fill="FFFFFF"/>
                  <w:vAlign w:val="center"/>
                  <w:hideMark/>
                </w:tcPr>
                <w:p w14:paraId="7ACE2FB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011</w:t>
                  </w:r>
                </w:p>
              </w:tc>
              <w:tc>
                <w:tcPr>
                  <w:tcW w:w="4340" w:type="dxa"/>
                  <w:shd w:val="clear" w:color="000000" w:fill="FFFFFF"/>
                  <w:vAlign w:val="center"/>
                  <w:hideMark/>
                </w:tcPr>
                <w:p w14:paraId="53098AD9"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Deuda Pública Municipal</w:t>
                  </w:r>
                </w:p>
              </w:tc>
              <w:tc>
                <w:tcPr>
                  <w:tcW w:w="1937" w:type="dxa"/>
                  <w:shd w:val="clear" w:color="000000" w:fill="FFFFFF"/>
                  <w:vAlign w:val="center"/>
                  <w:hideMark/>
                </w:tcPr>
                <w:p w14:paraId="30207AFA"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6C7D8759" w14:textId="77777777" w:rsidTr="00746B82">
              <w:trPr>
                <w:trHeight w:val="20"/>
              </w:trPr>
              <w:tc>
                <w:tcPr>
                  <w:tcW w:w="630" w:type="dxa"/>
                  <w:shd w:val="clear" w:color="000000" w:fill="D9D9D9"/>
                  <w:vAlign w:val="center"/>
                  <w:hideMark/>
                </w:tcPr>
                <w:p w14:paraId="3DC5203B"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02</w:t>
                  </w:r>
                </w:p>
              </w:tc>
              <w:tc>
                <w:tcPr>
                  <w:tcW w:w="4340" w:type="dxa"/>
                  <w:shd w:val="clear" w:color="000000" w:fill="D9D9D9"/>
                  <w:vAlign w:val="center"/>
                  <w:hideMark/>
                </w:tcPr>
                <w:p w14:paraId="4E724F8C"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Endeudamiento Externo</w:t>
                  </w:r>
                </w:p>
              </w:tc>
              <w:tc>
                <w:tcPr>
                  <w:tcW w:w="1937" w:type="dxa"/>
                  <w:shd w:val="clear" w:color="000000" w:fill="D9D9D9"/>
                  <w:vAlign w:val="center"/>
                  <w:hideMark/>
                </w:tcPr>
                <w:p w14:paraId="12629F14"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17CCFE6C" w14:textId="77777777" w:rsidTr="00746B82">
              <w:trPr>
                <w:trHeight w:val="20"/>
              </w:trPr>
              <w:tc>
                <w:tcPr>
                  <w:tcW w:w="630" w:type="dxa"/>
                  <w:shd w:val="clear" w:color="000000" w:fill="FFFFFF"/>
                  <w:vAlign w:val="center"/>
                  <w:hideMark/>
                </w:tcPr>
                <w:p w14:paraId="26BE4D4E"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021</w:t>
                  </w:r>
                </w:p>
              </w:tc>
              <w:tc>
                <w:tcPr>
                  <w:tcW w:w="4340" w:type="dxa"/>
                  <w:shd w:val="clear" w:color="000000" w:fill="FFFFFF"/>
                  <w:vAlign w:val="center"/>
                  <w:hideMark/>
                </w:tcPr>
                <w:p w14:paraId="6DA8796F"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Endeudamiento Externo</w:t>
                  </w:r>
                </w:p>
              </w:tc>
              <w:tc>
                <w:tcPr>
                  <w:tcW w:w="1937" w:type="dxa"/>
                  <w:shd w:val="clear" w:color="000000" w:fill="FFFFFF"/>
                  <w:vAlign w:val="center"/>
                  <w:hideMark/>
                </w:tcPr>
                <w:p w14:paraId="734777D4"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510023C3" w14:textId="77777777" w:rsidTr="00746B82">
              <w:trPr>
                <w:trHeight w:val="20"/>
              </w:trPr>
              <w:tc>
                <w:tcPr>
                  <w:tcW w:w="630" w:type="dxa"/>
                  <w:shd w:val="clear" w:color="000000" w:fill="D9D9D9"/>
                  <w:vAlign w:val="center"/>
                  <w:hideMark/>
                </w:tcPr>
                <w:p w14:paraId="2E493932"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03</w:t>
                  </w:r>
                </w:p>
              </w:tc>
              <w:tc>
                <w:tcPr>
                  <w:tcW w:w="4340" w:type="dxa"/>
                  <w:shd w:val="clear" w:color="000000" w:fill="D9D9D9"/>
                  <w:vAlign w:val="center"/>
                  <w:hideMark/>
                </w:tcPr>
                <w:p w14:paraId="4A240356"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Financiamiento Interno</w:t>
                  </w:r>
                </w:p>
              </w:tc>
              <w:tc>
                <w:tcPr>
                  <w:tcW w:w="1937" w:type="dxa"/>
                  <w:shd w:val="clear" w:color="000000" w:fill="D9D9D9"/>
                  <w:vAlign w:val="center"/>
                  <w:hideMark/>
                </w:tcPr>
                <w:p w14:paraId="62A0E1B7"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D879C2" w:rsidRPr="00F33403" w14:paraId="3BF9496B" w14:textId="77777777" w:rsidTr="00746B82">
              <w:trPr>
                <w:trHeight w:val="20"/>
              </w:trPr>
              <w:tc>
                <w:tcPr>
                  <w:tcW w:w="630" w:type="dxa"/>
                  <w:shd w:val="clear" w:color="000000" w:fill="FFFFFF"/>
                  <w:vAlign w:val="center"/>
                  <w:hideMark/>
                </w:tcPr>
                <w:p w14:paraId="0D68DA77" w14:textId="77777777" w:rsidR="00D879C2" w:rsidRPr="00F33403" w:rsidRDefault="00D879C2"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031</w:t>
                  </w:r>
                </w:p>
              </w:tc>
              <w:tc>
                <w:tcPr>
                  <w:tcW w:w="4340" w:type="dxa"/>
                  <w:shd w:val="clear" w:color="000000" w:fill="FFFFFF"/>
                  <w:vAlign w:val="center"/>
                  <w:hideMark/>
                </w:tcPr>
                <w:p w14:paraId="0A91CCEB" w14:textId="77777777" w:rsidR="00D879C2" w:rsidRPr="00F33403" w:rsidRDefault="00D879C2"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Financiamiento Interno</w:t>
                  </w:r>
                </w:p>
              </w:tc>
              <w:tc>
                <w:tcPr>
                  <w:tcW w:w="1937" w:type="dxa"/>
                  <w:shd w:val="clear" w:color="000000" w:fill="FFFFFF"/>
                  <w:vAlign w:val="center"/>
                  <w:hideMark/>
                </w:tcPr>
                <w:p w14:paraId="166F0401" w14:textId="77777777" w:rsidR="00D879C2" w:rsidRPr="00F33403" w:rsidRDefault="00D879C2"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D879C2" w:rsidRPr="00F33403" w14:paraId="407A3CD6" w14:textId="77777777" w:rsidTr="00746B82">
              <w:trPr>
                <w:trHeight w:val="20"/>
              </w:trPr>
              <w:tc>
                <w:tcPr>
                  <w:tcW w:w="4970" w:type="dxa"/>
                  <w:gridSpan w:val="2"/>
                  <w:shd w:val="clear" w:color="000000" w:fill="A6A6A6"/>
                  <w:vAlign w:val="center"/>
                  <w:hideMark/>
                </w:tcPr>
                <w:p w14:paraId="65826A68" w14:textId="77777777" w:rsidR="00D879C2" w:rsidRPr="00F33403" w:rsidRDefault="00D879C2" w:rsidP="002718B6">
                  <w:pPr>
                    <w:framePr w:hSpace="141" w:wrap="around" w:vAnchor="text" w:hAnchor="text" w:y="1"/>
                    <w:suppressOverlap/>
                    <w:jc w:val="both"/>
                    <w:rPr>
                      <w:rFonts w:ascii="Arial" w:hAnsi="Arial" w:cs="Arial"/>
                      <w:b/>
                      <w:bCs/>
                      <w:color w:val="000000"/>
                      <w:sz w:val="22"/>
                      <w:szCs w:val="22"/>
                      <w:lang w:eastAsia="es-MX"/>
                    </w:rPr>
                  </w:pPr>
                  <w:proofErr w:type="gramStart"/>
                  <w:r w:rsidRPr="00F33403">
                    <w:rPr>
                      <w:rFonts w:ascii="Arial" w:hAnsi="Arial" w:cs="Arial"/>
                      <w:b/>
                      <w:bCs/>
                      <w:color w:val="000000"/>
                      <w:sz w:val="22"/>
                      <w:szCs w:val="22"/>
                      <w:lang w:eastAsia="es-MX"/>
                    </w:rPr>
                    <w:t>TOTAL</w:t>
                  </w:r>
                  <w:proofErr w:type="gramEnd"/>
                  <w:r w:rsidRPr="00F33403">
                    <w:rPr>
                      <w:rFonts w:ascii="Arial" w:hAnsi="Arial" w:cs="Arial"/>
                      <w:b/>
                      <w:bCs/>
                      <w:color w:val="000000"/>
                      <w:sz w:val="22"/>
                      <w:szCs w:val="22"/>
                      <w:lang w:eastAsia="es-MX"/>
                    </w:rPr>
                    <w:t xml:space="preserve"> GENERAL</w:t>
                  </w:r>
                </w:p>
              </w:tc>
              <w:tc>
                <w:tcPr>
                  <w:tcW w:w="1937" w:type="dxa"/>
                  <w:shd w:val="clear" w:color="000000" w:fill="A6A6A6"/>
                  <w:vAlign w:val="center"/>
                  <w:hideMark/>
                </w:tcPr>
                <w:p w14:paraId="5738FE22" w14:textId="77777777" w:rsidR="00D879C2" w:rsidRPr="00F33403" w:rsidRDefault="00D879C2"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$183,607,749.87</w:t>
                  </w:r>
                </w:p>
              </w:tc>
            </w:tr>
          </w:tbl>
          <w:p w14:paraId="2C7CB975" w14:textId="77777777" w:rsidR="00D879C2" w:rsidRPr="00F33403" w:rsidRDefault="00D879C2" w:rsidP="00D879C2">
            <w:pPr>
              <w:jc w:val="both"/>
              <w:rPr>
                <w:rFonts w:ascii="Arial" w:hAnsi="Arial" w:cs="Arial"/>
                <w:b/>
                <w:snapToGrid w:val="0"/>
                <w:sz w:val="22"/>
                <w:szCs w:val="22"/>
                <w:lang w:val="es-ES_tradnl"/>
              </w:rPr>
            </w:pPr>
          </w:p>
          <w:p w14:paraId="47E37D91"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TÍTULO SEGUNDO</w:t>
            </w:r>
          </w:p>
          <w:p w14:paraId="7D550920"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LAS CONTRIBUCIONES</w:t>
            </w:r>
          </w:p>
          <w:p w14:paraId="424C0E94" w14:textId="77777777" w:rsidR="00D879C2" w:rsidRPr="00F33403" w:rsidRDefault="00D879C2" w:rsidP="00D879C2">
            <w:pPr>
              <w:tabs>
                <w:tab w:val="left" w:pos="2780"/>
              </w:tabs>
              <w:jc w:val="center"/>
              <w:rPr>
                <w:rFonts w:ascii="Arial" w:hAnsi="Arial" w:cs="Arial"/>
                <w:b/>
                <w:bCs/>
                <w:sz w:val="22"/>
                <w:szCs w:val="22"/>
              </w:rPr>
            </w:pPr>
          </w:p>
          <w:p w14:paraId="7AD82AA4"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PRIMERO</w:t>
            </w:r>
          </w:p>
          <w:p w14:paraId="51E8BE7A"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DEL IMPUESTO PREDIAL</w:t>
            </w:r>
          </w:p>
          <w:p w14:paraId="68E0338C" w14:textId="77777777" w:rsidR="00D879C2" w:rsidRPr="00F33403" w:rsidRDefault="00D879C2" w:rsidP="00D879C2">
            <w:pPr>
              <w:tabs>
                <w:tab w:val="left" w:pos="603"/>
                <w:tab w:val="left" w:pos="1139"/>
              </w:tabs>
              <w:jc w:val="both"/>
              <w:rPr>
                <w:rFonts w:ascii="Arial" w:hAnsi="Arial" w:cs="Arial"/>
                <w:sz w:val="22"/>
                <w:szCs w:val="22"/>
              </w:rPr>
            </w:pPr>
          </w:p>
          <w:p w14:paraId="7C266AE8" w14:textId="77777777" w:rsidR="00D879C2" w:rsidRPr="00F33403" w:rsidRDefault="00D879C2" w:rsidP="00D879C2">
            <w:pPr>
              <w:jc w:val="both"/>
              <w:rPr>
                <w:rFonts w:ascii="Arial" w:hAnsi="Arial" w:cs="Arial"/>
                <w:bCs/>
                <w:color w:val="000000"/>
                <w:sz w:val="22"/>
                <w:szCs w:val="22"/>
              </w:rPr>
            </w:pPr>
            <w:r w:rsidRPr="00F33403">
              <w:rPr>
                <w:rFonts w:ascii="Arial" w:hAnsi="Arial" w:cs="Arial"/>
                <w:b/>
                <w:bCs/>
                <w:sz w:val="22"/>
                <w:szCs w:val="22"/>
              </w:rPr>
              <w:t xml:space="preserve">ARTÍCULO 2.- </w:t>
            </w:r>
            <w:r w:rsidRPr="00F33403">
              <w:rPr>
                <w:rFonts w:ascii="Arial" w:hAnsi="Arial" w:cs="Arial"/>
                <w:bCs/>
                <w:color w:val="000000"/>
                <w:sz w:val="22"/>
                <w:szCs w:val="22"/>
              </w:rPr>
              <w:t xml:space="preserve">A los sujetos, por el objeto y sobre la base gravable establecida en el </w:t>
            </w:r>
            <w:r w:rsidRPr="00F33403">
              <w:rPr>
                <w:rFonts w:ascii="Arial" w:hAnsi="Arial" w:cs="Arial"/>
                <w:color w:val="000000"/>
                <w:sz w:val="22"/>
                <w:szCs w:val="22"/>
              </w:rPr>
              <w:t>Título Segundo, Capítulo Primero del Código Financiero para los Municipios del Estado de Coahuila de Zaragoza, se les aplicarán las tasas siguientes:</w:t>
            </w:r>
          </w:p>
          <w:p w14:paraId="68E03972" w14:textId="77777777" w:rsidR="00D879C2" w:rsidRPr="00F33403" w:rsidRDefault="00D879C2" w:rsidP="00D879C2">
            <w:pPr>
              <w:ind w:right="36"/>
              <w:jc w:val="both"/>
              <w:rPr>
                <w:rFonts w:ascii="Arial" w:hAnsi="Arial" w:cs="Arial"/>
                <w:sz w:val="22"/>
                <w:szCs w:val="22"/>
              </w:rPr>
            </w:pPr>
            <w:r w:rsidRPr="00F33403">
              <w:rPr>
                <w:rFonts w:ascii="Arial" w:hAnsi="Arial" w:cs="Arial"/>
                <w:sz w:val="22"/>
                <w:szCs w:val="22"/>
              </w:rPr>
              <w:t xml:space="preserve"> </w:t>
            </w:r>
          </w:p>
          <w:p w14:paraId="7D08AB4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Sobre los predios urbanos 5 al millar anual.</w:t>
            </w:r>
          </w:p>
          <w:p w14:paraId="50A05721" w14:textId="77777777" w:rsidR="00D879C2" w:rsidRPr="00F33403" w:rsidRDefault="00D879C2" w:rsidP="00D879C2">
            <w:pPr>
              <w:tabs>
                <w:tab w:val="left" w:pos="2780"/>
              </w:tabs>
              <w:jc w:val="both"/>
              <w:rPr>
                <w:rFonts w:ascii="Arial" w:hAnsi="Arial" w:cs="Arial"/>
                <w:sz w:val="22"/>
                <w:szCs w:val="22"/>
              </w:rPr>
            </w:pPr>
          </w:p>
          <w:p w14:paraId="323B62A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Sobre predios rústicos 3 al millar anual.</w:t>
            </w:r>
          </w:p>
          <w:p w14:paraId="2B43ABEE" w14:textId="77777777" w:rsidR="00D879C2" w:rsidRPr="00F33403" w:rsidRDefault="00D879C2" w:rsidP="00D879C2">
            <w:pPr>
              <w:tabs>
                <w:tab w:val="left" w:pos="2780"/>
              </w:tabs>
              <w:jc w:val="both"/>
              <w:rPr>
                <w:rFonts w:ascii="Arial" w:hAnsi="Arial" w:cs="Arial"/>
                <w:sz w:val="22"/>
                <w:szCs w:val="22"/>
              </w:rPr>
            </w:pPr>
          </w:p>
          <w:p w14:paraId="5E27A37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Sobre Lotes Baldíos con maleza 7 al millar.</w:t>
            </w:r>
          </w:p>
          <w:p w14:paraId="31B65263" w14:textId="77777777" w:rsidR="00D879C2" w:rsidRPr="00F33403" w:rsidRDefault="00D879C2" w:rsidP="00D879C2">
            <w:pPr>
              <w:tabs>
                <w:tab w:val="left" w:pos="2780"/>
              </w:tabs>
              <w:jc w:val="both"/>
              <w:rPr>
                <w:rFonts w:ascii="Arial" w:hAnsi="Arial" w:cs="Arial"/>
                <w:sz w:val="22"/>
                <w:szCs w:val="22"/>
              </w:rPr>
            </w:pPr>
          </w:p>
          <w:p w14:paraId="3A83711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En ningún caso el monto del impuesto predial será inferior a $ 20.52 por Bimestre.</w:t>
            </w:r>
          </w:p>
          <w:p w14:paraId="5F973482" w14:textId="77777777" w:rsidR="00D879C2" w:rsidRPr="00F33403" w:rsidRDefault="00D879C2" w:rsidP="00D879C2">
            <w:pPr>
              <w:tabs>
                <w:tab w:val="left" w:pos="603"/>
                <w:tab w:val="left" w:pos="1139"/>
              </w:tabs>
              <w:jc w:val="both"/>
              <w:rPr>
                <w:rFonts w:ascii="Arial" w:hAnsi="Arial" w:cs="Arial"/>
                <w:sz w:val="22"/>
                <w:szCs w:val="22"/>
              </w:rPr>
            </w:pPr>
          </w:p>
          <w:p w14:paraId="46C64A4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Cuando la cuota anual respectiva al impuesto a que se refiere este capítulo se cubra antes del 31 de enero, se otorgará un incentivo al contribuyente del 15% del monto total por concepto de pago anticipado. Durante el mes de febrero se otorgará un incentivo del 10% por concepto del pago anticipado. En marzo se otorgará un Incentivo del 5% en el pago anticipado.</w:t>
            </w:r>
          </w:p>
          <w:p w14:paraId="401D351A" w14:textId="77777777" w:rsidR="00D879C2" w:rsidRPr="00F33403" w:rsidRDefault="00D879C2" w:rsidP="00D879C2">
            <w:pPr>
              <w:tabs>
                <w:tab w:val="left" w:pos="2780"/>
              </w:tabs>
              <w:jc w:val="both"/>
              <w:rPr>
                <w:rFonts w:ascii="Arial" w:hAnsi="Arial" w:cs="Arial"/>
                <w:sz w:val="22"/>
                <w:szCs w:val="22"/>
              </w:rPr>
            </w:pPr>
          </w:p>
          <w:p w14:paraId="3B8B0B1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Los propietarios de predios urbanos que sean pensionados, jubilados, adultos mayores y personas con discapacidad, con su respectiva identificación, se les otorgarán el 50% de lo que les corresponda, única y exclusivamente respecto de la casa habitación en que tengan señalado su domicilio. Aplica solo al ejercicio del pago anticipado.</w:t>
            </w:r>
          </w:p>
          <w:p w14:paraId="6034AF91" w14:textId="77777777" w:rsidR="00D879C2" w:rsidRPr="00F33403" w:rsidRDefault="00D879C2" w:rsidP="00D879C2">
            <w:pPr>
              <w:tabs>
                <w:tab w:val="left" w:pos="2780"/>
              </w:tabs>
              <w:jc w:val="both"/>
              <w:rPr>
                <w:rFonts w:ascii="Arial" w:hAnsi="Arial" w:cs="Arial"/>
                <w:b/>
                <w:bCs/>
                <w:sz w:val="22"/>
                <w:szCs w:val="22"/>
              </w:rPr>
            </w:pPr>
          </w:p>
          <w:p w14:paraId="60403B72"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SEGUNDO</w:t>
            </w:r>
          </w:p>
          <w:p w14:paraId="1B35623A"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DEL IMPUESTO SOBRE ADQUISICIÓN DE INMUEBLES</w:t>
            </w:r>
          </w:p>
          <w:p w14:paraId="6A060E6E" w14:textId="77777777" w:rsidR="00D879C2" w:rsidRPr="00F33403" w:rsidRDefault="00D879C2" w:rsidP="00D879C2">
            <w:pPr>
              <w:tabs>
                <w:tab w:val="left" w:pos="2780"/>
              </w:tabs>
              <w:jc w:val="both"/>
              <w:rPr>
                <w:rFonts w:ascii="Arial" w:hAnsi="Arial" w:cs="Arial"/>
                <w:b/>
                <w:bCs/>
                <w:sz w:val="22"/>
                <w:szCs w:val="22"/>
              </w:rPr>
            </w:pPr>
          </w:p>
          <w:p w14:paraId="0564771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ARTÍCULO 3.-</w:t>
            </w:r>
            <w:r w:rsidRPr="00F33403">
              <w:rPr>
                <w:rFonts w:ascii="Arial" w:hAnsi="Arial" w:cs="Arial"/>
                <w:sz w:val="22"/>
                <w:szCs w:val="22"/>
              </w:rPr>
              <w:t xml:space="preserve"> Es objeto de este impuesto, la adquisición de inmuebles que consistan en el suelo, en las construcciones o en el suelo y las construcciones adheridas a él, ubicados en el Municipio de Múzquiz, Coahuila de Zaragoza, así como los derechos relacionados con los mismos a que a este capítulo se refiere.</w:t>
            </w:r>
          </w:p>
          <w:p w14:paraId="7A3A759D" w14:textId="77777777" w:rsidR="00D879C2" w:rsidRPr="00F33403" w:rsidRDefault="00D879C2" w:rsidP="00D879C2">
            <w:pPr>
              <w:tabs>
                <w:tab w:val="left" w:pos="2780"/>
              </w:tabs>
              <w:jc w:val="both"/>
              <w:rPr>
                <w:rFonts w:ascii="Arial" w:hAnsi="Arial" w:cs="Arial"/>
                <w:sz w:val="22"/>
                <w:szCs w:val="22"/>
              </w:rPr>
            </w:pPr>
          </w:p>
          <w:p w14:paraId="2FBEFF5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Se pagará aplicando la tasa del 3% sobre la base gravable prevista en el Código Financiero para los Municipios del Estado de Coahuila de Zaragoza.</w:t>
            </w:r>
          </w:p>
          <w:p w14:paraId="4D55CD39" w14:textId="77777777" w:rsidR="00D879C2" w:rsidRPr="00F33403" w:rsidRDefault="00D879C2" w:rsidP="00D879C2">
            <w:pPr>
              <w:tabs>
                <w:tab w:val="left" w:pos="2780"/>
              </w:tabs>
              <w:jc w:val="both"/>
              <w:rPr>
                <w:rFonts w:ascii="Arial" w:hAnsi="Arial" w:cs="Arial"/>
                <w:sz w:val="22"/>
                <w:szCs w:val="22"/>
              </w:rPr>
            </w:pPr>
          </w:p>
          <w:p w14:paraId="6FAED4C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w:t>
            </w:r>
            <w:r w:rsidRPr="00F33403">
              <w:rPr>
                <w:rFonts w:ascii="Arial" w:hAnsi="Arial" w:cs="Arial"/>
                <w:sz w:val="22"/>
                <w:szCs w:val="22"/>
              </w:rPr>
              <w:lastRenderedPageBreak/>
              <w:t>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14:paraId="2125C4AA" w14:textId="77777777" w:rsidR="00D879C2" w:rsidRPr="00F33403" w:rsidRDefault="00D879C2" w:rsidP="00D879C2">
            <w:pPr>
              <w:tabs>
                <w:tab w:val="left" w:pos="2780"/>
              </w:tabs>
              <w:jc w:val="both"/>
              <w:rPr>
                <w:rFonts w:ascii="Arial" w:hAnsi="Arial" w:cs="Arial"/>
                <w:sz w:val="22"/>
                <w:szCs w:val="22"/>
              </w:rPr>
            </w:pPr>
          </w:p>
          <w:p w14:paraId="40F676A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w:t>
            </w:r>
          </w:p>
          <w:p w14:paraId="4A33277B" w14:textId="77777777" w:rsidR="00D879C2" w:rsidRPr="00F33403" w:rsidRDefault="00D879C2" w:rsidP="00D879C2">
            <w:pPr>
              <w:tabs>
                <w:tab w:val="left" w:pos="2780"/>
              </w:tabs>
              <w:jc w:val="both"/>
              <w:rPr>
                <w:rFonts w:ascii="Arial" w:hAnsi="Arial" w:cs="Arial"/>
                <w:sz w:val="22"/>
                <w:szCs w:val="22"/>
              </w:rPr>
            </w:pPr>
          </w:p>
          <w:p w14:paraId="277E7DB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En las adquisiciones de inmuebles que realicen los adquirentes, o posesionarios cuyos ingresos mensuales no exceden el equivalente a tres Unidades de Medida y Actualización (UMA), tratándose de los programas habitacionales y de regularización de la tenencia de la tierra promovidos por las dependencias y entidades a que se refiere el párrafo anterior, la tasa aplicable será del 0%.</w:t>
            </w:r>
          </w:p>
          <w:p w14:paraId="3AA99BC4" w14:textId="77777777" w:rsidR="00D879C2" w:rsidRPr="00F33403" w:rsidRDefault="00D879C2" w:rsidP="00D879C2">
            <w:pPr>
              <w:tabs>
                <w:tab w:val="left" w:pos="2780"/>
              </w:tabs>
              <w:jc w:val="both"/>
              <w:rPr>
                <w:rFonts w:ascii="Arial" w:hAnsi="Arial" w:cs="Arial"/>
                <w:sz w:val="22"/>
                <w:szCs w:val="22"/>
              </w:rPr>
            </w:pPr>
          </w:p>
          <w:p w14:paraId="17C9703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En la adquisición de inmuebles que realicen los adquirientes, tratándose de vivienda nueva de interés social o popular, siempre que se realice a través de un crédito en apoyo a la vivienda por medio de INFONAVIT o FOVISSSTE, la tasa aplicable será del 0%. Para este efecto, se considera como vivienda nueva de interés social o popular aquella que se enajena por primera vez y no haya sido habitada con anterioridad, además, cuya superficie de terreno no exceda 200 metros cuadrados y superficie de construcción no exceda de 105 metros cuadrados y cuyo valor al término de su construcción no exceda de 13 Unidades de Medida y actualización (UMA) elevadas al año.</w:t>
            </w:r>
          </w:p>
          <w:p w14:paraId="25E2C8CC" w14:textId="77777777" w:rsidR="00D879C2" w:rsidRPr="00F33403" w:rsidRDefault="00D879C2" w:rsidP="00D879C2">
            <w:pPr>
              <w:tabs>
                <w:tab w:val="left" w:pos="2780"/>
              </w:tabs>
              <w:jc w:val="both"/>
              <w:rPr>
                <w:rFonts w:ascii="Arial" w:hAnsi="Arial" w:cs="Arial"/>
                <w:sz w:val="22"/>
                <w:szCs w:val="22"/>
              </w:rPr>
            </w:pPr>
          </w:p>
          <w:p w14:paraId="083DF349"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Cs/>
                <w:sz w:val="22"/>
                <w:szCs w:val="22"/>
              </w:rPr>
              <w:t xml:space="preserve">En las adquisiciones de inmuebles que realicen los promotores, desarrolladores e industriales, que construyan viviendas de interés social en el Municipio, cuyo valor unitario de la vivienda al término de la construcción no exceda del valor que resulte de multiplicar por 32.05 </w:t>
            </w:r>
            <w:r w:rsidRPr="00F33403">
              <w:rPr>
                <w:rFonts w:ascii="Arial" w:hAnsi="Arial" w:cs="Arial"/>
                <w:sz w:val="22"/>
                <w:szCs w:val="22"/>
              </w:rPr>
              <w:t>Unidad de Medida de Actualización (UMA)</w:t>
            </w:r>
            <w:r w:rsidRPr="00F33403">
              <w:rPr>
                <w:rFonts w:ascii="Arial" w:hAnsi="Arial" w:cs="Arial"/>
                <w:bCs/>
                <w:sz w:val="22"/>
                <w:szCs w:val="22"/>
              </w:rPr>
              <w:t xml:space="preserve"> elevadas al año, la tasa aplicable será del 0%.</w:t>
            </w:r>
          </w:p>
          <w:p w14:paraId="4BAADB56" w14:textId="77777777" w:rsidR="00D879C2" w:rsidRPr="00F33403" w:rsidRDefault="00D879C2" w:rsidP="00D879C2">
            <w:pPr>
              <w:tabs>
                <w:tab w:val="left" w:pos="2780"/>
              </w:tabs>
              <w:jc w:val="both"/>
              <w:rPr>
                <w:rFonts w:ascii="Arial" w:hAnsi="Arial" w:cs="Arial"/>
                <w:bCs/>
                <w:sz w:val="22"/>
                <w:szCs w:val="22"/>
              </w:rPr>
            </w:pPr>
          </w:p>
          <w:p w14:paraId="74AD455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Los promotores, desarrolladores e industriales que construyan vivienda de interés social en el Municipio, que sean beneficiados por el incentivo que se otorga en el párrafo anterior, al término de la construcción deberán acreditar ante el Municipio el tipo de construcción que se realizó.</w:t>
            </w:r>
          </w:p>
          <w:p w14:paraId="3649DEF1" w14:textId="77777777" w:rsidR="00D879C2" w:rsidRPr="00F33403" w:rsidRDefault="00D879C2" w:rsidP="00D879C2">
            <w:pPr>
              <w:tabs>
                <w:tab w:val="left" w:pos="2780"/>
              </w:tabs>
              <w:jc w:val="both"/>
              <w:rPr>
                <w:rFonts w:ascii="Arial" w:hAnsi="Arial" w:cs="Arial"/>
                <w:sz w:val="22"/>
                <w:szCs w:val="22"/>
              </w:rPr>
            </w:pPr>
          </w:p>
          <w:p w14:paraId="4AFA903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En el caso de que la adquisición de inmuebles se dé entre padres e hijos la tasa aplicable será de 0%, cuando la adquisición sea entre hermanos o entre abuelos y nietos la tasa aplacable será de 1.5% y cuando la adquisición sea entre cónyuges la tasa aplicable será de 1%, en caso de que la adquisición de inmuebles se dé a través de herencias y legados entre personas distintas de las mencionadas anteriormente la tasa aplicable será de 3%.</w:t>
            </w:r>
          </w:p>
          <w:p w14:paraId="097AEDC4" w14:textId="77777777" w:rsidR="00D879C2" w:rsidRPr="00F33403" w:rsidRDefault="00D879C2" w:rsidP="00D879C2">
            <w:pPr>
              <w:jc w:val="both"/>
              <w:rPr>
                <w:rFonts w:ascii="Arial" w:hAnsi="Arial" w:cs="Arial"/>
                <w:b/>
                <w:bCs/>
                <w:sz w:val="22"/>
                <w:szCs w:val="22"/>
              </w:rPr>
            </w:pPr>
          </w:p>
          <w:p w14:paraId="4C0027A2"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TERCERO</w:t>
            </w:r>
          </w:p>
          <w:p w14:paraId="3CFD4ADE"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DEL IMPUESTO SOBRE EL EJERCICIO DE ACTIVIDADES MERCANTILES</w:t>
            </w:r>
          </w:p>
          <w:p w14:paraId="5C2DF865" w14:textId="77777777" w:rsidR="00D879C2" w:rsidRPr="00F33403" w:rsidRDefault="00D879C2" w:rsidP="00D879C2">
            <w:pPr>
              <w:tabs>
                <w:tab w:val="left" w:pos="2780"/>
              </w:tabs>
              <w:jc w:val="both"/>
              <w:rPr>
                <w:rFonts w:ascii="Arial" w:hAnsi="Arial" w:cs="Arial"/>
                <w:b/>
                <w:bCs/>
                <w:sz w:val="22"/>
                <w:szCs w:val="22"/>
              </w:rPr>
            </w:pPr>
          </w:p>
          <w:p w14:paraId="6A9F1B0C"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4.-</w:t>
            </w:r>
            <w:r w:rsidRPr="00F33403">
              <w:rPr>
                <w:rFonts w:ascii="Arial" w:hAnsi="Arial" w:cs="Arial"/>
                <w:bCs/>
                <w:sz w:val="22"/>
                <w:szCs w:val="22"/>
              </w:rPr>
              <w:t xml:space="preserve"> Son objeto de este impuesto las actividades no comprendidas en la Ley del Impuesto al Valor Agregado o expresamente exceptuadas por la misma del pago de dicho impuesto </w:t>
            </w:r>
            <w:proofErr w:type="gramStart"/>
            <w:r w:rsidRPr="00F33403">
              <w:rPr>
                <w:rFonts w:ascii="Arial" w:hAnsi="Arial" w:cs="Arial"/>
                <w:bCs/>
                <w:sz w:val="22"/>
                <w:szCs w:val="22"/>
              </w:rPr>
              <w:t>y</w:t>
            </w:r>
            <w:proofErr w:type="gramEnd"/>
            <w:r w:rsidRPr="00F33403">
              <w:rPr>
                <w:rFonts w:ascii="Arial" w:hAnsi="Arial" w:cs="Arial"/>
                <w:bCs/>
                <w:sz w:val="22"/>
                <w:szCs w:val="22"/>
              </w:rPr>
              <w:t xml:space="preserve"> además, susceptibles de ser gravadas por el Municipio de Múzquiz, Coahuila de Zaragoza, en los términos de las disposiciones legales aplicables.</w:t>
            </w:r>
          </w:p>
          <w:p w14:paraId="74DD8BD3" w14:textId="77777777" w:rsidR="00D879C2" w:rsidRPr="00F33403" w:rsidRDefault="00D879C2" w:rsidP="00D879C2">
            <w:pPr>
              <w:tabs>
                <w:tab w:val="left" w:pos="2780"/>
              </w:tabs>
              <w:jc w:val="both"/>
              <w:rPr>
                <w:rFonts w:ascii="Arial" w:hAnsi="Arial" w:cs="Arial"/>
                <w:bCs/>
                <w:sz w:val="22"/>
                <w:szCs w:val="22"/>
              </w:rPr>
            </w:pPr>
          </w:p>
          <w:p w14:paraId="724A102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Este impuesto se pagará de acuerdo a las tasas y cuotas siguientes:</w:t>
            </w:r>
          </w:p>
          <w:p w14:paraId="1E5A23E6" w14:textId="77777777" w:rsidR="00D879C2" w:rsidRPr="00F33403" w:rsidRDefault="00D879C2" w:rsidP="00D879C2">
            <w:pPr>
              <w:tabs>
                <w:tab w:val="left" w:pos="2780"/>
              </w:tabs>
              <w:jc w:val="both"/>
              <w:rPr>
                <w:rFonts w:ascii="Arial" w:hAnsi="Arial" w:cs="Arial"/>
                <w:sz w:val="22"/>
                <w:szCs w:val="22"/>
              </w:rPr>
            </w:pPr>
          </w:p>
          <w:p w14:paraId="031FFAE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 Comerciantes establecidos con local fijo, localizados en Plazas Municipales $ 238.50 mensual.     </w:t>
            </w:r>
          </w:p>
          <w:p w14:paraId="7CE973A3" w14:textId="77777777" w:rsidR="00D879C2" w:rsidRPr="00F33403" w:rsidRDefault="00D879C2" w:rsidP="00D879C2">
            <w:pPr>
              <w:tabs>
                <w:tab w:val="left" w:pos="2780"/>
              </w:tabs>
              <w:jc w:val="both"/>
              <w:rPr>
                <w:rFonts w:ascii="Arial" w:hAnsi="Arial" w:cs="Arial"/>
                <w:sz w:val="22"/>
                <w:szCs w:val="22"/>
              </w:rPr>
            </w:pPr>
          </w:p>
          <w:p w14:paraId="230640D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Comerciantes ambulantes:</w:t>
            </w:r>
          </w:p>
          <w:p w14:paraId="41F30014" w14:textId="77777777" w:rsidR="00D879C2" w:rsidRPr="00F33403" w:rsidRDefault="00D879C2" w:rsidP="00D879C2">
            <w:pPr>
              <w:tabs>
                <w:tab w:val="left" w:pos="2780"/>
              </w:tabs>
              <w:jc w:val="both"/>
              <w:rPr>
                <w:rFonts w:ascii="Arial" w:hAnsi="Arial" w:cs="Arial"/>
                <w:sz w:val="22"/>
                <w:szCs w:val="22"/>
              </w:rPr>
            </w:pPr>
          </w:p>
          <w:p w14:paraId="2256D609" w14:textId="77777777" w:rsidR="00D879C2" w:rsidRPr="00F33403" w:rsidRDefault="00D879C2" w:rsidP="00D879C2">
            <w:pPr>
              <w:jc w:val="both"/>
              <w:rPr>
                <w:rFonts w:ascii="Arial" w:hAnsi="Arial" w:cs="Arial"/>
                <w:sz w:val="22"/>
                <w:szCs w:val="22"/>
              </w:rPr>
            </w:pPr>
            <w:r w:rsidRPr="00F33403">
              <w:rPr>
                <w:rFonts w:ascii="Arial" w:hAnsi="Arial" w:cs="Arial"/>
                <w:sz w:val="22"/>
                <w:szCs w:val="22"/>
              </w:rPr>
              <w:t>1.- Que expendan habitualmente en la vía pública, mercancía que no sea para consumo humano $ 66.50 diarios.</w:t>
            </w:r>
          </w:p>
          <w:p w14:paraId="785DD7C8" w14:textId="77777777" w:rsidR="00D879C2" w:rsidRPr="00F33403" w:rsidRDefault="00D879C2" w:rsidP="00D879C2">
            <w:pPr>
              <w:tabs>
                <w:tab w:val="left" w:pos="2780"/>
              </w:tabs>
              <w:jc w:val="both"/>
              <w:rPr>
                <w:rFonts w:ascii="Arial" w:hAnsi="Arial" w:cs="Arial"/>
                <w:sz w:val="22"/>
                <w:szCs w:val="22"/>
              </w:rPr>
            </w:pPr>
          </w:p>
          <w:p w14:paraId="432BFC8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Que expendan habitualmente en la vía pública mercancía para consumo humano:</w:t>
            </w:r>
          </w:p>
          <w:p w14:paraId="0984B8D1" w14:textId="77777777" w:rsidR="00D879C2" w:rsidRPr="00F33403" w:rsidRDefault="00D879C2" w:rsidP="00D879C2">
            <w:pPr>
              <w:tabs>
                <w:tab w:val="left" w:pos="2780"/>
              </w:tabs>
              <w:jc w:val="both"/>
              <w:rPr>
                <w:rFonts w:ascii="Arial" w:hAnsi="Arial" w:cs="Arial"/>
                <w:sz w:val="22"/>
                <w:szCs w:val="22"/>
              </w:rPr>
            </w:pPr>
          </w:p>
          <w:p w14:paraId="43B2EC9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lastRenderedPageBreak/>
              <w:t>a</w:t>
            </w:r>
            <w:proofErr w:type="gramStart"/>
            <w:r w:rsidRPr="00F33403">
              <w:rPr>
                <w:rFonts w:ascii="Arial" w:hAnsi="Arial" w:cs="Arial"/>
                <w:sz w:val="22"/>
                <w:szCs w:val="22"/>
              </w:rPr>
              <w:t>).-</w:t>
            </w:r>
            <w:proofErr w:type="gramEnd"/>
            <w:r w:rsidRPr="00F33403">
              <w:rPr>
                <w:rFonts w:ascii="Arial" w:hAnsi="Arial" w:cs="Arial"/>
                <w:sz w:val="22"/>
                <w:szCs w:val="22"/>
              </w:rPr>
              <w:t xml:space="preserve"> Por aguas frescas, frutas rebanadas, dulces y otros  $ 121.00 mensuales.</w:t>
            </w:r>
          </w:p>
          <w:p w14:paraId="422C0FD6" w14:textId="77777777" w:rsidR="00D879C2" w:rsidRPr="00F33403" w:rsidRDefault="00D879C2" w:rsidP="00D879C2">
            <w:pPr>
              <w:tabs>
                <w:tab w:val="left" w:pos="2780"/>
              </w:tabs>
              <w:jc w:val="both"/>
              <w:rPr>
                <w:rFonts w:ascii="Arial" w:hAnsi="Arial" w:cs="Arial"/>
                <w:sz w:val="22"/>
                <w:szCs w:val="22"/>
              </w:rPr>
            </w:pPr>
          </w:p>
          <w:p w14:paraId="2F68658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Por alimentos preparados, tales como tortas, tacos, lonches y similares $ 120.50 mensuales.</w:t>
            </w:r>
          </w:p>
          <w:p w14:paraId="530C9FC6" w14:textId="77777777" w:rsidR="00D879C2" w:rsidRPr="00F33403" w:rsidRDefault="00D879C2" w:rsidP="00D879C2">
            <w:pPr>
              <w:tabs>
                <w:tab w:val="left" w:pos="2780"/>
              </w:tabs>
              <w:jc w:val="both"/>
              <w:rPr>
                <w:rFonts w:ascii="Arial" w:hAnsi="Arial" w:cs="Arial"/>
                <w:sz w:val="22"/>
                <w:szCs w:val="22"/>
              </w:rPr>
            </w:pPr>
          </w:p>
          <w:p w14:paraId="265A48B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Que expendan habitualmente en puestos semifijos $ 352.00 mensual.</w:t>
            </w:r>
          </w:p>
          <w:p w14:paraId="70A39F5D" w14:textId="77777777" w:rsidR="00D879C2" w:rsidRPr="00F33403" w:rsidRDefault="00D879C2" w:rsidP="00D879C2">
            <w:pPr>
              <w:tabs>
                <w:tab w:val="left" w:pos="2780"/>
              </w:tabs>
              <w:jc w:val="both"/>
              <w:rPr>
                <w:rFonts w:ascii="Arial" w:hAnsi="Arial" w:cs="Arial"/>
                <w:sz w:val="22"/>
                <w:szCs w:val="22"/>
              </w:rPr>
            </w:pPr>
          </w:p>
          <w:p w14:paraId="5025B6A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 En ferias, fiestas, verbenas y otros $ 120.50 diarios por m2.</w:t>
            </w:r>
          </w:p>
          <w:p w14:paraId="51DD3F3F" w14:textId="77777777" w:rsidR="00D879C2" w:rsidRPr="00F33403" w:rsidRDefault="00D879C2" w:rsidP="00D879C2">
            <w:pPr>
              <w:tabs>
                <w:tab w:val="left" w:pos="2780"/>
              </w:tabs>
              <w:jc w:val="both"/>
              <w:rPr>
                <w:rFonts w:ascii="Arial" w:hAnsi="Arial" w:cs="Arial"/>
                <w:bCs/>
                <w:sz w:val="22"/>
                <w:szCs w:val="22"/>
              </w:rPr>
            </w:pPr>
          </w:p>
          <w:p w14:paraId="2FD0232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Por permiso para la venta de leña muerta en negocios establecidos comercialmente $ 108.00 anuales.</w:t>
            </w:r>
          </w:p>
          <w:p w14:paraId="5EE1BC7A" w14:textId="77777777" w:rsidR="00D879C2" w:rsidRPr="00F33403" w:rsidRDefault="00D879C2" w:rsidP="00D879C2">
            <w:pPr>
              <w:tabs>
                <w:tab w:val="left" w:pos="2780"/>
              </w:tabs>
              <w:jc w:val="both"/>
              <w:rPr>
                <w:rFonts w:ascii="Arial" w:hAnsi="Arial" w:cs="Arial"/>
                <w:bCs/>
                <w:sz w:val="22"/>
                <w:szCs w:val="22"/>
              </w:rPr>
            </w:pPr>
          </w:p>
          <w:p w14:paraId="1508735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14:paraId="003D43A6" w14:textId="77777777" w:rsidR="00D879C2" w:rsidRPr="00F33403" w:rsidRDefault="00D879C2" w:rsidP="00D879C2">
            <w:pPr>
              <w:tabs>
                <w:tab w:val="left" w:pos="2780"/>
              </w:tabs>
              <w:jc w:val="center"/>
              <w:rPr>
                <w:rFonts w:ascii="Arial" w:hAnsi="Arial" w:cs="Arial"/>
                <w:b/>
                <w:bCs/>
                <w:sz w:val="22"/>
                <w:szCs w:val="22"/>
              </w:rPr>
            </w:pPr>
          </w:p>
          <w:p w14:paraId="4958DA85"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CUARTO</w:t>
            </w:r>
          </w:p>
          <w:p w14:paraId="70C40864"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DEL IMPUESTO SOBRE ESPECTÁCULOS Y DIVERSIONES PÚBLICAS</w:t>
            </w:r>
          </w:p>
          <w:p w14:paraId="2B82D805" w14:textId="77777777" w:rsidR="00D879C2" w:rsidRPr="00F33403" w:rsidRDefault="00D879C2" w:rsidP="00D879C2">
            <w:pPr>
              <w:tabs>
                <w:tab w:val="left" w:pos="2780"/>
              </w:tabs>
              <w:jc w:val="both"/>
              <w:rPr>
                <w:rFonts w:ascii="Arial" w:hAnsi="Arial" w:cs="Arial"/>
                <w:b/>
                <w:bCs/>
                <w:sz w:val="22"/>
                <w:szCs w:val="22"/>
              </w:rPr>
            </w:pPr>
          </w:p>
          <w:p w14:paraId="55A5FCA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ARTÍCULO 5.-</w:t>
            </w:r>
            <w:r w:rsidRPr="00F33403">
              <w:rPr>
                <w:rFonts w:ascii="Arial" w:hAnsi="Arial" w:cs="Arial"/>
                <w:bCs/>
                <w:sz w:val="22"/>
                <w:szCs w:val="22"/>
              </w:rPr>
              <w:t xml:space="preserve"> Es objeto de este impuesto la realización de espectáculos y diversiones públicas no gravadas por el Impuesto al Valor Agregado, </w:t>
            </w:r>
            <w:r w:rsidRPr="00F33403">
              <w:rPr>
                <w:rFonts w:ascii="Arial" w:hAnsi="Arial" w:cs="Arial"/>
                <w:sz w:val="22"/>
                <w:szCs w:val="22"/>
              </w:rPr>
              <w:t>se pagará de conformidad a los conceptos, tasas y cuotas siguientes:</w:t>
            </w:r>
          </w:p>
          <w:p w14:paraId="5BDB4FEA" w14:textId="77777777" w:rsidR="00D879C2" w:rsidRPr="00F33403" w:rsidRDefault="00D879C2" w:rsidP="00D879C2">
            <w:pPr>
              <w:tabs>
                <w:tab w:val="left" w:pos="2780"/>
              </w:tabs>
              <w:jc w:val="both"/>
              <w:rPr>
                <w:rFonts w:ascii="Arial" w:hAnsi="Arial" w:cs="Arial"/>
                <w:sz w:val="22"/>
                <w:szCs w:val="22"/>
              </w:rPr>
            </w:pPr>
          </w:p>
          <w:p w14:paraId="0795A06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 Funciones de Circo y Carpas      </w:t>
            </w:r>
            <w:r w:rsidRPr="00F33403">
              <w:rPr>
                <w:rFonts w:ascii="Arial" w:hAnsi="Arial" w:cs="Arial"/>
                <w:sz w:val="22"/>
                <w:szCs w:val="22"/>
              </w:rPr>
              <w:tab/>
              <w:t>4% sobre ingresos brutos.</w:t>
            </w:r>
          </w:p>
          <w:p w14:paraId="12371B1C" w14:textId="77777777" w:rsidR="00D879C2" w:rsidRPr="00F33403" w:rsidRDefault="00D879C2" w:rsidP="00D879C2">
            <w:pPr>
              <w:tabs>
                <w:tab w:val="left" w:pos="2780"/>
              </w:tabs>
              <w:jc w:val="both"/>
              <w:rPr>
                <w:rFonts w:ascii="Arial" w:hAnsi="Arial" w:cs="Arial"/>
                <w:sz w:val="22"/>
                <w:szCs w:val="22"/>
              </w:rPr>
            </w:pPr>
          </w:p>
          <w:p w14:paraId="6717C18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II.- Funciones de Teatro                  </w:t>
            </w:r>
            <w:r w:rsidRPr="00F33403">
              <w:rPr>
                <w:rFonts w:ascii="Arial" w:hAnsi="Arial" w:cs="Arial"/>
                <w:sz w:val="22"/>
                <w:szCs w:val="22"/>
              </w:rPr>
              <w:tab/>
              <w:t>4% sobre ingresos brutos.</w:t>
            </w:r>
          </w:p>
          <w:p w14:paraId="15687FBC" w14:textId="77777777" w:rsidR="00D879C2" w:rsidRPr="00F33403" w:rsidRDefault="00D879C2" w:rsidP="00D879C2">
            <w:pPr>
              <w:tabs>
                <w:tab w:val="left" w:pos="2780"/>
              </w:tabs>
              <w:jc w:val="both"/>
              <w:rPr>
                <w:rFonts w:ascii="Arial" w:hAnsi="Arial" w:cs="Arial"/>
                <w:sz w:val="22"/>
                <w:szCs w:val="22"/>
              </w:rPr>
            </w:pPr>
          </w:p>
          <w:p w14:paraId="64F9166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lastRenderedPageBreak/>
              <w:t xml:space="preserve">III.- Carreras de Caballos y pelea de gallos previa autorización </w:t>
            </w:r>
          </w:p>
          <w:p w14:paraId="42DD55B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De la Secretaría de Gobernación.    </w:t>
            </w:r>
            <w:r w:rsidRPr="00F33403">
              <w:rPr>
                <w:rFonts w:ascii="Arial" w:hAnsi="Arial" w:cs="Arial"/>
                <w:sz w:val="22"/>
                <w:szCs w:val="22"/>
              </w:rPr>
              <w:tab/>
              <w:t xml:space="preserve">10% sobre ingresos brutos. </w:t>
            </w:r>
          </w:p>
          <w:p w14:paraId="402E47B0" w14:textId="77777777" w:rsidR="00D879C2" w:rsidRPr="00F33403" w:rsidRDefault="00D879C2" w:rsidP="00D879C2">
            <w:pPr>
              <w:tabs>
                <w:tab w:val="left" w:pos="2780"/>
              </w:tabs>
              <w:jc w:val="both"/>
              <w:rPr>
                <w:rFonts w:ascii="Arial" w:hAnsi="Arial" w:cs="Arial"/>
                <w:sz w:val="22"/>
                <w:szCs w:val="22"/>
              </w:rPr>
            </w:pPr>
          </w:p>
          <w:p w14:paraId="4A810E9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Bailes con fines de lucro</w:t>
            </w:r>
            <w:r w:rsidRPr="00F33403">
              <w:rPr>
                <w:rFonts w:ascii="Arial" w:hAnsi="Arial" w:cs="Arial"/>
                <w:sz w:val="22"/>
                <w:szCs w:val="22"/>
              </w:rPr>
              <w:tab/>
            </w:r>
            <w:r w:rsidRPr="00F33403">
              <w:rPr>
                <w:rFonts w:ascii="Arial" w:hAnsi="Arial" w:cs="Arial"/>
                <w:sz w:val="22"/>
                <w:szCs w:val="22"/>
              </w:rPr>
              <w:tab/>
              <w:t>10% sobre ingresos brutos.</w:t>
            </w:r>
          </w:p>
          <w:p w14:paraId="5419A706" w14:textId="77777777" w:rsidR="00D879C2" w:rsidRPr="00F33403" w:rsidRDefault="00D879C2" w:rsidP="00D879C2">
            <w:pPr>
              <w:tabs>
                <w:tab w:val="left" w:pos="2780"/>
              </w:tabs>
              <w:jc w:val="both"/>
              <w:rPr>
                <w:rFonts w:ascii="Arial" w:hAnsi="Arial" w:cs="Arial"/>
                <w:sz w:val="22"/>
                <w:szCs w:val="22"/>
              </w:rPr>
            </w:pPr>
          </w:p>
          <w:p w14:paraId="772967CB" w14:textId="77777777" w:rsidR="00D879C2" w:rsidRPr="00F33403" w:rsidRDefault="00D879C2" w:rsidP="00D879C2">
            <w:pPr>
              <w:jc w:val="both"/>
              <w:rPr>
                <w:rFonts w:ascii="Arial" w:hAnsi="Arial" w:cs="Arial"/>
                <w:sz w:val="22"/>
                <w:szCs w:val="22"/>
              </w:rPr>
            </w:pPr>
            <w:r w:rsidRPr="00F33403">
              <w:rPr>
                <w:rFonts w:ascii="Arial" w:hAnsi="Arial" w:cs="Arial"/>
                <w:sz w:val="22"/>
                <w:szCs w:val="22"/>
              </w:rPr>
              <w:t xml:space="preserve">V.- Bailes Particulares </w:t>
            </w:r>
            <w:r w:rsidRPr="00F33403">
              <w:rPr>
                <w:rFonts w:ascii="Arial" w:hAnsi="Arial" w:cs="Arial"/>
                <w:sz w:val="22"/>
                <w:szCs w:val="22"/>
              </w:rPr>
              <w:tab/>
              <w:t xml:space="preserve">          </w:t>
            </w:r>
            <w:r w:rsidRPr="00F33403">
              <w:rPr>
                <w:rFonts w:ascii="Arial" w:hAnsi="Arial" w:cs="Arial"/>
                <w:sz w:val="22"/>
                <w:szCs w:val="22"/>
              </w:rPr>
              <w:tab/>
              <w:t>$ 201.00</w:t>
            </w:r>
          </w:p>
          <w:p w14:paraId="0A7FD60E" w14:textId="77777777" w:rsidR="00D879C2" w:rsidRPr="00F33403" w:rsidRDefault="00D879C2" w:rsidP="00D879C2">
            <w:pPr>
              <w:tabs>
                <w:tab w:val="left" w:pos="2780"/>
              </w:tabs>
              <w:jc w:val="both"/>
              <w:rPr>
                <w:rFonts w:ascii="Arial" w:hAnsi="Arial" w:cs="Arial"/>
                <w:sz w:val="22"/>
                <w:szCs w:val="22"/>
              </w:rPr>
            </w:pPr>
          </w:p>
          <w:p w14:paraId="65437B9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En los casos de que el Baile Particular sea organizado con objeto de recabar fondos para fines de beneficencia o de carácter familiar, no se realizara cobro alguno. </w:t>
            </w:r>
          </w:p>
          <w:p w14:paraId="68E8A1D9" w14:textId="77777777" w:rsidR="00D879C2" w:rsidRPr="00F33403" w:rsidRDefault="00D879C2" w:rsidP="00D879C2">
            <w:pPr>
              <w:tabs>
                <w:tab w:val="left" w:pos="2780"/>
              </w:tabs>
              <w:jc w:val="both"/>
              <w:rPr>
                <w:rFonts w:ascii="Arial" w:hAnsi="Arial" w:cs="Arial"/>
                <w:sz w:val="22"/>
                <w:szCs w:val="22"/>
              </w:rPr>
            </w:pPr>
          </w:p>
          <w:p w14:paraId="3F95EDC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VI.- Ferias de                                    </w:t>
            </w:r>
            <w:r w:rsidRPr="00F33403">
              <w:rPr>
                <w:rFonts w:ascii="Arial" w:hAnsi="Arial" w:cs="Arial"/>
                <w:sz w:val="22"/>
                <w:szCs w:val="22"/>
              </w:rPr>
              <w:tab/>
              <w:t>10% sobre el ingreso bruto.</w:t>
            </w:r>
          </w:p>
          <w:p w14:paraId="75D0C7DB" w14:textId="77777777" w:rsidR="00D879C2" w:rsidRPr="00F33403" w:rsidRDefault="00D879C2" w:rsidP="00D879C2">
            <w:pPr>
              <w:tabs>
                <w:tab w:val="left" w:pos="2780"/>
              </w:tabs>
              <w:jc w:val="both"/>
              <w:rPr>
                <w:rFonts w:ascii="Arial" w:hAnsi="Arial" w:cs="Arial"/>
                <w:sz w:val="22"/>
                <w:szCs w:val="22"/>
              </w:rPr>
            </w:pPr>
          </w:p>
          <w:p w14:paraId="65901C7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 Charreadas y Jaripeos</w:t>
            </w:r>
            <w:r>
              <w:rPr>
                <w:rFonts w:ascii="Arial" w:hAnsi="Arial" w:cs="Arial"/>
                <w:sz w:val="22"/>
                <w:szCs w:val="22"/>
              </w:rPr>
              <w:tab/>
            </w:r>
            <w:r>
              <w:rPr>
                <w:rFonts w:ascii="Arial" w:hAnsi="Arial" w:cs="Arial"/>
                <w:sz w:val="22"/>
                <w:szCs w:val="22"/>
              </w:rPr>
              <w:tab/>
            </w:r>
            <w:r>
              <w:rPr>
                <w:rFonts w:ascii="Arial" w:hAnsi="Arial" w:cs="Arial"/>
                <w:sz w:val="22"/>
                <w:szCs w:val="22"/>
              </w:rPr>
              <w:tab/>
            </w:r>
            <w:r w:rsidRPr="00F33403">
              <w:rPr>
                <w:rFonts w:ascii="Arial" w:hAnsi="Arial" w:cs="Arial"/>
                <w:sz w:val="22"/>
                <w:szCs w:val="22"/>
              </w:rPr>
              <w:t>10% sobre ingresos bruto.</w:t>
            </w:r>
          </w:p>
          <w:p w14:paraId="64A0B71A" w14:textId="77777777" w:rsidR="00D879C2" w:rsidRPr="00F33403" w:rsidRDefault="00D879C2" w:rsidP="00D879C2">
            <w:pPr>
              <w:tabs>
                <w:tab w:val="left" w:pos="2780"/>
              </w:tabs>
              <w:jc w:val="both"/>
              <w:rPr>
                <w:rFonts w:ascii="Arial" w:hAnsi="Arial" w:cs="Arial"/>
                <w:sz w:val="22"/>
                <w:szCs w:val="22"/>
              </w:rPr>
            </w:pPr>
          </w:p>
          <w:p w14:paraId="049D514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VIII.- Eventos Deportivos un             </w:t>
            </w:r>
            <w:r w:rsidRPr="00F33403">
              <w:rPr>
                <w:rFonts w:ascii="Arial" w:hAnsi="Arial" w:cs="Arial"/>
                <w:sz w:val="22"/>
                <w:szCs w:val="22"/>
              </w:rPr>
              <w:tab/>
              <w:t>5% sobre ingresos brutos.</w:t>
            </w:r>
          </w:p>
          <w:p w14:paraId="22444C7E" w14:textId="77777777" w:rsidR="00D879C2" w:rsidRPr="00F33403" w:rsidRDefault="00D879C2" w:rsidP="00D879C2">
            <w:pPr>
              <w:tabs>
                <w:tab w:val="left" w:pos="2780"/>
              </w:tabs>
              <w:jc w:val="both"/>
              <w:rPr>
                <w:rFonts w:ascii="Arial" w:hAnsi="Arial" w:cs="Arial"/>
                <w:sz w:val="22"/>
                <w:szCs w:val="22"/>
              </w:rPr>
            </w:pPr>
          </w:p>
          <w:p w14:paraId="313731A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IX.- Eventos Culturales una cuota del 0%.</w:t>
            </w:r>
          </w:p>
          <w:p w14:paraId="2D779547" w14:textId="77777777" w:rsidR="00D879C2" w:rsidRPr="00F33403" w:rsidRDefault="00D879C2" w:rsidP="00D879C2">
            <w:pPr>
              <w:tabs>
                <w:tab w:val="left" w:pos="2780"/>
              </w:tabs>
              <w:jc w:val="both"/>
              <w:rPr>
                <w:rFonts w:ascii="Arial" w:hAnsi="Arial" w:cs="Arial"/>
                <w:sz w:val="22"/>
                <w:szCs w:val="22"/>
              </w:rPr>
            </w:pPr>
          </w:p>
          <w:p w14:paraId="5FA6899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X.- Presentaciones Artísticas          </w:t>
            </w:r>
            <w:r w:rsidRPr="00F33403">
              <w:rPr>
                <w:rFonts w:ascii="Arial" w:hAnsi="Arial" w:cs="Arial"/>
                <w:sz w:val="22"/>
                <w:szCs w:val="22"/>
              </w:rPr>
              <w:tab/>
              <w:t>10% sobre ingresos brutos.</w:t>
            </w:r>
          </w:p>
          <w:p w14:paraId="12F8C2DE" w14:textId="77777777" w:rsidR="00D879C2" w:rsidRPr="00F33403" w:rsidRDefault="00D879C2" w:rsidP="00D879C2">
            <w:pPr>
              <w:tabs>
                <w:tab w:val="left" w:pos="2780"/>
              </w:tabs>
              <w:jc w:val="both"/>
              <w:rPr>
                <w:rFonts w:ascii="Arial" w:hAnsi="Arial" w:cs="Arial"/>
                <w:sz w:val="22"/>
                <w:szCs w:val="22"/>
              </w:rPr>
            </w:pPr>
          </w:p>
          <w:p w14:paraId="6C5878C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XI.- Funciones de Box, Lucha Libre y otros 5% sobre ingresos brutos.</w:t>
            </w:r>
          </w:p>
          <w:p w14:paraId="191EDBCA" w14:textId="77777777" w:rsidR="00D879C2" w:rsidRPr="00F33403" w:rsidRDefault="00D879C2" w:rsidP="00D879C2">
            <w:pPr>
              <w:tabs>
                <w:tab w:val="left" w:pos="2780"/>
              </w:tabs>
              <w:jc w:val="both"/>
              <w:rPr>
                <w:rFonts w:ascii="Arial" w:hAnsi="Arial" w:cs="Arial"/>
                <w:sz w:val="22"/>
                <w:szCs w:val="22"/>
              </w:rPr>
            </w:pPr>
          </w:p>
          <w:p w14:paraId="4FE29858" w14:textId="77777777" w:rsidR="00D879C2" w:rsidRPr="00F33403" w:rsidRDefault="00D879C2" w:rsidP="00D879C2">
            <w:pPr>
              <w:jc w:val="both"/>
              <w:rPr>
                <w:rFonts w:ascii="Arial" w:hAnsi="Arial" w:cs="Arial"/>
                <w:sz w:val="22"/>
                <w:szCs w:val="22"/>
              </w:rPr>
            </w:pPr>
            <w:r w:rsidRPr="00F33403">
              <w:rPr>
                <w:rFonts w:ascii="Arial" w:hAnsi="Arial" w:cs="Arial"/>
                <w:sz w:val="22"/>
                <w:szCs w:val="22"/>
              </w:rPr>
              <w:t xml:space="preserve">XII.- Juegos mecánicos                    </w:t>
            </w:r>
            <w:r w:rsidRPr="00F33403">
              <w:rPr>
                <w:rFonts w:ascii="Arial" w:hAnsi="Arial" w:cs="Arial"/>
                <w:sz w:val="22"/>
                <w:szCs w:val="22"/>
              </w:rPr>
              <w:tab/>
              <w:t>6% sobre ingresos brutos</w:t>
            </w:r>
          </w:p>
          <w:p w14:paraId="42FB3824" w14:textId="77777777" w:rsidR="00D879C2" w:rsidRPr="00F33403" w:rsidRDefault="00D879C2" w:rsidP="00D879C2">
            <w:pPr>
              <w:tabs>
                <w:tab w:val="left" w:pos="2780"/>
              </w:tabs>
              <w:jc w:val="both"/>
              <w:rPr>
                <w:rFonts w:ascii="Arial" w:hAnsi="Arial" w:cs="Arial"/>
                <w:b/>
                <w:sz w:val="22"/>
                <w:szCs w:val="22"/>
              </w:rPr>
            </w:pPr>
          </w:p>
          <w:p w14:paraId="3AA5A48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XIII.- Billares; por mesa de billar instalada $ 20.50 mensual, sin venta de bebidas alcohólicas. En donde se expendan bebidas alcohólicas $ 85.50 mensual por mesa de billar.</w:t>
            </w:r>
          </w:p>
          <w:p w14:paraId="7FA6AF81" w14:textId="77777777" w:rsidR="00D879C2" w:rsidRPr="00F33403" w:rsidRDefault="00D879C2" w:rsidP="00D879C2">
            <w:pPr>
              <w:tabs>
                <w:tab w:val="left" w:pos="2780"/>
              </w:tabs>
              <w:jc w:val="both"/>
              <w:rPr>
                <w:rFonts w:ascii="Arial" w:hAnsi="Arial" w:cs="Arial"/>
                <w:sz w:val="22"/>
                <w:szCs w:val="22"/>
              </w:rPr>
            </w:pPr>
          </w:p>
          <w:p w14:paraId="38A7D27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XIV.- Cuando se sustituya la música viva por aparatos electro-musicales para un evento, se pagará una cuota de $ 199.50.</w:t>
            </w:r>
          </w:p>
          <w:p w14:paraId="1942CB2C" w14:textId="77777777" w:rsidR="00D879C2" w:rsidRPr="00F33403" w:rsidRDefault="00D879C2" w:rsidP="00D879C2">
            <w:pPr>
              <w:tabs>
                <w:tab w:val="left" w:pos="2780"/>
              </w:tabs>
              <w:jc w:val="both"/>
              <w:rPr>
                <w:rFonts w:ascii="Arial" w:hAnsi="Arial" w:cs="Arial"/>
                <w:sz w:val="22"/>
                <w:szCs w:val="22"/>
              </w:rPr>
            </w:pPr>
          </w:p>
          <w:p w14:paraId="32790E95"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sz w:val="22"/>
                <w:szCs w:val="22"/>
              </w:rPr>
              <w:t>XV.- Video juegos establecidos se pagará una cuota de $ 54.00 por máquina mensual.</w:t>
            </w:r>
          </w:p>
          <w:p w14:paraId="69313B6D" w14:textId="77777777" w:rsidR="00D879C2" w:rsidRPr="00F33403" w:rsidRDefault="00D879C2" w:rsidP="00D879C2">
            <w:pPr>
              <w:tabs>
                <w:tab w:val="left" w:pos="2780"/>
              </w:tabs>
              <w:jc w:val="both"/>
              <w:rPr>
                <w:rFonts w:ascii="Arial" w:hAnsi="Arial" w:cs="Arial"/>
                <w:b/>
                <w:bCs/>
                <w:sz w:val="22"/>
                <w:szCs w:val="22"/>
              </w:rPr>
            </w:pPr>
          </w:p>
          <w:p w14:paraId="20C1A18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QUINTO</w:t>
            </w:r>
          </w:p>
          <w:p w14:paraId="3F5DDB0F"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DEL IMPUESTO SOBRE LOTERÍAS, RIFAS Y SORTEOS</w:t>
            </w:r>
          </w:p>
          <w:p w14:paraId="0EA99855" w14:textId="77777777" w:rsidR="00D879C2" w:rsidRPr="00F33403" w:rsidRDefault="00D879C2" w:rsidP="00D879C2">
            <w:pPr>
              <w:tabs>
                <w:tab w:val="left" w:pos="2780"/>
              </w:tabs>
              <w:jc w:val="both"/>
              <w:rPr>
                <w:rFonts w:ascii="Arial" w:hAnsi="Arial" w:cs="Arial"/>
                <w:b/>
                <w:sz w:val="22"/>
                <w:szCs w:val="22"/>
              </w:rPr>
            </w:pPr>
          </w:p>
          <w:p w14:paraId="1B45AC1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lastRenderedPageBreak/>
              <w:t>ARTÍCULO 6.-</w:t>
            </w:r>
            <w:r w:rsidRPr="00F33403">
              <w:rPr>
                <w:rFonts w:ascii="Arial" w:hAnsi="Arial" w:cs="Arial"/>
                <w:bCs/>
                <w:sz w:val="22"/>
                <w:szCs w:val="22"/>
              </w:rPr>
              <w:t xml:space="preserve"> Es objeto de este impuesto la realización o explotación de loterías, rifas y sorteos o juegos permitidos y autorizados conforme a la Ley Federal de Juegos y Sorteos. </w:t>
            </w:r>
            <w:r w:rsidRPr="00F33403">
              <w:rPr>
                <w:rFonts w:ascii="Arial" w:hAnsi="Arial" w:cs="Arial"/>
                <w:sz w:val="22"/>
                <w:szCs w:val="22"/>
              </w:rPr>
              <w:t>Se pagará con la tasa del 10%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14:paraId="5AE83643" w14:textId="77777777" w:rsidR="00D879C2" w:rsidRPr="00F33403" w:rsidRDefault="00D879C2" w:rsidP="00D879C2">
            <w:pPr>
              <w:tabs>
                <w:tab w:val="left" w:pos="2780"/>
              </w:tabs>
              <w:jc w:val="both"/>
              <w:rPr>
                <w:rFonts w:ascii="Arial" w:hAnsi="Arial" w:cs="Arial"/>
                <w:sz w:val="22"/>
                <w:szCs w:val="22"/>
              </w:rPr>
            </w:pPr>
          </w:p>
          <w:p w14:paraId="197699DC"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SÉXTO</w:t>
            </w:r>
          </w:p>
          <w:p w14:paraId="75F9478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LAS CONTRIBUCIONES ESPECIALES</w:t>
            </w:r>
          </w:p>
          <w:p w14:paraId="77396E70" w14:textId="77777777" w:rsidR="00D879C2" w:rsidRPr="00F33403" w:rsidRDefault="00D879C2" w:rsidP="00D879C2">
            <w:pPr>
              <w:tabs>
                <w:tab w:val="left" w:pos="2780"/>
              </w:tabs>
              <w:jc w:val="center"/>
              <w:rPr>
                <w:rFonts w:ascii="Arial" w:hAnsi="Arial" w:cs="Arial"/>
                <w:b/>
                <w:bCs/>
                <w:sz w:val="22"/>
                <w:szCs w:val="22"/>
              </w:rPr>
            </w:pPr>
          </w:p>
          <w:p w14:paraId="714EB6A5"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73C1D0CC"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LA CONTRIBUCIÓN POR GASTO</w:t>
            </w:r>
          </w:p>
          <w:p w14:paraId="6D7421DC" w14:textId="77777777" w:rsidR="00D879C2" w:rsidRPr="00F33403" w:rsidRDefault="00D879C2" w:rsidP="00D879C2">
            <w:pPr>
              <w:tabs>
                <w:tab w:val="left" w:pos="2780"/>
              </w:tabs>
              <w:jc w:val="both"/>
              <w:rPr>
                <w:rFonts w:ascii="Arial" w:hAnsi="Arial" w:cs="Arial"/>
                <w:b/>
                <w:bCs/>
                <w:sz w:val="22"/>
                <w:szCs w:val="22"/>
              </w:rPr>
            </w:pPr>
          </w:p>
          <w:p w14:paraId="1B43E996" w14:textId="77777777" w:rsidR="00D879C2" w:rsidRPr="00F33403" w:rsidRDefault="00D879C2" w:rsidP="00D879C2">
            <w:pPr>
              <w:tabs>
                <w:tab w:val="left" w:pos="2780"/>
              </w:tabs>
              <w:jc w:val="both"/>
              <w:rPr>
                <w:rFonts w:ascii="Arial" w:hAnsi="Arial" w:cs="Arial"/>
                <w:b/>
                <w:bCs/>
                <w:sz w:val="22"/>
                <w:szCs w:val="22"/>
              </w:rPr>
            </w:pPr>
            <w:r w:rsidRPr="00F33403">
              <w:rPr>
                <w:rFonts w:ascii="Arial" w:hAnsi="Arial" w:cs="Arial"/>
                <w:b/>
                <w:sz w:val="22"/>
                <w:szCs w:val="22"/>
              </w:rPr>
              <w:t>ARTÍCULO 7.-</w:t>
            </w:r>
            <w:r w:rsidRPr="00F33403">
              <w:rPr>
                <w:rFonts w:ascii="Arial" w:hAnsi="Arial" w:cs="Arial"/>
                <w:bCs/>
                <w:sz w:val="22"/>
                <w:szCs w:val="22"/>
              </w:rPr>
              <w:t xml:space="preserve"> Es objeto de esta contribución el gasto público específico que se origine por el ejercicio de una determinada actividad de particulares. </w:t>
            </w:r>
            <w:r w:rsidRPr="00F33403">
              <w:rPr>
                <w:rFonts w:ascii="Arial" w:hAnsi="Arial" w:cs="Arial"/>
                <w:sz w:val="22"/>
                <w:szCs w:val="22"/>
              </w:rPr>
              <w:t>En todo caso, el porcentaje a contribuir por los particulares se dividirá conforme al mencionado procedimiento entre los propietarios de los predios beneficiados.</w:t>
            </w:r>
          </w:p>
          <w:p w14:paraId="1764F24A" w14:textId="77777777" w:rsidR="00D879C2" w:rsidRPr="00F33403" w:rsidRDefault="00D879C2" w:rsidP="00D879C2">
            <w:pPr>
              <w:tabs>
                <w:tab w:val="left" w:pos="2550"/>
                <w:tab w:val="left" w:pos="2780"/>
                <w:tab w:val="center" w:pos="3350"/>
              </w:tabs>
              <w:rPr>
                <w:rFonts w:ascii="Arial" w:hAnsi="Arial" w:cs="Arial"/>
                <w:b/>
                <w:bCs/>
                <w:sz w:val="22"/>
                <w:szCs w:val="22"/>
              </w:rPr>
            </w:pPr>
            <w:r w:rsidRPr="00F33403">
              <w:rPr>
                <w:rFonts w:ascii="Arial" w:hAnsi="Arial" w:cs="Arial"/>
                <w:b/>
                <w:bCs/>
                <w:sz w:val="22"/>
                <w:szCs w:val="22"/>
              </w:rPr>
              <w:tab/>
            </w:r>
          </w:p>
          <w:p w14:paraId="16AFCFB6" w14:textId="77777777" w:rsidR="00D879C2" w:rsidRPr="00F33403" w:rsidRDefault="00D879C2" w:rsidP="00D879C2">
            <w:pPr>
              <w:jc w:val="center"/>
              <w:rPr>
                <w:rFonts w:ascii="Arial" w:hAnsi="Arial" w:cs="Arial"/>
                <w:b/>
                <w:bCs/>
                <w:sz w:val="22"/>
                <w:szCs w:val="22"/>
              </w:rPr>
            </w:pPr>
            <w:r w:rsidRPr="00F33403">
              <w:rPr>
                <w:rFonts w:ascii="Arial" w:hAnsi="Arial" w:cs="Arial"/>
                <w:b/>
                <w:bCs/>
                <w:sz w:val="22"/>
                <w:szCs w:val="22"/>
              </w:rPr>
              <w:t>SECCIÓN II</w:t>
            </w:r>
          </w:p>
          <w:p w14:paraId="71C02FE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POR RESPONSABILIDAD OBJETIVA</w:t>
            </w:r>
          </w:p>
          <w:p w14:paraId="74FA0F33" w14:textId="77777777" w:rsidR="00D879C2" w:rsidRPr="00F33403" w:rsidRDefault="00D879C2" w:rsidP="00D879C2">
            <w:pPr>
              <w:tabs>
                <w:tab w:val="left" w:pos="2780"/>
              </w:tabs>
              <w:jc w:val="both"/>
              <w:rPr>
                <w:rFonts w:ascii="Arial" w:hAnsi="Arial" w:cs="Arial"/>
                <w:b/>
                <w:sz w:val="22"/>
                <w:szCs w:val="22"/>
              </w:rPr>
            </w:pPr>
          </w:p>
          <w:p w14:paraId="3825FB8F"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8.-</w:t>
            </w:r>
            <w:r w:rsidRPr="00F33403">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F33403">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14:paraId="2430634F" w14:textId="77777777" w:rsidR="00D879C2" w:rsidRPr="00F33403" w:rsidRDefault="00D879C2" w:rsidP="00D879C2">
            <w:pPr>
              <w:tabs>
                <w:tab w:val="left" w:pos="2780"/>
              </w:tabs>
              <w:jc w:val="both"/>
              <w:rPr>
                <w:rFonts w:ascii="Arial" w:hAnsi="Arial" w:cs="Arial"/>
                <w:b/>
                <w:bCs/>
                <w:sz w:val="22"/>
                <w:szCs w:val="22"/>
              </w:rPr>
            </w:pPr>
          </w:p>
          <w:p w14:paraId="6F5E96AD"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SÉPTIMO</w:t>
            </w:r>
          </w:p>
          <w:p w14:paraId="1AC767E8"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DERECHOS POR LA PRESTACIÓN DE SERVICIOS PÚBLICOS</w:t>
            </w:r>
          </w:p>
          <w:p w14:paraId="6EE9E8E6" w14:textId="77777777" w:rsidR="00D879C2" w:rsidRPr="00F33403" w:rsidRDefault="00D879C2" w:rsidP="00D879C2">
            <w:pPr>
              <w:tabs>
                <w:tab w:val="left" w:pos="2780"/>
              </w:tabs>
              <w:jc w:val="center"/>
              <w:rPr>
                <w:rFonts w:ascii="Arial" w:hAnsi="Arial" w:cs="Arial"/>
                <w:b/>
                <w:bCs/>
                <w:sz w:val="22"/>
                <w:szCs w:val="22"/>
              </w:rPr>
            </w:pPr>
          </w:p>
          <w:p w14:paraId="1E98B38C"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632CBC3A"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AGUA POTABLE Y ALCANTARILLADO</w:t>
            </w:r>
          </w:p>
          <w:p w14:paraId="463DEA04" w14:textId="77777777" w:rsidR="00D879C2" w:rsidRPr="00F33403" w:rsidRDefault="00D879C2" w:rsidP="00D879C2">
            <w:pPr>
              <w:tabs>
                <w:tab w:val="left" w:pos="2780"/>
              </w:tabs>
              <w:jc w:val="both"/>
              <w:rPr>
                <w:rFonts w:ascii="Arial" w:hAnsi="Arial" w:cs="Arial"/>
                <w:b/>
                <w:sz w:val="22"/>
                <w:szCs w:val="22"/>
              </w:rPr>
            </w:pPr>
          </w:p>
          <w:p w14:paraId="50477956"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lastRenderedPageBreak/>
              <w:t>ARTÍCULO 9.-</w:t>
            </w:r>
            <w:r w:rsidRPr="00F33403">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 y las disposiciones que establece la </w:t>
            </w:r>
            <w:r w:rsidRPr="00F33403">
              <w:rPr>
                <w:rFonts w:ascii="Arial" w:hAnsi="Arial" w:cs="Arial"/>
                <w:sz w:val="22"/>
                <w:szCs w:val="22"/>
              </w:rPr>
              <w:t>Junta Administradora de Agua Potable y Alcantarillado de Múzquiz, Coahuila de Zaragoza.</w:t>
            </w:r>
          </w:p>
          <w:p w14:paraId="6106C8EF" w14:textId="77777777" w:rsidR="00D879C2" w:rsidRPr="00F33403" w:rsidRDefault="00D879C2" w:rsidP="00D879C2">
            <w:pPr>
              <w:tabs>
                <w:tab w:val="left" w:pos="2780"/>
              </w:tabs>
              <w:jc w:val="both"/>
              <w:rPr>
                <w:rFonts w:ascii="Arial" w:hAnsi="Arial" w:cs="Arial"/>
                <w:bCs/>
                <w:sz w:val="22"/>
                <w:szCs w:val="22"/>
              </w:rPr>
            </w:pPr>
          </w:p>
          <w:p w14:paraId="5C5759DB"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Cs/>
                <w:sz w:val="22"/>
                <w:szCs w:val="22"/>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14:paraId="1E1F0904" w14:textId="77777777" w:rsidR="00D879C2" w:rsidRPr="00F33403" w:rsidRDefault="00D879C2" w:rsidP="00D879C2">
            <w:pPr>
              <w:tabs>
                <w:tab w:val="left" w:pos="2780"/>
              </w:tabs>
              <w:jc w:val="both"/>
              <w:rPr>
                <w:rFonts w:ascii="Arial" w:hAnsi="Arial" w:cs="Arial"/>
                <w:bCs/>
                <w:sz w:val="22"/>
                <w:szCs w:val="22"/>
              </w:rPr>
            </w:pPr>
          </w:p>
          <w:p w14:paraId="27A9ABD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Cuando el usuario desee pagar de 6 meses o hasta 12 meses del año actual por concepto de agua potable, y se cubran antes del 31 de enero, se otorgará un incentivo al contribuyente del 15%, en el mes de febrero se otorgará un incentivo del 10% y en el mes de marzo se otorgará un Incentivo del 5%.</w:t>
            </w:r>
          </w:p>
          <w:p w14:paraId="3332BC63" w14:textId="77777777" w:rsidR="00D879C2" w:rsidRPr="00F33403" w:rsidRDefault="00D879C2" w:rsidP="00D879C2">
            <w:pPr>
              <w:tabs>
                <w:tab w:val="left" w:pos="2780"/>
              </w:tabs>
              <w:jc w:val="both"/>
              <w:rPr>
                <w:rFonts w:ascii="Arial" w:hAnsi="Arial" w:cs="Arial"/>
                <w:b/>
                <w:sz w:val="22"/>
                <w:szCs w:val="22"/>
              </w:rPr>
            </w:pPr>
          </w:p>
          <w:p w14:paraId="3C71F4E9" w14:textId="77777777" w:rsidR="00D879C2" w:rsidRPr="00F33403" w:rsidRDefault="00D879C2" w:rsidP="00D879C2">
            <w:pPr>
              <w:jc w:val="both"/>
              <w:rPr>
                <w:rFonts w:ascii="Arial" w:hAnsi="Arial" w:cs="Arial"/>
                <w:sz w:val="22"/>
                <w:szCs w:val="22"/>
              </w:rPr>
            </w:pPr>
            <w:r w:rsidRPr="00F33403">
              <w:rPr>
                <w:rFonts w:ascii="Arial" w:hAnsi="Arial" w:cs="Arial"/>
                <w:sz w:val="22"/>
                <w:szCs w:val="22"/>
              </w:rPr>
              <w:t>1.- Cuota mensual de agua potable sin medidor</w:t>
            </w:r>
            <w:r w:rsidRPr="00F33403">
              <w:rPr>
                <w:rFonts w:ascii="Arial" w:hAnsi="Arial" w:cs="Arial"/>
                <w:sz w:val="22"/>
                <w:szCs w:val="22"/>
              </w:rPr>
              <w:tab/>
              <w:t xml:space="preserve">$  </w:t>
            </w:r>
            <w:r>
              <w:rPr>
                <w:rFonts w:ascii="Arial" w:hAnsi="Arial" w:cs="Arial"/>
                <w:sz w:val="22"/>
                <w:szCs w:val="22"/>
              </w:rPr>
              <w:t xml:space="preserve"> </w:t>
            </w:r>
            <w:r w:rsidRPr="00F33403">
              <w:rPr>
                <w:rFonts w:ascii="Arial" w:hAnsi="Arial" w:cs="Arial"/>
                <w:sz w:val="22"/>
                <w:szCs w:val="22"/>
              </w:rPr>
              <w:t>59.00.</w:t>
            </w:r>
          </w:p>
          <w:p w14:paraId="7ACD6B67"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Cs/>
                <w:sz w:val="22"/>
                <w:szCs w:val="22"/>
              </w:rPr>
              <w:t xml:space="preserve">2.- Cuota mensual de agua potable sin medidor </w:t>
            </w:r>
          </w:p>
          <w:p w14:paraId="359E49AD"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Cs/>
                <w:sz w:val="22"/>
                <w:szCs w:val="22"/>
              </w:rPr>
              <w:t xml:space="preserve">      a zonas con agua por tandeo                           </w:t>
            </w:r>
            <w:r w:rsidRPr="00F33403">
              <w:rPr>
                <w:rFonts w:ascii="Arial" w:hAnsi="Arial" w:cs="Arial"/>
                <w:bCs/>
                <w:sz w:val="22"/>
                <w:szCs w:val="22"/>
              </w:rPr>
              <w:tab/>
              <w:t xml:space="preserve">$  </w:t>
            </w:r>
            <w:r>
              <w:rPr>
                <w:rFonts w:ascii="Arial" w:hAnsi="Arial" w:cs="Arial"/>
                <w:bCs/>
                <w:sz w:val="22"/>
                <w:szCs w:val="22"/>
              </w:rPr>
              <w:t xml:space="preserve"> </w:t>
            </w:r>
            <w:r w:rsidRPr="00F33403">
              <w:rPr>
                <w:rFonts w:ascii="Arial" w:hAnsi="Arial" w:cs="Arial"/>
                <w:bCs/>
                <w:sz w:val="22"/>
                <w:szCs w:val="22"/>
              </w:rPr>
              <w:t xml:space="preserve">29.00          </w:t>
            </w:r>
          </w:p>
          <w:p w14:paraId="147D440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3.- Cuota mensual de drenaje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Pr>
                <w:rFonts w:ascii="Arial" w:hAnsi="Arial" w:cs="Arial"/>
                <w:sz w:val="22"/>
                <w:szCs w:val="22"/>
              </w:rPr>
              <w:t xml:space="preserve"> </w:t>
            </w:r>
            <w:r w:rsidRPr="00F33403">
              <w:rPr>
                <w:rFonts w:ascii="Arial" w:hAnsi="Arial" w:cs="Arial"/>
                <w:sz w:val="22"/>
                <w:szCs w:val="22"/>
              </w:rPr>
              <w:t>13.00.</w:t>
            </w:r>
          </w:p>
          <w:p w14:paraId="24A83DC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4.- Constancia de no adeudo              </w:t>
            </w:r>
            <w:r w:rsidRPr="00F33403">
              <w:rPr>
                <w:rFonts w:ascii="Arial" w:hAnsi="Arial" w:cs="Arial"/>
                <w:sz w:val="22"/>
                <w:szCs w:val="22"/>
              </w:rPr>
              <w:tab/>
            </w:r>
            <w:r w:rsidRPr="00F33403">
              <w:rPr>
                <w:rFonts w:ascii="Arial" w:hAnsi="Arial" w:cs="Arial"/>
                <w:sz w:val="22"/>
                <w:szCs w:val="22"/>
              </w:rPr>
              <w:tab/>
              <w:t xml:space="preserve">$    </w:t>
            </w:r>
            <w:r>
              <w:rPr>
                <w:rFonts w:ascii="Arial" w:hAnsi="Arial" w:cs="Arial"/>
                <w:sz w:val="22"/>
                <w:szCs w:val="22"/>
              </w:rPr>
              <w:t xml:space="preserve"> </w:t>
            </w:r>
            <w:r w:rsidRPr="00F33403">
              <w:rPr>
                <w:rFonts w:ascii="Arial" w:hAnsi="Arial" w:cs="Arial"/>
                <w:sz w:val="22"/>
                <w:szCs w:val="22"/>
              </w:rPr>
              <w:t>0.00.</w:t>
            </w:r>
          </w:p>
          <w:p w14:paraId="6557B93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5.- Cambio de Nombre de Usuario                         </w:t>
            </w:r>
            <w:r w:rsidRPr="00F33403">
              <w:rPr>
                <w:rFonts w:ascii="Arial" w:hAnsi="Arial" w:cs="Arial"/>
                <w:sz w:val="22"/>
                <w:szCs w:val="22"/>
              </w:rPr>
              <w:tab/>
              <w:t>$ 118.00.</w:t>
            </w:r>
          </w:p>
          <w:p w14:paraId="7169415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w:t>
            </w:r>
          </w:p>
          <w:tbl>
            <w:tblPr>
              <w:tblW w:w="0" w:type="auto"/>
              <w:jc w:val="center"/>
              <w:tblLayout w:type="fixed"/>
              <w:tblCellMar>
                <w:left w:w="0" w:type="dxa"/>
                <w:right w:w="0" w:type="dxa"/>
              </w:tblCellMar>
              <w:tblLook w:val="00A0" w:firstRow="1" w:lastRow="0" w:firstColumn="1" w:lastColumn="0" w:noHBand="0" w:noVBand="0"/>
            </w:tblPr>
            <w:tblGrid>
              <w:gridCol w:w="2062"/>
              <w:gridCol w:w="1523"/>
              <w:gridCol w:w="1755"/>
              <w:gridCol w:w="1500"/>
            </w:tblGrid>
            <w:tr w:rsidR="00D879C2" w:rsidRPr="00F33403" w14:paraId="657308D4" w14:textId="77777777" w:rsidTr="004D7ADD">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FD19B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TARIFA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D19E90"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CONTRATO</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BCBCA1"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INSTALACION</w:t>
                  </w:r>
                </w:p>
              </w:tc>
              <w:tc>
                <w:tcPr>
                  <w:tcW w:w="1500" w:type="dxa"/>
                  <w:tcBorders>
                    <w:top w:val="single" w:sz="8" w:space="0" w:color="000000"/>
                    <w:left w:val="single" w:sz="8" w:space="0" w:color="000000"/>
                    <w:bottom w:val="single" w:sz="8" w:space="0" w:color="000000"/>
                    <w:right w:val="single" w:sz="8" w:space="0" w:color="000000"/>
                  </w:tcBorders>
                </w:tcPr>
                <w:p w14:paraId="409D1673"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RECONEXION</w:t>
                  </w:r>
                </w:p>
              </w:tc>
            </w:tr>
            <w:tr w:rsidR="00D879C2" w:rsidRPr="00F33403" w14:paraId="780DCA07" w14:textId="77777777" w:rsidTr="004D7ADD">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268FB3"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Domestica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6381F9"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bCs/>
                      <w:sz w:val="22"/>
                      <w:szCs w:val="22"/>
                    </w:rPr>
                    <w:t>$    582.00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7DECEC"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bCs/>
                      <w:sz w:val="22"/>
                      <w:szCs w:val="22"/>
                    </w:rPr>
                    <w:t>$ 355.00</w:t>
                  </w:r>
                </w:p>
              </w:tc>
              <w:tc>
                <w:tcPr>
                  <w:tcW w:w="1500" w:type="dxa"/>
                  <w:tcBorders>
                    <w:top w:val="single" w:sz="8" w:space="0" w:color="000000"/>
                    <w:left w:val="single" w:sz="8" w:space="0" w:color="000000"/>
                    <w:bottom w:val="single" w:sz="8" w:space="0" w:color="000000"/>
                    <w:right w:val="single" w:sz="8" w:space="0" w:color="000000"/>
                  </w:tcBorders>
                </w:tcPr>
                <w:p w14:paraId="0CF6EDCF" w14:textId="77777777" w:rsidR="00D879C2" w:rsidRPr="00F33403" w:rsidRDefault="00D879C2"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$ 200.00</w:t>
                  </w:r>
                </w:p>
              </w:tc>
            </w:tr>
            <w:tr w:rsidR="00D879C2" w:rsidRPr="00F33403" w14:paraId="3FF975B5" w14:textId="77777777" w:rsidTr="004D7ADD">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0C78B6"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Comercial</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7FB5DC"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bCs/>
                      <w:sz w:val="22"/>
                      <w:szCs w:val="22"/>
                    </w:rPr>
                    <w:t>$ 1,100.00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70874D"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bCs/>
                      <w:sz w:val="22"/>
                      <w:szCs w:val="22"/>
                    </w:rPr>
                    <w:t>$ 355.00</w:t>
                  </w:r>
                </w:p>
              </w:tc>
              <w:tc>
                <w:tcPr>
                  <w:tcW w:w="1500" w:type="dxa"/>
                  <w:tcBorders>
                    <w:top w:val="single" w:sz="8" w:space="0" w:color="000000"/>
                    <w:left w:val="single" w:sz="8" w:space="0" w:color="000000"/>
                    <w:bottom w:val="single" w:sz="8" w:space="0" w:color="000000"/>
                    <w:right w:val="single" w:sz="8" w:space="0" w:color="000000"/>
                  </w:tcBorders>
                </w:tcPr>
                <w:p w14:paraId="5303484C" w14:textId="77777777" w:rsidR="00D879C2" w:rsidRPr="00F33403" w:rsidRDefault="00D879C2"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$ 250.00</w:t>
                  </w:r>
                </w:p>
              </w:tc>
            </w:tr>
            <w:tr w:rsidR="00D879C2" w:rsidRPr="00F33403" w14:paraId="43980B2B" w14:textId="77777777" w:rsidTr="004D7ADD">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0258262"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Industrial</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A07DD71" w14:textId="77777777" w:rsidR="00D879C2" w:rsidRPr="00F33403" w:rsidRDefault="00D879C2"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$ 3,102.00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C70AD9" w14:textId="77777777" w:rsidR="00D879C2" w:rsidRPr="00F33403" w:rsidRDefault="00D879C2"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$ 355.00</w:t>
                  </w:r>
                </w:p>
              </w:tc>
              <w:tc>
                <w:tcPr>
                  <w:tcW w:w="1500" w:type="dxa"/>
                  <w:tcBorders>
                    <w:top w:val="single" w:sz="8" w:space="0" w:color="000000"/>
                    <w:left w:val="single" w:sz="8" w:space="0" w:color="000000"/>
                    <w:bottom w:val="single" w:sz="8" w:space="0" w:color="000000"/>
                    <w:right w:val="single" w:sz="8" w:space="0" w:color="000000"/>
                  </w:tcBorders>
                </w:tcPr>
                <w:p w14:paraId="00F7F5A9" w14:textId="77777777" w:rsidR="00D879C2" w:rsidRPr="00F33403" w:rsidRDefault="00D879C2"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$ 250.00</w:t>
                  </w:r>
                </w:p>
              </w:tc>
            </w:tr>
            <w:tr w:rsidR="00D879C2" w:rsidRPr="00F33403" w14:paraId="79A4715B" w14:textId="77777777" w:rsidTr="004D7ADD">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F141F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Descarga Drenaje</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47D9C9E" w14:textId="77777777" w:rsidR="00D879C2" w:rsidRPr="00F33403" w:rsidRDefault="00D879C2"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582.00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1EE3016" w14:textId="77777777" w:rsidR="00D879C2" w:rsidRPr="00F33403" w:rsidRDefault="00D879C2"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$ 355.00</w:t>
                  </w:r>
                </w:p>
              </w:tc>
              <w:tc>
                <w:tcPr>
                  <w:tcW w:w="1500" w:type="dxa"/>
                  <w:tcBorders>
                    <w:top w:val="single" w:sz="8" w:space="0" w:color="000000"/>
                    <w:left w:val="single" w:sz="8" w:space="0" w:color="000000"/>
                    <w:bottom w:val="single" w:sz="8" w:space="0" w:color="000000"/>
                    <w:right w:val="single" w:sz="8" w:space="0" w:color="000000"/>
                  </w:tcBorders>
                </w:tcPr>
                <w:p w14:paraId="59B7C243" w14:textId="77777777" w:rsidR="00D879C2" w:rsidRPr="00F33403" w:rsidRDefault="00D879C2"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$ 0.00</w:t>
                  </w:r>
                </w:p>
              </w:tc>
            </w:tr>
          </w:tbl>
          <w:p w14:paraId="349DBB47" w14:textId="77777777" w:rsidR="00D879C2" w:rsidRPr="00F33403" w:rsidRDefault="00D879C2" w:rsidP="00D879C2">
            <w:pPr>
              <w:tabs>
                <w:tab w:val="left" w:pos="2780"/>
              </w:tabs>
              <w:jc w:val="both"/>
              <w:rPr>
                <w:rFonts w:ascii="Arial" w:hAnsi="Arial" w:cs="Arial"/>
                <w:b/>
                <w:sz w:val="22"/>
                <w:szCs w:val="22"/>
              </w:rPr>
            </w:pPr>
          </w:p>
          <w:tbl>
            <w:tblPr>
              <w:tblW w:w="0" w:type="auto"/>
              <w:jc w:val="center"/>
              <w:tblLayout w:type="fixed"/>
              <w:tblCellMar>
                <w:left w:w="0" w:type="dxa"/>
                <w:right w:w="0" w:type="dxa"/>
              </w:tblCellMar>
              <w:tblLook w:val="00A0" w:firstRow="1" w:lastRow="0" w:firstColumn="1" w:lastColumn="0" w:noHBand="0" w:noVBand="0"/>
            </w:tblPr>
            <w:tblGrid>
              <w:gridCol w:w="2025"/>
              <w:gridCol w:w="1682"/>
              <w:gridCol w:w="1731"/>
            </w:tblGrid>
            <w:tr w:rsidR="00D879C2" w:rsidRPr="00F33403" w14:paraId="4DD0760B" w14:textId="77777777" w:rsidTr="004D7ADD">
              <w:trPr>
                <w:trHeight w:val="322"/>
                <w:jc w:val="center"/>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265927"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lastRenderedPageBreak/>
                    <w:t>TARIFA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36F626"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MATERIALES</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8DE67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EXCAVACIÓN</w:t>
                  </w:r>
                </w:p>
              </w:tc>
            </w:tr>
            <w:tr w:rsidR="00D879C2" w:rsidRPr="00F33403" w14:paraId="09B174B1" w14:textId="77777777" w:rsidTr="004D7ADD">
              <w:trPr>
                <w:trHeight w:val="177"/>
                <w:jc w:val="center"/>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4D710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Agua toma corta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F58B4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$ 582.00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EE1BE8"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$ 682.00</w:t>
                  </w:r>
                </w:p>
              </w:tc>
            </w:tr>
            <w:tr w:rsidR="00D879C2" w:rsidRPr="00F33403" w14:paraId="25F09618" w14:textId="77777777" w:rsidTr="004D7ADD">
              <w:trPr>
                <w:trHeight w:val="177"/>
                <w:jc w:val="center"/>
              </w:trPr>
              <w:tc>
                <w:tcPr>
                  <w:tcW w:w="2025"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77D662DE"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Agua toma larga</w:t>
                  </w:r>
                </w:p>
              </w:tc>
              <w:tc>
                <w:tcPr>
                  <w:tcW w:w="1682"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769BE42B"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$ 871.50</w:t>
                  </w:r>
                </w:p>
              </w:tc>
              <w:tc>
                <w:tcPr>
                  <w:tcW w:w="1731"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558D39D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$ 929.50</w:t>
                  </w:r>
                </w:p>
              </w:tc>
            </w:tr>
            <w:tr w:rsidR="00D879C2" w:rsidRPr="00F33403" w14:paraId="1F8D93AF" w14:textId="77777777" w:rsidTr="004D7ADD">
              <w:trPr>
                <w:trHeight w:val="177"/>
                <w:jc w:val="center"/>
              </w:trPr>
              <w:tc>
                <w:tcPr>
                  <w:tcW w:w="202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BAD7E9"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Descarga drenaje</w:t>
                  </w:r>
                </w:p>
              </w:tc>
              <w:tc>
                <w:tcPr>
                  <w:tcW w:w="168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FF9BA2C"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$ 727.00</w:t>
                  </w:r>
                </w:p>
              </w:tc>
              <w:tc>
                <w:tcPr>
                  <w:tcW w:w="173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67EA20"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$ 672.00</w:t>
                  </w:r>
                </w:p>
              </w:tc>
            </w:tr>
          </w:tbl>
          <w:p w14:paraId="1567740C" w14:textId="77777777" w:rsidR="00D879C2" w:rsidRPr="00F33403" w:rsidRDefault="00D879C2" w:rsidP="00D879C2">
            <w:pPr>
              <w:tabs>
                <w:tab w:val="left" w:pos="2780"/>
              </w:tabs>
              <w:jc w:val="both"/>
              <w:rPr>
                <w:rFonts w:ascii="Arial" w:hAnsi="Arial" w:cs="Arial"/>
                <w:sz w:val="22"/>
                <w:szCs w:val="22"/>
              </w:rPr>
            </w:pPr>
          </w:p>
          <w:p w14:paraId="3CDBB12C" w14:textId="77777777" w:rsidR="00D879C2" w:rsidRPr="00F33403" w:rsidRDefault="00D879C2" w:rsidP="00D879C2">
            <w:pPr>
              <w:tabs>
                <w:tab w:val="left" w:pos="2780"/>
              </w:tabs>
              <w:jc w:val="center"/>
              <w:rPr>
                <w:rFonts w:ascii="Arial" w:hAnsi="Arial" w:cs="Arial"/>
                <w:sz w:val="22"/>
                <w:szCs w:val="22"/>
              </w:rPr>
            </w:pPr>
            <w:r w:rsidRPr="00F33403">
              <w:rPr>
                <w:rFonts w:ascii="Arial" w:hAnsi="Arial" w:cs="Arial"/>
                <w:sz w:val="22"/>
                <w:szCs w:val="22"/>
              </w:rPr>
              <w:t>TARIFAS DOMESTICAS CON MEDIDOR POR METRO CUBICO</w:t>
            </w:r>
          </w:p>
          <w:p w14:paraId="5328C365" w14:textId="77777777" w:rsidR="00D879C2" w:rsidRPr="00F33403" w:rsidRDefault="00D879C2" w:rsidP="00D879C2">
            <w:pPr>
              <w:tabs>
                <w:tab w:val="left" w:pos="2780"/>
              </w:tabs>
              <w:jc w:val="both"/>
              <w:rPr>
                <w:rFonts w:ascii="Arial" w:hAnsi="Arial" w:cs="Arial"/>
                <w:sz w:val="22"/>
                <w:szCs w:val="22"/>
              </w:rPr>
            </w:pPr>
          </w:p>
          <w:tbl>
            <w:tblPr>
              <w:tblW w:w="5490" w:type="dxa"/>
              <w:jc w:val="center"/>
              <w:tblLayout w:type="fixed"/>
              <w:tblCellMar>
                <w:left w:w="0" w:type="dxa"/>
                <w:right w:w="0" w:type="dxa"/>
              </w:tblCellMar>
              <w:tblLook w:val="00A0" w:firstRow="1" w:lastRow="0" w:firstColumn="1" w:lastColumn="0" w:noHBand="0" w:noVBand="0"/>
            </w:tblPr>
            <w:tblGrid>
              <w:gridCol w:w="2074"/>
              <w:gridCol w:w="1382"/>
              <w:gridCol w:w="2034"/>
            </w:tblGrid>
            <w:tr w:rsidR="00D879C2" w:rsidRPr="00F33403" w14:paraId="09924F8C" w14:textId="77777777" w:rsidTr="004D7ADD">
              <w:trPr>
                <w:trHeight w:val="36"/>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DCCE6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RANGO</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E862DE"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AGUA</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25EA17"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DRENAJE</w:t>
                  </w:r>
                </w:p>
              </w:tc>
            </w:tr>
            <w:tr w:rsidR="00D879C2" w:rsidRPr="00F33403" w14:paraId="54CB684F" w14:textId="77777777" w:rsidTr="004D7ADD">
              <w:trPr>
                <w:trHeight w:val="2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026382"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0-20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B04E29" w14:textId="77777777" w:rsidR="00D879C2" w:rsidRPr="00F33403" w:rsidRDefault="00D879C2" w:rsidP="002718B6">
                  <w:pPr>
                    <w:framePr w:hSpace="141" w:wrap="around" w:vAnchor="text" w:hAnchor="text" w:y="1"/>
                    <w:tabs>
                      <w:tab w:val="left" w:pos="2780"/>
                    </w:tabs>
                    <w:suppressOverlap/>
                    <w:jc w:val="both"/>
                    <w:rPr>
                      <w:rFonts w:ascii="Arial" w:hAnsi="Arial" w:cs="Arial"/>
                      <w:bCs/>
                      <w:sz w:val="22"/>
                      <w:szCs w:val="22"/>
                    </w:rPr>
                  </w:pPr>
                  <w:r w:rsidRPr="00F33403">
                    <w:rPr>
                      <w:rFonts w:ascii="Arial" w:hAnsi="Arial" w:cs="Arial"/>
                      <w:bCs/>
                      <w:sz w:val="22"/>
                      <w:szCs w:val="22"/>
                    </w:rPr>
                    <w:t>$ 3.67</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B3763A"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$ 0.93</w:t>
                  </w:r>
                </w:p>
              </w:tc>
            </w:tr>
            <w:tr w:rsidR="00D879C2" w:rsidRPr="00F33403" w14:paraId="6633F8F7" w14:textId="77777777" w:rsidTr="004D7ADD">
              <w:trPr>
                <w:trHeight w:val="2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6D855B"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21-40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A1A1B0"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$ 4.08</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C4CE88"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$ 1.05</w:t>
                  </w:r>
                </w:p>
              </w:tc>
            </w:tr>
            <w:tr w:rsidR="00D879C2" w:rsidRPr="00F33403" w14:paraId="4F990872" w14:textId="77777777" w:rsidTr="004D7ADD">
              <w:trPr>
                <w:trHeight w:val="15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E3197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41-60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5495C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$ 4.41</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024837"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$ 1.14</w:t>
                  </w:r>
                </w:p>
              </w:tc>
            </w:tr>
            <w:tr w:rsidR="00D879C2" w:rsidRPr="00F33403" w14:paraId="1E267ABB" w14:textId="77777777" w:rsidTr="004D7ADD">
              <w:trPr>
                <w:trHeight w:val="15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E5EC89"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61-80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B0110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$ 5.32</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89D113"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$ 1.23</w:t>
                  </w:r>
                </w:p>
              </w:tc>
            </w:tr>
            <w:tr w:rsidR="00D879C2" w:rsidRPr="00F33403" w14:paraId="24829288" w14:textId="77777777" w:rsidTr="004D7ADD">
              <w:trPr>
                <w:trHeight w:val="2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3F0D9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81-100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F8E911"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$ 6.05</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12062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$ 1.27</w:t>
                  </w:r>
                </w:p>
              </w:tc>
            </w:tr>
            <w:tr w:rsidR="00D879C2" w:rsidRPr="00F33403" w14:paraId="02E81ACB" w14:textId="77777777" w:rsidTr="004D7ADD">
              <w:trPr>
                <w:trHeight w:val="2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3C441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101-150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0E357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$ 6.99</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2739FB"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$ 1.45</w:t>
                  </w:r>
                </w:p>
              </w:tc>
            </w:tr>
            <w:tr w:rsidR="00D879C2" w:rsidRPr="00F33403" w14:paraId="0C47A307" w14:textId="77777777" w:rsidTr="004D7ADD">
              <w:trPr>
                <w:trHeight w:val="15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589199"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151-200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D668BB"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$ 7.82</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7CD01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$ 1.59</w:t>
                  </w:r>
                </w:p>
              </w:tc>
            </w:tr>
            <w:tr w:rsidR="00D879C2" w:rsidRPr="00F33403" w14:paraId="1E754AFA" w14:textId="77777777" w:rsidTr="004D7ADD">
              <w:trPr>
                <w:trHeight w:val="15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45FE83"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201 en adelante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41BF8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$ 13.06</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5E8DDE"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$ 2.73</w:t>
                  </w:r>
                </w:p>
              </w:tc>
            </w:tr>
          </w:tbl>
          <w:p w14:paraId="14CA1DAF" w14:textId="092AEBAD" w:rsidR="00D879C2" w:rsidRDefault="00D879C2" w:rsidP="00D879C2">
            <w:pPr>
              <w:tabs>
                <w:tab w:val="left" w:pos="2780"/>
              </w:tabs>
              <w:jc w:val="both"/>
              <w:rPr>
                <w:rFonts w:ascii="Arial" w:hAnsi="Arial" w:cs="Arial"/>
                <w:b/>
                <w:sz w:val="22"/>
                <w:szCs w:val="22"/>
              </w:rPr>
            </w:pPr>
          </w:p>
          <w:p w14:paraId="3BC71C7E" w14:textId="609CE06B" w:rsidR="00123132" w:rsidRDefault="00123132" w:rsidP="00D879C2">
            <w:pPr>
              <w:tabs>
                <w:tab w:val="left" w:pos="2780"/>
              </w:tabs>
              <w:jc w:val="both"/>
              <w:rPr>
                <w:rFonts w:ascii="Arial" w:hAnsi="Arial" w:cs="Arial"/>
                <w:b/>
                <w:sz w:val="22"/>
                <w:szCs w:val="22"/>
              </w:rPr>
            </w:pPr>
          </w:p>
          <w:p w14:paraId="28E17348" w14:textId="77777777" w:rsidR="00D879C2" w:rsidRPr="00F33403" w:rsidRDefault="00D879C2" w:rsidP="00D879C2">
            <w:pPr>
              <w:tabs>
                <w:tab w:val="left" w:pos="2780"/>
              </w:tabs>
              <w:jc w:val="center"/>
              <w:rPr>
                <w:rFonts w:ascii="Arial" w:hAnsi="Arial" w:cs="Arial"/>
                <w:sz w:val="22"/>
                <w:szCs w:val="22"/>
              </w:rPr>
            </w:pPr>
            <w:r w:rsidRPr="00F33403">
              <w:rPr>
                <w:rFonts w:ascii="Arial" w:hAnsi="Arial" w:cs="Arial"/>
                <w:sz w:val="22"/>
                <w:szCs w:val="22"/>
              </w:rPr>
              <w:t>TARIFAS COMERICIALES CON MEDIDOR POR METRO CUBICO</w:t>
            </w:r>
          </w:p>
          <w:p w14:paraId="6C10472D" w14:textId="77777777" w:rsidR="00D879C2" w:rsidRPr="00F33403" w:rsidRDefault="00D879C2" w:rsidP="00D879C2">
            <w:pPr>
              <w:tabs>
                <w:tab w:val="left" w:pos="2780"/>
              </w:tabs>
              <w:jc w:val="both"/>
              <w:rPr>
                <w:rFonts w:ascii="Arial" w:hAnsi="Arial" w:cs="Arial"/>
                <w:sz w:val="22"/>
                <w:szCs w:val="22"/>
              </w:rPr>
            </w:pPr>
          </w:p>
          <w:tbl>
            <w:tblPr>
              <w:tblW w:w="4950" w:type="dxa"/>
              <w:jc w:val="center"/>
              <w:tblLayout w:type="fixed"/>
              <w:tblCellMar>
                <w:left w:w="0" w:type="dxa"/>
                <w:right w:w="0" w:type="dxa"/>
              </w:tblCellMar>
              <w:tblLook w:val="00A0" w:firstRow="1" w:lastRow="0" w:firstColumn="1" w:lastColumn="0" w:noHBand="0" w:noVBand="0"/>
            </w:tblPr>
            <w:tblGrid>
              <w:gridCol w:w="2128"/>
              <w:gridCol w:w="1394"/>
              <w:gridCol w:w="1428"/>
            </w:tblGrid>
            <w:tr w:rsidR="00D879C2" w:rsidRPr="00F33403" w14:paraId="5BD61F80" w14:textId="77777777" w:rsidTr="004D7ADD">
              <w:trPr>
                <w:trHeight w:val="253"/>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878820"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RANGO</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7E1A5A"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AGUA</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C5C9A9"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DRENAJE</w:t>
                  </w:r>
                </w:p>
              </w:tc>
            </w:tr>
            <w:tr w:rsidR="00D879C2" w:rsidRPr="00F33403" w14:paraId="54D7236F" w14:textId="77777777" w:rsidTr="004D7ADD">
              <w:trPr>
                <w:trHeight w:val="20"/>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8359CD"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0-15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18E152"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$ 8.84</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88C41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$ 2.44</w:t>
                  </w:r>
                </w:p>
              </w:tc>
            </w:tr>
            <w:tr w:rsidR="00D879C2" w:rsidRPr="00F33403" w14:paraId="5D92E2E7" w14:textId="77777777" w:rsidTr="004D7ADD">
              <w:trPr>
                <w:trHeight w:val="20"/>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77300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16-30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79E95C"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$ 10.30</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FA5B71"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$ 2.77</w:t>
                  </w:r>
                </w:p>
              </w:tc>
            </w:tr>
            <w:tr w:rsidR="00D879C2" w:rsidRPr="00F33403" w14:paraId="36EEF715" w14:textId="77777777" w:rsidTr="004D7ADD">
              <w:trPr>
                <w:trHeight w:val="227"/>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17A47D"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31-50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0E30D2"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$ 11.28</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73A0DC"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$ 2.89</w:t>
                  </w:r>
                </w:p>
              </w:tc>
            </w:tr>
            <w:tr w:rsidR="00D879C2" w:rsidRPr="00F33403" w14:paraId="5528DF18" w14:textId="77777777" w:rsidTr="004D7ADD">
              <w:trPr>
                <w:trHeight w:val="227"/>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89AE5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51-75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F1B438"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$ 12.16</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9B8ACE"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$ 3.19</w:t>
                  </w:r>
                </w:p>
              </w:tc>
            </w:tr>
            <w:tr w:rsidR="00D879C2" w:rsidRPr="00F33403" w14:paraId="01DC13B6" w14:textId="77777777" w:rsidTr="004D7ADD">
              <w:trPr>
                <w:trHeight w:val="170"/>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0388E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76-100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A75F41"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$ 13.06</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FE24F2"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$ 3.51</w:t>
                  </w:r>
                </w:p>
              </w:tc>
            </w:tr>
            <w:tr w:rsidR="00D879C2" w:rsidRPr="00F33403" w14:paraId="0F419178" w14:textId="77777777" w:rsidTr="004D7ADD">
              <w:trPr>
                <w:trHeight w:val="227"/>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ECDEA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lastRenderedPageBreak/>
                    <w:t xml:space="preserve">101-150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263C42"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$ 15.98</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E27223"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$ 3.94</w:t>
                  </w:r>
                </w:p>
              </w:tc>
            </w:tr>
            <w:tr w:rsidR="00D879C2" w:rsidRPr="00F33403" w14:paraId="001E7110" w14:textId="77777777" w:rsidTr="004D7ADD">
              <w:trPr>
                <w:trHeight w:val="227"/>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76598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151-200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55349C"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$ 17.57</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D010BA"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$ 4.56</w:t>
                  </w:r>
                </w:p>
              </w:tc>
            </w:tr>
            <w:tr w:rsidR="00D879C2" w:rsidRPr="00F33403" w14:paraId="542238AA" w14:textId="77777777" w:rsidTr="004D7ADD">
              <w:trPr>
                <w:trHeight w:val="170"/>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E41CD9"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201 en adelante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C3386DB"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$ 21.75</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C92F2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$ 5.63</w:t>
                  </w:r>
                </w:p>
              </w:tc>
            </w:tr>
          </w:tbl>
          <w:p w14:paraId="3FE4C1A0" w14:textId="77777777" w:rsidR="00D879C2" w:rsidRPr="00F33403" w:rsidRDefault="00D879C2" w:rsidP="00D879C2">
            <w:pPr>
              <w:tabs>
                <w:tab w:val="left" w:pos="2780"/>
              </w:tabs>
              <w:jc w:val="both"/>
              <w:rPr>
                <w:rFonts w:ascii="Arial" w:hAnsi="Arial" w:cs="Arial"/>
                <w:sz w:val="22"/>
                <w:szCs w:val="22"/>
              </w:rPr>
            </w:pPr>
          </w:p>
          <w:p w14:paraId="45E4F83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Área vendible doméstico (M2)            $     7.20.</w:t>
            </w:r>
          </w:p>
          <w:p w14:paraId="7C13D8D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Área vendible comercial (M2)             $     5.58.</w:t>
            </w:r>
          </w:p>
          <w:p w14:paraId="20733934" w14:textId="77777777" w:rsidR="00D879C2" w:rsidRPr="00F33403" w:rsidRDefault="00D879C2" w:rsidP="00D879C2">
            <w:pPr>
              <w:tabs>
                <w:tab w:val="left" w:pos="2780"/>
              </w:tabs>
              <w:jc w:val="both"/>
              <w:rPr>
                <w:rFonts w:ascii="Arial" w:hAnsi="Arial" w:cs="Arial"/>
                <w:sz w:val="22"/>
                <w:szCs w:val="22"/>
              </w:rPr>
            </w:pPr>
          </w:p>
          <w:p w14:paraId="7F664C3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Pago de derechos de 1”</w:t>
            </w:r>
          </w:p>
          <w:p w14:paraId="1287C3E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Uso doméstico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84.50 + IVA. </w:t>
            </w:r>
          </w:p>
          <w:p w14:paraId="7D729B8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Uso comercial e Industrial               </w:t>
            </w:r>
            <w:r w:rsidRPr="00F33403">
              <w:rPr>
                <w:rFonts w:ascii="Arial" w:hAnsi="Arial" w:cs="Arial"/>
                <w:sz w:val="22"/>
                <w:szCs w:val="22"/>
              </w:rPr>
              <w:tab/>
              <w:t xml:space="preserve">$ 169.50 + IVA. </w:t>
            </w:r>
          </w:p>
          <w:p w14:paraId="30C56F7F" w14:textId="77777777" w:rsidR="00D879C2" w:rsidRPr="00F33403" w:rsidRDefault="00D879C2" w:rsidP="00D879C2">
            <w:pPr>
              <w:autoSpaceDE w:val="0"/>
              <w:autoSpaceDN w:val="0"/>
              <w:adjustRightInd w:val="0"/>
              <w:jc w:val="both"/>
              <w:rPr>
                <w:rFonts w:ascii="Arial" w:eastAsia="Calibri" w:hAnsi="Arial" w:cs="Arial"/>
                <w:sz w:val="22"/>
                <w:szCs w:val="22"/>
                <w:lang w:val="es-MX" w:eastAsia="en-US"/>
              </w:rPr>
            </w:pPr>
          </w:p>
          <w:p w14:paraId="215332E1" w14:textId="77777777" w:rsidR="00D879C2" w:rsidRPr="00F33403" w:rsidRDefault="00D879C2" w:rsidP="00D879C2">
            <w:pPr>
              <w:autoSpaceDE w:val="0"/>
              <w:autoSpaceDN w:val="0"/>
              <w:adjustRightInd w:val="0"/>
              <w:jc w:val="both"/>
              <w:rPr>
                <w:rFonts w:ascii="Arial" w:eastAsia="Calibri" w:hAnsi="Arial" w:cs="Arial"/>
                <w:sz w:val="22"/>
                <w:szCs w:val="22"/>
                <w:lang w:val="es-MX" w:eastAsia="en-US"/>
              </w:rPr>
            </w:pPr>
            <w:r w:rsidRPr="00F33403">
              <w:rPr>
                <w:rFonts w:ascii="Arial" w:eastAsia="Calibri" w:hAnsi="Arial" w:cs="Arial"/>
                <w:sz w:val="22"/>
                <w:szCs w:val="22"/>
                <w:lang w:val="es-MX" w:eastAsia="en-US"/>
              </w:rPr>
              <w:t>El cobro de reconexión se deberá realizar únicamente cuando se lleve a cabo una acción física que limite el servicio al usuario.</w:t>
            </w:r>
          </w:p>
          <w:p w14:paraId="0FD3B01E" w14:textId="77777777" w:rsidR="00D879C2" w:rsidRPr="00F33403" w:rsidRDefault="00D879C2" w:rsidP="00D879C2">
            <w:pPr>
              <w:tabs>
                <w:tab w:val="left" w:pos="2780"/>
              </w:tabs>
              <w:jc w:val="both"/>
              <w:rPr>
                <w:rFonts w:ascii="Arial" w:hAnsi="Arial" w:cs="Arial"/>
                <w:sz w:val="22"/>
                <w:szCs w:val="22"/>
              </w:rPr>
            </w:pPr>
          </w:p>
          <w:p w14:paraId="4718223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14:paraId="03E5CECF" w14:textId="77777777" w:rsidR="00D879C2" w:rsidRPr="00F33403" w:rsidRDefault="00D879C2" w:rsidP="00D879C2">
            <w:pPr>
              <w:tabs>
                <w:tab w:val="left" w:pos="2780"/>
              </w:tabs>
              <w:jc w:val="both"/>
              <w:rPr>
                <w:rFonts w:ascii="Arial" w:hAnsi="Arial" w:cs="Arial"/>
                <w:sz w:val="22"/>
                <w:szCs w:val="22"/>
              </w:rPr>
            </w:pPr>
          </w:p>
          <w:p w14:paraId="223B967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Tratándose del pago de los derechos que correspondan a las tarifas de agua potable y alcantarillado se otorgará un incentivo del 50% a pensionados, jubilados, adultos mayores, personas con discapacidad y a los trabajadores sindicalizados de acuerdo al numeral 7 de convenios, establecidos en el Contrato Colectivo de Trabajo del SUTSMM; única y exclusivamente respecto de la casa habitación en que tengan señalado su domicilio.</w:t>
            </w:r>
          </w:p>
          <w:p w14:paraId="63084711" w14:textId="77777777" w:rsidR="00D879C2" w:rsidRPr="00F33403" w:rsidRDefault="00D879C2" w:rsidP="00D879C2">
            <w:pPr>
              <w:tabs>
                <w:tab w:val="left" w:pos="2780"/>
              </w:tabs>
              <w:jc w:val="both"/>
              <w:rPr>
                <w:rFonts w:ascii="Arial" w:hAnsi="Arial" w:cs="Arial"/>
                <w:sz w:val="22"/>
                <w:szCs w:val="22"/>
              </w:rPr>
            </w:pPr>
          </w:p>
          <w:p w14:paraId="4F9B505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El Ayuntamiento podrá celebrar, en su caso, los convenios correspondientes con el Organismo Descentralizado “Comisión Estatal de Aguas y Saneamiento de Coahuila de Zaragoza”, en ejercicio de la facultad que se otorga la fracción tercera del artículo 115 Constitucional, para efectos de la prestación de servicio y cobro de las cuotas y tarifas.</w:t>
            </w:r>
          </w:p>
          <w:p w14:paraId="1465C212" w14:textId="77777777" w:rsidR="00D879C2" w:rsidRPr="00F33403" w:rsidRDefault="00D879C2" w:rsidP="00D879C2">
            <w:pPr>
              <w:tabs>
                <w:tab w:val="left" w:pos="2780"/>
              </w:tabs>
              <w:jc w:val="both"/>
              <w:rPr>
                <w:rFonts w:ascii="Arial" w:hAnsi="Arial" w:cs="Arial"/>
                <w:sz w:val="22"/>
                <w:szCs w:val="22"/>
              </w:rPr>
            </w:pPr>
          </w:p>
          <w:p w14:paraId="1ED2E350" w14:textId="77777777" w:rsidR="00D879C2" w:rsidRPr="00F33403" w:rsidRDefault="00D879C2" w:rsidP="00D879C2">
            <w:pPr>
              <w:tabs>
                <w:tab w:val="left" w:pos="2780"/>
              </w:tabs>
              <w:jc w:val="both"/>
              <w:rPr>
                <w:rFonts w:ascii="Arial" w:eastAsia="Arial" w:hAnsi="Arial" w:cs="Arial"/>
                <w:sz w:val="22"/>
                <w:szCs w:val="22"/>
              </w:rPr>
            </w:pPr>
            <w:r w:rsidRPr="00F33403">
              <w:rPr>
                <w:rFonts w:ascii="Arial" w:eastAsia="Arial" w:hAnsi="Arial" w:cs="Arial"/>
                <w:sz w:val="22"/>
                <w:szCs w:val="22"/>
              </w:rPr>
              <w:t>La contravención a las disposiciones de este apartado se sancionará en Unidades de Medida y Actualización (UMA) conforme a lo establecido en la siguiente tabla:</w:t>
            </w:r>
          </w:p>
          <w:p w14:paraId="1B674570" w14:textId="77777777" w:rsidR="00D879C2" w:rsidRPr="00F33403" w:rsidRDefault="00D879C2" w:rsidP="00D879C2">
            <w:pPr>
              <w:tabs>
                <w:tab w:val="left" w:pos="2780"/>
              </w:tabs>
              <w:jc w:val="both"/>
              <w:rPr>
                <w:rFonts w:ascii="Arial" w:hAnsi="Arial" w:cs="Arial"/>
                <w:sz w:val="22"/>
                <w:szCs w:val="22"/>
              </w:rPr>
            </w:pPr>
          </w:p>
          <w:tbl>
            <w:tblPr>
              <w:tblStyle w:val="Tablaconcuadrcula"/>
              <w:tblW w:w="6781" w:type="dxa"/>
              <w:jc w:val="center"/>
              <w:tblLayout w:type="fixed"/>
              <w:tblLook w:val="04A0" w:firstRow="1" w:lastRow="0" w:firstColumn="1" w:lastColumn="0" w:noHBand="0" w:noVBand="1"/>
            </w:tblPr>
            <w:tblGrid>
              <w:gridCol w:w="5426"/>
              <w:gridCol w:w="634"/>
              <w:gridCol w:w="721"/>
            </w:tblGrid>
            <w:tr w:rsidR="00D879C2" w:rsidRPr="00F33403" w14:paraId="28C3D233" w14:textId="77777777" w:rsidTr="00746B82">
              <w:trPr>
                <w:trHeight w:val="396"/>
                <w:jc w:val="center"/>
              </w:trPr>
              <w:tc>
                <w:tcPr>
                  <w:tcW w:w="5426" w:type="dxa"/>
                  <w:vMerge w:val="restart"/>
                </w:tcPr>
                <w:p w14:paraId="63DF9734" w14:textId="77777777" w:rsidR="00D879C2" w:rsidRPr="00F33403" w:rsidRDefault="00D879C2" w:rsidP="002718B6">
                  <w:pPr>
                    <w:framePr w:hSpace="141" w:wrap="around" w:vAnchor="text" w:hAnchor="text" w:y="1"/>
                    <w:tabs>
                      <w:tab w:val="left" w:pos="2780"/>
                    </w:tabs>
                    <w:suppressOverlap/>
                    <w:jc w:val="both"/>
                    <w:rPr>
                      <w:rFonts w:ascii="Arial" w:hAnsi="Arial" w:cs="Arial"/>
                      <w:b/>
                      <w:sz w:val="22"/>
                      <w:szCs w:val="22"/>
                    </w:rPr>
                  </w:pPr>
                  <w:r w:rsidRPr="00F33403">
                    <w:rPr>
                      <w:rFonts w:ascii="Arial" w:hAnsi="Arial" w:cs="Arial"/>
                      <w:b/>
                      <w:sz w:val="22"/>
                      <w:szCs w:val="22"/>
                    </w:rPr>
                    <w:lastRenderedPageBreak/>
                    <w:t>INFRACCION</w:t>
                  </w:r>
                </w:p>
              </w:tc>
              <w:tc>
                <w:tcPr>
                  <w:tcW w:w="1355" w:type="dxa"/>
                  <w:gridSpan w:val="2"/>
                </w:tcPr>
                <w:p w14:paraId="13B8849A" w14:textId="77777777" w:rsidR="00D879C2" w:rsidRPr="00F33403" w:rsidRDefault="00D879C2" w:rsidP="002718B6">
                  <w:pPr>
                    <w:framePr w:hSpace="141" w:wrap="around" w:vAnchor="text" w:hAnchor="text" w:y="1"/>
                    <w:tabs>
                      <w:tab w:val="left" w:pos="2780"/>
                    </w:tabs>
                    <w:suppressOverlap/>
                    <w:jc w:val="center"/>
                    <w:rPr>
                      <w:rFonts w:ascii="Arial" w:hAnsi="Arial" w:cs="Arial"/>
                      <w:b/>
                      <w:sz w:val="22"/>
                      <w:szCs w:val="22"/>
                    </w:rPr>
                  </w:pPr>
                  <w:r w:rsidRPr="00F33403">
                    <w:rPr>
                      <w:rFonts w:ascii="Arial" w:hAnsi="Arial" w:cs="Arial"/>
                      <w:b/>
                      <w:sz w:val="22"/>
                      <w:szCs w:val="22"/>
                    </w:rPr>
                    <w:t>SANCION (UMA)</w:t>
                  </w:r>
                </w:p>
              </w:tc>
            </w:tr>
            <w:tr w:rsidR="00D879C2" w:rsidRPr="00F33403" w14:paraId="4B0B65EA" w14:textId="77777777" w:rsidTr="00746B82">
              <w:trPr>
                <w:trHeight w:val="396"/>
                <w:jc w:val="center"/>
              </w:trPr>
              <w:tc>
                <w:tcPr>
                  <w:tcW w:w="5426" w:type="dxa"/>
                  <w:vMerge/>
                </w:tcPr>
                <w:p w14:paraId="7B63C896" w14:textId="77777777" w:rsidR="00D879C2" w:rsidRPr="00F33403" w:rsidRDefault="00D879C2" w:rsidP="002718B6">
                  <w:pPr>
                    <w:framePr w:hSpace="141" w:wrap="around" w:vAnchor="text" w:hAnchor="text" w:y="1"/>
                    <w:tabs>
                      <w:tab w:val="left" w:pos="2780"/>
                    </w:tabs>
                    <w:suppressOverlap/>
                    <w:jc w:val="both"/>
                    <w:rPr>
                      <w:rFonts w:ascii="Arial" w:hAnsi="Arial" w:cs="Arial"/>
                      <w:b/>
                      <w:sz w:val="22"/>
                      <w:szCs w:val="22"/>
                    </w:rPr>
                  </w:pPr>
                </w:p>
              </w:tc>
              <w:tc>
                <w:tcPr>
                  <w:tcW w:w="634" w:type="dxa"/>
                </w:tcPr>
                <w:p w14:paraId="3E132F6F" w14:textId="77777777" w:rsidR="00D879C2" w:rsidRPr="00F33403" w:rsidRDefault="00D879C2" w:rsidP="002718B6">
                  <w:pPr>
                    <w:framePr w:hSpace="141" w:wrap="around" w:vAnchor="text" w:hAnchor="text" w:y="1"/>
                    <w:tabs>
                      <w:tab w:val="left" w:pos="2780"/>
                    </w:tabs>
                    <w:suppressOverlap/>
                    <w:jc w:val="center"/>
                    <w:rPr>
                      <w:rFonts w:ascii="Arial" w:hAnsi="Arial" w:cs="Arial"/>
                      <w:b/>
                      <w:sz w:val="22"/>
                      <w:szCs w:val="22"/>
                    </w:rPr>
                  </w:pPr>
                  <w:r w:rsidRPr="00F33403">
                    <w:rPr>
                      <w:rFonts w:ascii="Arial" w:hAnsi="Arial" w:cs="Arial"/>
                      <w:b/>
                      <w:sz w:val="22"/>
                      <w:szCs w:val="22"/>
                    </w:rPr>
                    <w:t>MIN</w:t>
                  </w:r>
                </w:p>
              </w:tc>
              <w:tc>
                <w:tcPr>
                  <w:tcW w:w="720" w:type="dxa"/>
                </w:tcPr>
                <w:p w14:paraId="010F826E" w14:textId="77777777" w:rsidR="00D879C2" w:rsidRPr="00F33403" w:rsidRDefault="00D879C2" w:rsidP="002718B6">
                  <w:pPr>
                    <w:framePr w:hSpace="141" w:wrap="around" w:vAnchor="text" w:hAnchor="text" w:y="1"/>
                    <w:tabs>
                      <w:tab w:val="left" w:pos="2780"/>
                    </w:tabs>
                    <w:suppressOverlap/>
                    <w:jc w:val="center"/>
                    <w:rPr>
                      <w:rFonts w:ascii="Arial" w:hAnsi="Arial" w:cs="Arial"/>
                      <w:b/>
                      <w:sz w:val="22"/>
                      <w:szCs w:val="22"/>
                    </w:rPr>
                  </w:pPr>
                  <w:r w:rsidRPr="00F33403">
                    <w:rPr>
                      <w:rFonts w:ascii="Arial" w:hAnsi="Arial" w:cs="Arial"/>
                      <w:b/>
                      <w:sz w:val="22"/>
                      <w:szCs w:val="22"/>
                    </w:rPr>
                    <w:t>MAX</w:t>
                  </w:r>
                </w:p>
              </w:tc>
            </w:tr>
            <w:tr w:rsidR="00D879C2" w:rsidRPr="00F33403" w14:paraId="129F3211" w14:textId="77777777" w:rsidTr="00746B82">
              <w:trPr>
                <w:trHeight w:val="396"/>
                <w:jc w:val="center"/>
              </w:trPr>
              <w:tc>
                <w:tcPr>
                  <w:tcW w:w="5426" w:type="dxa"/>
                </w:tcPr>
                <w:p w14:paraId="0F51A571" w14:textId="77777777" w:rsidR="00D879C2" w:rsidRPr="00F33403" w:rsidRDefault="00D879C2" w:rsidP="002718B6">
                  <w:pPr>
                    <w:framePr w:hSpace="141" w:wrap="around" w:vAnchor="text" w:hAnchor="text" w:y="1"/>
                    <w:numPr>
                      <w:ilvl w:val="0"/>
                      <w:numId w:val="2"/>
                    </w:numPr>
                    <w:tabs>
                      <w:tab w:val="left" w:pos="2780"/>
                    </w:tabs>
                    <w:ind w:left="372" w:hanging="283"/>
                    <w:contextualSpacing/>
                    <w:suppressOverlap/>
                    <w:jc w:val="both"/>
                    <w:rPr>
                      <w:rFonts w:ascii="Arial" w:hAnsi="Arial" w:cs="Arial"/>
                      <w:sz w:val="22"/>
                      <w:szCs w:val="22"/>
                      <w:lang w:val="es-MX"/>
                    </w:rPr>
                  </w:pPr>
                  <w:r w:rsidRPr="00F33403">
                    <w:rPr>
                      <w:rFonts w:ascii="Arial" w:hAnsi="Arial" w:cs="Arial"/>
                      <w:sz w:val="22"/>
                      <w:szCs w:val="22"/>
                      <w:lang w:val="es-MX"/>
                    </w:rPr>
                    <w:t>Por reconexión no autorizada por el Departamento de Agua</w:t>
                  </w:r>
                </w:p>
              </w:tc>
              <w:tc>
                <w:tcPr>
                  <w:tcW w:w="634" w:type="dxa"/>
                </w:tcPr>
                <w:p w14:paraId="4A44A06A"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2</w:t>
                  </w:r>
                </w:p>
              </w:tc>
              <w:tc>
                <w:tcPr>
                  <w:tcW w:w="720" w:type="dxa"/>
                </w:tcPr>
                <w:p w14:paraId="45CADD79"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10</w:t>
                  </w:r>
                </w:p>
              </w:tc>
            </w:tr>
            <w:tr w:rsidR="00D879C2" w:rsidRPr="00F33403" w14:paraId="0F774963" w14:textId="77777777" w:rsidTr="00746B82">
              <w:trPr>
                <w:trHeight w:val="372"/>
                <w:jc w:val="center"/>
              </w:trPr>
              <w:tc>
                <w:tcPr>
                  <w:tcW w:w="5426" w:type="dxa"/>
                </w:tcPr>
                <w:p w14:paraId="0050781E" w14:textId="77777777" w:rsidR="00D879C2" w:rsidRPr="00F33403" w:rsidRDefault="00D879C2" w:rsidP="002718B6">
                  <w:pPr>
                    <w:framePr w:hSpace="141" w:wrap="around" w:vAnchor="text" w:hAnchor="text" w:y="1"/>
                    <w:numPr>
                      <w:ilvl w:val="0"/>
                      <w:numId w:val="2"/>
                    </w:numPr>
                    <w:tabs>
                      <w:tab w:val="left" w:pos="2780"/>
                    </w:tabs>
                    <w:ind w:left="372" w:hanging="283"/>
                    <w:contextualSpacing/>
                    <w:suppressOverlap/>
                    <w:jc w:val="both"/>
                    <w:rPr>
                      <w:rFonts w:ascii="Arial" w:hAnsi="Arial" w:cs="Arial"/>
                      <w:sz w:val="22"/>
                      <w:szCs w:val="22"/>
                      <w:lang w:val="es-MX"/>
                    </w:rPr>
                  </w:pPr>
                  <w:r w:rsidRPr="00F33403">
                    <w:rPr>
                      <w:rFonts w:ascii="Arial" w:hAnsi="Arial" w:cs="Arial"/>
                      <w:sz w:val="22"/>
                      <w:szCs w:val="22"/>
                      <w:lang w:val="es-MX"/>
                    </w:rPr>
                    <w:t>Daños y/o manipulación de válvulas</w:t>
                  </w:r>
                </w:p>
              </w:tc>
              <w:tc>
                <w:tcPr>
                  <w:tcW w:w="634" w:type="dxa"/>
                </w:tcPr>
                <w:p w14:paraId="2A1CC462"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2</w:t>
                  </w:r>
                </w:p>
              </w:tc>
              <w:tc>
                <w:tcPr>
                  <w:tcW w:w="720" w:type="dxa"/>
                </w:tcPr>
                <w:p w14:paraId="2CA6A0E5"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10</w:t>
                  </w:r>
                </w:p>
              </w:tc>
            </w:tr>
            <w:tr w:rsidR="00D879C2" w:rsidRPr="00F33403" w14:paraId="531925FB" w14:textId="77777777" w:rsidTr="00746B82">
              <w:trPr>
                <w:trHeight w:val="396"/>
                <w:jc w:val="center"/>
              </w:trPr>
              <w:tc>
                <w:tcPr>
                  <w:tcW w:w="5426" w:type="dxa"/>
                </w:tcPr>
                <w:p w14:paraId="6E47066C" w14:textId="77777777" w:rsidR="00D879C2" w:rsidRPr="00F33403" w:rsidRDefault="00D879C2" w:rsidP="002718B6">
                  <w:pPr>
                    <w:framePr w:hSpace="141" w:wrap="around" w:vAnchor="text" w:hAnchor="text" w:y="1"/>
                    <w:numPr>
                      <w:ilvl w:val="0"/>
                      <w:numId w:val="2"/>
                    </w:numPr>
                    <w:tabs>
                      <w:tab w:val="left" w:pos="2780"/>
                    </w:tabs>
                    <w:ind w:left="372" w:hanging="283"/>
                    <w:contextualSpacing/>
                    <w:suppressOverlap/>
                    <w:jc w:val="both"/>
                    <w:rPr>
                      <w:rFonts w:ascii="Arial" w:hAnsi="Arial" w:cs="Arial"/>
                      <w:sz w:val="22"/>
                      <w:szCs w:val="22"/>
                      <w:lang w:val="es-MX"/>
                    </w:rPr>
                  </w:pPr>
                  <w:r w:rsidRPr="00F33403">
                    <w:rPr>
                      <w:rFonts w:ascii="Arial" w:hAnsi="Arial" w:cs="Arial"/>
                      <w:sz w:val="22"/>
                      <w:szCs w:val="22"/>
                      <w:lang w:val="es-MX"/>
                    </w:rPr>
                    <w:t>Por conexión indebida entre predios</w:t>
                  </w:r>
                </w:p>
              </w:tc>
              <w:tc>
                <w:tcPr>
                  <w:tcW w:w="634" w:type="dxa"/>
                </w:tcPr>
                <w:p w14:paraId="35CE4490"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2</w:t>
                  </w:r>
                </w:p>
              </w:tc>
              <w:tc>
                <w:tcPr>
                  <w:tcW w:w="720" w:type="dxa"/>
                </w:tcPr>
                <w:p w14:paraId="45290E5F"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10</w:t>
                  </w:r>
                </w:p>
              </w:tc>
            </w:tr>
            <w:tr w:rsidR="00D879C2" w:rsidRPr="00F33403" w14:paraId="0D9237D0" w14:textId="77777777" w:rsidTr="00746B82">
              <w:trPr>
                <w:trHeight w:val="372"/>
                <w:jc w:val="center"/>
              </w:trPr>
              <w:tc>
                <w:tcPr>
                  <w:tcW w:w="5426" w:type="dxa"/>
                </w:tcPr>
                <w:p w14:paraId="06D2F55D" w14:textId="77777777" w:rsidR="00D879C2" w:rsidRPr="00F33403" w:rsidRDefault="00D879C2" w:rsidP="002718B6">
                  <w:pPr>
                    <w:framePr w:hSpace="141" w:wrap="around" w:vAnchor="text" w:hAnchor="text" w:y="1"/>
                    <w:numPr>
                      <w:ilvl w:val="0"/>
                      <w:numId w:val="2"/>
                    </w:numPr>
                    <w:tabs>
                      <w:tab w:val="left" w:pos="2780"/>
                    </w:tabs>
                    <w:ind w:left="372" w:hanging="283"/>
                    <w:contextualSpacing/>
                    <w:suppressOverlap/>
                    <w:jc w:val="both"/>
                    <w:rPr>
                      <w:rFonts w:ascii="Arial" w:hAnsi="Arial" w:cs="Arial"/>
                      <w:sz w:val="22"/>
                      <w:szCs w:val="22"/>
                      <w:lang w:val="es-MX"/>
                    </w:rPr>
                  </w:pPr>
                  <w:r w:rsidRPr="00F33403">
                    <w:rPr>
                      <w:rFonts w:ascii="Arial" w:hAnsi="Arial" w:cs="Arial"/>
                      <w:sz w:val="22"/>
                      <w:szCs w:val="22"/>
                      <w:lang w:val="es-MX"/>
                    </w:rPr>
                    <w:t>Por daños y/o manipulación de medidores</w:t>
                  </w:r>
                </w:p>
              </w:tc>
              <w:tc>
                <w:tcPr>
                  <w:tcW w:w="634" w:type="dxa"/>
                </w:tcPr>
                <w:p w14:paraId="661BA8D4"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2</w:t>
                  </w:r>
                </w:p>
              </w:tc>
              <w:tc>
                <w:tcPr>
                  <w:tcW w:w="720" w:type="dxa"/>
                </w:tcPr>
                <w:p w14:paraId="4E28C81F" w14:textId="77777777" w:rsidR="00D879C2" w:rsidRPr="00F33403" w:rsidRDefault="00D879C2"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10</w:t>
                  </w:r>
                </w:p>
              </w:tc>
            </w:tr>
          </w:tbl>
          <w:p w14:paraId="3D73E547" w14:textId="77777777" w:rsidR="00D879C2" w:rsidRPr="00F33403" w:rsidRDefault="00D879C2" w:rsidP="00D879C2">
            <w:pPr>
              <w:tabs>
                <w:tab w:val="left" w:pos="2780"/>
              </w:tabs>
              <w:jc w:val="center"/>
              <w:rPr>
                <w:rFonts w:ascii="Arial" w:hAnsi="Arial" w:cs="Arial"/>
                <w:b/>
                <w:bCs/>
                <w:sz w:val="22"/>
                <w:szCs w:val="22"/>
              </w:rPr>
            </w:pPr>
          </w:p>
          <w:p w14:paraId="222FAFE8"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1A7C2C54"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RASTROS</w:t>
            </w:r>
          </w:p>
          <w:p w14:paraId="28BD4C36" w14:textId="77777777" w:rsidR="00D879C2" w:rsidRPr="00F33403" w:rsidRDefault="00D879C2" w:rsidP="00D879C2">
            <w:pPr>
              <w:tabs>
                <w:tab w:val="left" w:pos="2780"/>
              </w:tabs>
              <w:jc w:val="both"/>
              <w:rPr>
                <w:rFonts w:ascii="Arial" w:hAnsi="Arial" w:cs="Arial"/>
                <w:bCs/>
                <w:sz w:val="22"/>
                <w:szCs w:val="22"/>
              </w:rPr>
            </w:pPr>
          </w:p>
          <w:p w14:paraId="01218837"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10.-</w:t>
            </w:r>
            <w:r w:rsidRPr="00F33403">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14:paraId="7E735C3A" w14:textId="77777777" w:rsidR="00D879C2" w:rsidRPr="00F33403" w:rsidRDefault="00D879C2" w:rsidP="00D879C2">
            <w:pPr>
              <w:tabs>
                <w:tab w:val="left" w:pos="2780"/>
              </w:tabs>
              <w:jc w:val="both"/>
              <w:rPr>
                <w:rFonts w:ascii="Arial" w:hAnsi="Arial" w:cs="Arial"/>
                <w:bCs/>
                <w:sz w:val="22"/>
                <w:szCs w:val="22"/>
              </w:rPr>
            </w:pPr>
          </w:p>
          <w:p w14:paraId="2AA60A65"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Cs/>
                <w:sz w:val="22"/>
                <w:szCs w:val="22"/>
              </w:rPr>
              <w:t>No se causará el derecho por uso de corrales, cuando los animales que se introduzcan sean sacrificados, el mismo día.</w:t>
            </w:r>
          </w:p>
          <w:p w14:paraId="3EE9844E" w14:textId="77777777" w:rsidR="00D879C2" w:rsidRPr="00F33403" w:rsidRDefault="00D879C2" w:rsidP="00D879C2">
            <w:pPr>
              <w:tabs>
                <w:tab w:val="left" w:pos="2780"/>
              </w:tabs>
              <w:jc w:val="both"/>
              <w:rPr>
                <w:rFonts w:ascii="Arial" w:hAnsi="Arial" w:cs="Arial"/>
                <w:bCs/>
                <w:sz w:val="22"/>
                <w:szCs w:val="22"/>
              </w:rPr>
            </w:pPr>
          </w:p>
          <w:p w14:paraId="1F85865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Las cuotas correspondientes por servicio de Rastro Municipal, serán las siguientes:</w:t>
            </w:r>
          </w:p>
          <w:p w14:paraId="607FA7EC" w14:textId="77777777" w:rsidR="00D879C2" w:rsidRPr="00F33403" w:rsidRDefault="00D879C2" w:rsidP="00D879C2">
            <w:pPr>
              <w:tabs>
                <w:tab w:val="left" w:pos="2780"/>
              </w:tabs>
              <w:jc w:val="both"/>
              <w:rPr>
                <w:rFonts w:ascii="Arial" w:hAnsi="Arial" w:cs="Arial"/>
                <w:sz w:val="22"/>
                <w:szCs w:val="22"/>
              </w:rPr>
            </w:pPr>
          </w:p>
          <w:p w14:paraId="1C59ED4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Pago de degüello $ 24.50.</w:t>
            </w:r>
          </w:p>
          <w:p w14:paraId="40F10095" w14:textId="18B7C3CD" w:rsidR="00D879C2" w:rsidRDefault="003A63F0" w:rsidP="003A63F0">
            <w:pPr>
              <w:tabs>
                <w:tab w:val="left" w:pos="4950"/>
              </w:tabs>
              <w:jc w:val="both"/>
              <w:rPr>
                <w:rFonts w:ascii="Arial" w:hAnsi="Arial" w:cs="Arial"/>
                <w:sz w:val="22"/>
                <w:szCs w:val="22"/>
              </w:rPr>
            </w:pPr>
            <w:r>
              <w:rPr>
                <w:rFonts w:ascii="Arial" w:hAnsi="Arial" w:cs="Arial"/>
                <w:sz w:val="22"/>
                <w:szCs w:val="22"/>
              </w:rPr>
              <w:tab/>
            </w:r>
          </w:p>
          <w:p w14:paraId="5CDF4917" w14:textId="77777777" w:rsidR="003A63F0" w:rsidRPr="00F33403" w:rsidRDefault="003A63F0" w:rsidP="003A63F0">
            <w:pPr>
              <w:tabs>
                <w:tab w:val="left" w:pos="4950"/>
              </w:tabs>
              <w:jc w:val="both"/>
              <w:rPr>
                <w:rFonts w:ascii="Arial" w:hAnsi="Arial" w:cs="Arial"/>
                <w:sz w:val="22"/>
                <w:szCs w:val="22"/>
              </w:rPr>
            </w:pPr>
          </w:p>
          <w:p w14:paraId="78B01FA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Los rastros, mataderos y </w:t>
            </w:r>
            <w:proofErr w:type="gramStart"/>
            <w:r w:rsidRPr="00F33403">
              <w:rPr>
                <w:rFonts w:ascii="Arial" w:hAnsi="Arial" w:cs="Arial"/>
                <w:sz w:val="22"/>
                <w:szCs w:val="22"/>
              </w:rPr>
              <w:t>empacadoras particulares</w:t>
            </w:r>
            <w:proofErr w:type="gramEnd"/>
            <w:r w:rsidRPr="00F33403">
              <w:rPr>
                <w:rFonts w:ascii="Arial" w:hAnsi="Arial" w:cs="Arial"/>
                <w:sz w:val="22"/>
                <w:szCs w:val="22"/>
              </w:rPr>
              <w:t xml:space="preserve"> autorizadas por el Ayuntamiento, se regirán de acuerdo a un convenio que establezcan directamente con el Municipio, donde se señalen tarifas y cuotas correspondientes por el servicio.</w:t>
            </w:r>
          </w:p>
          <w:p w14:paraId="17BB4D78" w14:textId="77777777" w:rsidR="00D879C2" w:rsidRPr="00F33403" w:rsidRDefault="00D879C2" w:rsidP="00D879C2">
            <w:pPr>
              <w:tabs>
                <w:tab w:val="left" w:pos="2780"/>
              </w:tabs>
              <w:jc w:val="both"/>
              <w:rPr>
                <w:rFonts w:ascii="Arial" w:hAnsi="Arial" w:cs="Arial"/>
                <w:sz w:val="22"/>
                <w:szCs w:val="22"/>
              </w:rPr>
            </w:pPr>
          </w:p>
          <w:p w14:paraId="0797BB8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La Tesorería Municipal podrá aplicar tarifa al siguiente concepto:</w:t>
            </w:r>
          </w:p>
          <w:p w14:paraId="6302EA96" w14:textId="77777777" w:rsidR="00D879C2" w:rsidRPr="00F33403" w:rsidRDefault="00D879C2" w:rsidP="00D879C2">
            <w:pPr>
              <w:tabs>
                <w:tab w:val="left" w:pos="2780"/>
              </w:tabs>
              <w:jc w:val="both"/>
              <w:rPr>
                <w:rFonts w:ascii="Arial" w:hAnsi="Arial" w:cs="Arial"/>
                <w:sz w:val="22"/>
                <w:szCs w:val="22"/>
              </w:rPr>
            </w:pPr>
          </w:p>
          <w:p w14:paraId="01EE589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w:t>
            </w:r>
            <w:r w:rsidRPr="0014322D">
              <w:rPr>
                <w:rFonts w:ascii="Arial" w:hAnsi="Arial" w:cs="Arial"/>
                <w:bCs/>
                <w:sz w:val="22"/>
                <w:szCs w:val="22"/>
                <w:lang w:val="es-MX"/>
              </w:rPr>
              <w:t>Recepción y entrega de trámite relacionado con el registro estatal de fierros de herrar y señales de sangre</w:t>
            </w:r>
            <w:r w:rsidRPr="0014322D">
              <w:rPr>
                <w:rFonts w:ascii="Arial" w:hAnsi="Arial" w:cs="Arial"/>
                <w:b/>
                <w:sz w:val="22"/>
                <w:szCs w:val="22"/>
                <w:lang w:val="es-MX"/>
              </w:rPr>
              <w:t xml:space="preserve"> </w:t>
            </w:r>
            <w:r w:rsidRPr="00F33403">
              <w:rPr>
                <w:rFonts w:ascii="Arial" w:hAnsi="Arial" w:cs="Arial"/>
                <w:sz w:val="22"/>
                <w:szCs w:val="22"/>
              </w:rPr>
              <w:t>$ 99.00</w:t>
            </w:r>
            <w:r>
              <w:rPr>
                <w:rFonts w:ascii="Arial" w:hAnsi="Arial" w:cs="Arial"/>
                <w:sz w:val="22"/>
                <w:szCs w:val="22"/>
              </w:rPr>
              <w:t>.</w:t>
            </w:r>
          </w:p>
          <w:p w14:paraId="2FC908AC" w14:textId="77777777" w:rsidR="00D879C2" w:rsidRPr="00F33403" w:rsidRDefault="00D879C2" w:rsidP="00D879C2">
            <w:pPr>
              <w:tabs>
                <w:tab w:val="left" w:pos="2780"/>
              </w:tabs>
              <w:jc w:val="both"/>
              <w:rPr>
                <w:rFonts w:ascii="Arial" w:hAnsi="Arial" w:cs="Arial"/>
                <w:b/>
                <w:bCs/>
                <w:sz w:val="22"/>
                <w:szCs w:val="22"/>
              </w:rPr>
            </w:pPr>
          </w:p>
          <w:p w14:paraId="4E5E7F55"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lastRenderedPageBreak/>
              <w:t>SECCIÓN III</w:t>
            </w:r>
          </w:p>
          <w:p w14:paraId="1A47D059"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ALUMBRADO PÚBLICO</w:t>
            </w:r>
          </w:p>
          <w:p w14:paraId="5010B275" w14:textId="77777777" w:rsidR="00D879C2" w:rsidRPr="00F33403" w:rsidRDefault="00D879C2" w:rsidP="00D879C2">
            <w:pPr>
              <w:tabs>
                <w:tab w:val="left" w:pos="2780"/>
              </w:tabs>
              <w:jc w:val="both"/>
              <w:rPr>
                <w:rFonts w:ascii="Arial" w:hAnsi="Arial" w:cs="Arial"/>
                <w:b/>
                <w:sz w:val="22"/>
                <w:szCs w:val="22"/>
              </w:rPr>
            </w:pPr>
          </w:p>
          <w:p w14:paraId="2B9B2153"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11.-</w:t>
            </w:r>
            <w:r w:rsidRPr="00F33403">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14:paraId="795A396D" w14:textId="77777777" w:rsidR="00D879C2" w:rsidRPr="00F33403" w:rsidRDefault="00D879C2" w:rsidP="00D879C2">
            <w:pPr>
              <w:tabs>
                <w:tab w:val="left" w:pos="2780"/>
              </w:tabs>
              <w:jc w:val="both"/>
              <w:rPr>
                <w:rFonts w:ascii="Arial" w:hAnsi="Arial" w:cs="Arial"/>
                <w:bCs/>
                <w:sz w:val="22"/>
                <w:szCs w:val="22"/>
              </w:rPr>
            </w:pPr>
          </w:p>
          <w:p w14:paraId="155A075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 </w:t>
            </w:r>
          </w:p>
          <w:p w14:paraId="39D8F22B" w14:textId="77777777" w:rsidR="00D879C2" w:rsidRPr="00F33403" w:rsidRDefault="00D879C2" w:rsidP="00D879C2">
            <w:pPr>
              <w:tabs>
                <w:tab w:val="left" w:pos="2780"/>
              </w:tabs>
              <w:jc w:val="both"/>
              <w:rPr>
                <w:rFonts w:ascii="Arial" w:hAnsi="Arial" w:cs="Arial"/>
                <w:sz w:val="22"/>
                <w:szCs w:val="22"/>
              </w:rPr>
            </w:pPr>
          </w:p>
          <w:p w14:paraId="52CF39B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2021 dividiendo el Índice Nacional de Precios al Consumidor del mes de Noviembre de 2020 entre el Índice Nacional de Precios del Consumidor correspondiente al mes de Octubre de 2019.</w:t>
            </w:r>
          </w:p>
          <w:p w14:paraId="72E69A2A" w14:textId="77777777" w:rsidR="00D879C2" w:rsidRPr="00F33403" w:rsidRDefault="00D879C2" w:rsidP="00D879C2">
            <w:pPr>
              <w:tabs>
                <w:tab w:val="left" w:pos="2780"/>
              </w:tabs>
              <w:jc w:val="both"/>
              <w:rPr>
                <w:rFonts w:ascii="Arial" w:hAnsi="Arial" w:cs="Arial"/>
                <w:sz w:val="22"/>
                <w:szCs w:val="22"/>
              </w:rPr>
            </w:pPr>
          </w:p>
          <w:p w14:paraId="13B5384B"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IV</w:t>
            </w:r>
          </w:p>
          <w:p w14:paraId="2A3D529D"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EN MERCADOS</w:t>
            </w:r>
          </w:p>
          <w:p w14:paraId="0D9721D0" w14:textId="77777777" w:rsidR="00D879C2" w:rsidRPr="00F33403" w:rsidRDefault="00D879C2" w:rsidP="00D879C2">
            <w:pPr>
              <w:tabs>
                <w:tab w:val="left" w:pos="2780"/>
              </w:tabs>
              <w:jc w:val="both"/>
              <w:rPr>
                <w:rFonts w:ascii="Arial" w:hAnsi="Arial" w:cs="Arial"/>
                <w:b/>
                <w:bCs/>
                <w:sz w:val="22"/>
                <w:szCs w:val="22"/>
              </w:rPr>
            </w:pPr>
          </w:p>
          <w:p w14:paraId="79F8D4B1"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12.-</w:t>
            </w:r>
            <w:r w:rsidRPr="00F33403">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w:t>
            </w:r>
            <w:r w:rsidRPr="00F33403">
              <w:rPr>
                <w:rFonts w:ascii="Arial" w:hAnsi="Arial" w:cs="Arial"/>
                <w:bCs/>
                <w:sz w:val="22"/>
                <w:szCs w:val="22"/>
              </w:rPr>
              <w:lastRenderedPageBreak/>
              <w:t>lugares asignados en plazas, calles o terrenos para efectos de comercialización de productos o prestación de servicios en locales fijos o semifijos. También será objeto de este derecho, el uso del piso en mercados propiedad municipal.</w:t>
            </w:r>
          </w:p>
          <w:p w14:paraId="5A0489FA" w14:textId="77777777" w:rsidR="00D879C2" w:rsidRPr="00F33403" w:rsidRDefault="00D879C2" w:rsidP="00D879C2">
            <w:pPr>
              <w:tabs>
                <w:tab w:val="left" w:pos="2780"/>
              </w:tabs>
              <w:jc w:val="both"/>
              <w:rPr>
                <w:rFonts w:ascii="Arial" w:hAnsi="Arial" w:cs="Arial"/>
                <w:bCs/>
                <w:sz w:val="22"/>
                <w:szCs w:val="22"/>
              </w:rPr>
            </w:pPr>
          </w:p>
          <w:p w14:paraId="7B2E2970"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14:paraId="34F8A3ED" w14:textId="77777777" w:rsidR="00D879C2" w:rsidRPr="00F33403" w:rsidRDefault="00D879C2" w:rsidP="00D879C2">
            <w:pPr>
              <w:tabs>
                <w:tab w:val="left" w:pos="2780"/>
              </w:tabs>
              <w:jc w:val="both"/>
              <w:rPr>
                <w:rFonts w:ascii="Arial" w:hAnsi="Arial" w:cs="Arial"/>
                <w:bCs/>
                <w:sz w:val="22"/>
                <w:szCs w:val="22"/>
              </w:rPr>
            </w:pPr>
          </w:p>
          <w:p w14:paraId="41B586D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El derecho por Servicios de Mercados se pagará conforme a las cuotas siguientes, atendiendo a las bases previstas en el Código Financiero para los Municipios del Estado de Coahuila de Zaragoza.</w:t>
            </w:r>
          </w:p>
          <w:p w14:paraId="6C03252C" w14:textId="77777777" w:rsidR="00D879C2" w:rsidRPr="00F33403" w:rsidRDefault="00D879C2" w:rsidP="00D879C2">
            <w:pPr>
              <w:tabs>
                <w:tab w:val="left" w:pos="2780"/>
              </w:tabs>
              <w:jc w:val="both"/>
              <w:rPr>
                <w:rFonts w:ascii="Arial" w:hAnsi="Arial" w:cs="Arial"/>
                <w:sz w:val="22"/>
                <w:szCs w:val="22"/>
              </w:rPr>
            </w:pPr>
          </w:p>
          <w:p w14:paraId="4FB5E9D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Por metro cuadrado de superficie asignada en lugares o espacios en plazas o terrenos $ 103.50 mensual.</w:t>
            </w:r>
          </w:p>
          <w:p w14:paraId="10D9BE3F" w14:textId="77777777" w:rsidR="00D879C2" w:rsidRPr="00F33403" w:rsidRDefault="00D879C2" w:rsidP="00D879C2">
            <w:pPr>
              <w:tabs>
                <w:tab w:val="left" w:pos="2780"/>
              </w:tabs>
              <w:jc w:val="both"/>
              <w:rPr>
                <w:rFonts w:ascii="Arial" w:hAnsi="Arial" w:cs="Arial"/>
                <w:b/>
                <w:bCs/>
                <w:sz w:val="22"/>
                <w:szCs w:val="22"/>
              </w:rPr>
            </w:pPr>
          </w:p>
          <w:p w14:paraId="0C642D2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V</w:t>
            </w:r>
          </w:p>
          <w:p w14:paraId="7A245EAB"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ASEO PÚBLICO</w:t>
            </w:r>
          </w:p>
          <w:p w14:paraId="6050C6D9" w14:textId="77777777" w:rsidR="00D879C2" w:rsidRPr="00F33403" w:rsidRDefault="00D879C2" w:rsidP="00D879C2">
            <w:pPr>
              <w:tabs>
                <w:tab w:val="left" w:pos="2780"/>
              </w:tabs>
              <w:jc w:val="both"/>
              <w:rPr>
                <w:rFonts w:ascii="Arial" w:hAnsi="Arial" w:cs="Arial"/>
                <w:bCs/>
                <w:sz w:val="22"/>
                <w:szCs w:val="22"/>
              </w:rPr>
            </w:pPr>
          </w:p>
          <w:p w14:paraId="15E94F1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ARTÍCULO 13.-</w:t>
            </w:r>
            <w:r w:rsidRPr="00F33403">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F33403">
              <w:rPr>
                <w:rFonts w:ascii="Arial" w:hAnsi="Arial" w:cs="Arial"/>
                <w:sz w:val="22"/>
                <w:szCs w:val="22"/>
              </w:rPr>
              <w:t>se pagara conforme a las siguientes tarifas:</w:t>
            </w:r>
          </w:p>
          <w:p w14:paraId="328B3005" w14:textId="77777777" w:rsidR="00D879C2" w:rsidRPr="00F33403" w:rsidRDefault="00D879C2" w:rsidP="00D879C2">
            <w:pPr>
              <w:tabs>
                <w:tab w:val="left" w:pos="2780"/>
              </w:tabs>
              <w:jc w:val="both"/>
              <w:rPr>
                <w:rFonts w:ascii="Arial" w:hAnsi="Arial" w:cs="Arial"/>
                <w:sz w:val="22"/>
                <w:szCs w:val="22"/>
              </w:rPr>
            </w:pPr>
          </w:p>
          <w:p w14:paraId="20BDF86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Los propietarios de restaurantes, variedades en zona de tolerancia, clínicas, hospitales, cines, gasolineras, cantinas, fruterías, teatros, boticas, farmacias, droguerías, supermercados, central camionera, industrias, Fábricas, talleres, escuelas privadas, tecnológicos, universidades, consultorios, despachos, carnicerías, establecimientos comerciales y similares, parques recreativos, clubes sociales, pagarán mensualmente $ 536.50 por el servicio de recolección de basura.</w:t>
            </w:r>
          </w:p>
          <w:p w14:paraId="32F02173" w14:textId="77777777" w:rsidR="00D879C2" w:rsidRPr="00F33403" w:rsidRDefault="00D879C2" w:rsidP="00D879C2">
            <w:pPr>
              <w:tabs>
                <w:tab w:val="left" w:pos="2780"/>
              </w:tabs>
              <w:jc w:val="both"/>
              <w:rPr>
                <w:rFonts w:ascii="Arial" w:hAnsi="Arial" w:cs="Arial"/>
                <w:sz w:val="22"/>
                <w:szCs w:val="22"/>
              </w:rPr>
            </w:pPr>
          </w:p>
          <w:p w14:paraId="414006E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lastRenderedPageBreak/>
              <w:t xml:space="preserve">II.- Por limpieza de lotes baldíos, previo requerimiento al propietario; por la autoridad municipal, se requerirá el pago del servicio: Uso de </w:t>
            </w:r>
            <w:proofErr w:type="spellStart"/>
            <w:r w:rsidRPr="00F33403">
              <w:rPr>
                <w:rFonts w:ascii="Arial" w:hAnsi="Arial" w:cs="Arial"/>
                <w:sz w:val="22"/>
                <w:szCs w:val="22"/>
              </w:rPr>
              <w:t>chapuleadora</w:t>
            </w:r>
            <w:proofErr w:type="spellEnd"/>
            <w:r w:rsidRPr="00F33403">
              <w:rPr>
                <w:rFonts w:ascii="Arial" w:hAnsi="Arial" w:cs="Arial"/>
                <w:sz w:val="22"/>
                <w:szCs w:val="22"/>
              </w:rPr>
              <w:t xml:space="preserve"> $ 503.00 por hora, uso de bulldozer $ 754.50 por hora, más el costo del traslado; por horas hombre $72.50 por hora (por persona, incluye: costos de gasolina y materiales utilizados).</w:t>
            </w:r>
          </w:p>
          <w:p w14:paraId="50569D3F" w14:textId="77777777" w:rsidR="00D879C2" w:rsidRPr="00F33403" w:rsidRDefault="00D879C2" w:rsidP="00D879C2">
            <w:pPr>
              <w:tabs>
                <w:tab w:val="left" w:pos="2780"/>
              </w:tabs>
              <w:jc w:val="both"/>
              <w:rPr>
                <w:rFonts w:ascii="Arial" w:hAnsi="Arial" w:cs="Arial"/>
                <w:sz w:val="22"/>
                <w:szCs w:val="22"/>
              </w:rPr>
            </w:pPr>
          </w:p>
          <w:p w14:paraId="25DB49F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Por la recolección de basura en calles, plazas o parques, con motivo de la celebración de un evento $ 838.00 por evento.</w:t>
            </w:r>
          </w:p>
          <w:p w14:paraId="68B2290D" w14:textId="77777777" w:rsidR="00D879C2" w:rsidRPr="00F33403" w:rsidRDefault="00D879C2" w:rsidP="00D879C2">
            <w:pPr>
              <w:tabs>
                <w:tab w:val="left" w:pos="2780"/>
              </w:tabs>
              <w:jc w:val="both"/>
              <w:rPr>
                <w:rFonts w:ascii="Arial" w:hAnsi="Arial" w:cs="Arial"/>
                <w:sz w:val="22"/>
                <w:szCs w:val="22"/>
              </w:rPr>
            </w:pPr>
          </w:p>
          <w:p w14:paraId="15DDD62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Por la recolección de residuos sólidos que genere una feria o evento que perdure uno o más días $ 479.00 por evento por día.</w:t>
            </w:r>
          </w:p>
          <w:p w14:paraId="7A6C73DF" w14:textId="77777777" w:rsidR="00D879C2" w:rsidRPr="00F33403" w:rsidRDefault="00D879C2" w:rsidP="00D879C2">
            <w:pPr>
              <w:tabs>
                <w:tab w:val="left" w:pos="2780"/>
              </w:tabs>
              <w:jc w:val="both"/>
              <w:rPr>
                <w:rFonts w:ascii="Arial" w:hAnsi="Arial" w:cs="Arial"/>
                <w:sz w:val="22"/>
                <w:szCs w:val="22"/>
              </w:rPr>
            </w:pPr>
          </w:p>
          <w:p w14:paraId="2DA6219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 El servicio de recolección de basura que se realice por medio de camión de 4m3 $ 503.50 por viaje.</w:t>
            </w:r>
          </w:p>
          <w:p w14:paraId="59631670" w14:textId="77777777" w:rsidR="00D879C2" w:rsidRPr="00F33403" w:rsidRDefault="00D879C2" w:rsidP="00D879C2">
            <w:pPr>
              <w:tabs>
                <w:tab w:val="left" w:pos="2780"/>
              </w:tabs>
              <w:jc w:val="both"/>
              <w:rPr>
                <w:rFonts w:ascii="Arial" w:hAnsi="Arial" w:cs="Arial"/>
                <w:sz w:val="22"/>
                <w:szCs w:val="22"/>
              </w:rPr>
            </w:pPr>
          </w:p>
          <w:p w14:paraId="4960A13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 El servicio municipal de recolección de basura no recogerá desechos biológicos infecciosos en instituciones en el que por el contenido de la basura requiera de un servicio especial para lo cual se cumplirá con lo que marque en el contrato respectivo.</w:t>
            </w:r>
          </w:p>
          <w:p w14:paraId="1B150B8E" w14:textId="77777777" w:rsidR="00D879C2" w:rsidRPr="00F33403" w:rsidRDefault="00D879C2" w:rsidP="00D879C2">
            <w:pPr>
              <w:tabs>
                <w:tab w:val="left" w:pos="2780"/>
              </w:tabs>
              <w:jc w:val="both"/>
              <w:rPr>
                <w:rFonts w:ascii="Arial" w:hAnsi="Arial" w:cs="Arial"/>
                <w:sz w:val="22"/>
                <w:szCs w:val="22"/>
              </w:rPr>
            </w:pPr>
          </w:p>
          <w:p w14:paraId="1168FAE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 Por limpieza, retiro de escombro y maleza, previa solicitud del propietario $ 334.00 por m3, más el costo de traslado y gasolina.</w:t>
            </w:r>
          </w:p>
          <w:p w14:paraId="036DA811" w14:textId="77777777" w:rsidR="00D879C2" w:rsidRPr="00F33403" w:rsidRDefault="00D879C2" w:rsidP="00D879C2">
            <w:pPr>
              <w:tabs>
                <w:tab w:val="left" w:pos="2780"/>
              </w:tabs>
              <w:jc w:val="both"/>
              <w:rPr>
                <w:rFonts w:ascii="Arial" w:hAnsi="Arial" w:cs="Arial"/>
                <w:b/>
                <w:bCs/>
                <w:sz w:val="22"/>
                <w:szCs w:val="22"/>
              </w:rPr>
            </w:pPr>
          </w:p>
          <w:p w14:paraId="5D70FB63" w14:textId="77777777" w:rsidR="00123132" w:rsidRDefault="00123132" w:rsidP="00D879C2">
            <w:pPr>
              <w:tabs>
                <w:tab w:val="left" w:pos="2780"/>
              </w:tabs>
              <w:jc w:val="center"/>
              <w:rPr>
                <w:rFonts w:ascii="Arial" w:hAnsi="Arial" w:cs="Arial"/>
                <w:b/>
                <w:bCs/>
                <w:sz w:val="22"/>
                <w:szCs w:val="22"/>
              </w:rPr>
            </w:pPr>
          </w:p>
          <w:p w14:paraId="1C551538" w14:textId="3FAA8741" w:rsidR="00123132" w:rsidRDefault="00123132" w:rsidP="00D879C2">
            <w:pPr>
              <w:tabs>
                <w:tab w:val="left" w:pos="2780"/>
              </w:tabs>
              <w:jc w:val="center"/>
              <w:rPr>
                <w:rFonts w:ascii="Arial" w:hAnsi="Arial" w:cs="Arial"/>
                <w:b/>
                <w:bCs/>
                <w:sz w:val="22"/>
                <w:szCs w:val="22"/>
              </w:rPr>
            </w:pPr>
          </w:p>
          <w:p w14:paraId="0C1396D8" w14:textId="668E81DB" w:rsidR="00123132" w:rsidRDefault="00123132" w:rsidP="00D879C2">
            <w:pPr>
              <w:tabs>
                <w:tab w:val="left" w:pos="2780"/>
              </w:tabs>
              <w:jc w:val="center"/>
              <w:rPr>
                <w:rFonts w:ascii="Arial" w:hAnsi="Arial" w:cs="Arial"/>
                <w:b/>
                <w:bCs/>
                <w:sz w:val="22"/>
                <w:szCs w:val="22"/>
              </w:rPr>
            </w:pPr>
          </w:p>
          <w:p w14:paraId="0418A0E7" w14:textId="3FE17870" w:rsidR="00123132" w:rsidRDefault="00123132" w:rsidP="00D879C2">
            <w:pPr>
              <w:tabs>
                <w:tab w:val="left" w:pos="2780"/>
              </w:tabs>
              <w:jc w:val="center"/>
              <w:rPr>
                <w:rFonts w:ascii="Arial" w:hAnsi="Arial" w:cs="Arial"/>
                <w:b/>
                <w:bCs/>
                <w:sz w:val="22"/>
                <w:szCs w:val="22"/>
              </w:rPr>
            </w:pPr>
          </w:p>
          <w:p w14:paraId="47D63535" w14:textId="7FC407E5" w:rsidR="00123132" w:rsidRDefault="00123132" w:rsidP="00D879C2">
            <w:pPr>
              <w:tabs>
                <w:tab w:val="left" w:pos="2780"/>
              </w:tabs>
              <w:jc w:val="center"/>
              <w:rPr>
                <w:rFonts w:ascii="Arial" w:hAnsi="Arial" w:cs="Arial"/>
                <w:b/>
                <w:bCs/>
                <w:sz w:val="22"/>
                <w:szCs w:val="22"/>
              </w:rPr>
            </w:pPr>
          </w:p>
          <w:p w14:paraId="1E6FCDA3" w14:textId="423099FE" w:rsidR="00123132" w:rsidRDefault="00123132" w:rsidP="00D879C2">
            <w:pPr>
              <w:tabs>
                <w:tab w:val="left" w:pos="2780"/>
              </w:tabs>
              <w:jc w:val="center"/>
              <w:rPr>
                <w:rFonts w:ascii="Arial" w:hAnsi="Arial" w:cs="Arial"/>
                <w:b/>
                <w:bCs/>
                <w:sz w:val="22"/>
                <w:szCs w:val="22"/>
              </w:rPr>
            </w:pPr>
          </w:p>
          <w:p w14:paraId="5D906C74" w14:textId="089D8D6A" w:rsidR="00123132" w:rsidRDefault="00123132" w:rsidP="00D879C2">
            <w:pPr>
              <w:tabs>
                <w:tab w:val="left" w:pos="2780"/>
              </w:tabs>
              <w:jc w:val="center"/>
              <w:rPr>
                <w:rFonts w:ascii="Arial" w:hAnsi="Arial" w:cs="Arial"/>
                <w:b/>
                <w:bCs/>
                <w:sz w:val="22"/>
                <w:szCs w:val="22"/>
              </w:rPr>
            </w:pPr>
          </w:p>
          <w:p w14:paraId="1F46C4DF" w14:textId="26C4B75C" w:rsidR="00123132" w:rsidRDefault="00123132" w:rsidP="00D879C2">
            <w:pPr>
              <w:tabs>
                <w:tab w:val="left" w:pos="2780"/>
              </w:tabs>
              <w:jc w:val="center"/>
              <w:rPr>
                <w:rFonts w:ascii="Arial" w:hAnsi="Arial" w:cs="Arial"/>
                <w:b/>
                <w:bCs/>
                <w:sz w:val="22"/>
                <w:szCs w:val="22"/>
              </w:rPr>
            </w:pPr>
          </w:p>
          <w:p w14:paraId="63BB00BD" w14:textId="77777777" w:rsidR="005F6F2C" w:rsidRDefault="005F6F2C" w:rsidP="00D879C2">
            <w:pPr>
              <w:tabs>
                <w:tab w:val="left" w:pos="2780"/>
              </w:tabs>
              <w:jc w:val="center"/>
              <w:rPr>
                <w:rFonts w:ascii="Arial" w:hAnsi="Arial" w:cs="Arial"/>
                <w:b/>
                <w:bCs/>
                <w:sz w:val="22"/>
                <w:szCs w:val="22"/>
              </w:rPr>
            </w:pPr>
          </w:p>
          <w:p w14:paraId="20D5403C" w14:textId="6C9F8091"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VI</w:t>
            </w:r>
          </w:p>
          <w:p w14:paraId="300E1025"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SEGURIDAD PÚBLICA</w:t>
            </w:r>
          </w:p>
          <w:p w14:paraId="268E26D2" w14:textId="77777777" w:rsidR="00D879C2" w:rsidRPr="00F33403" w:rsidRDefault="00D879C2" w:rsidP="00D879C2">
            <w:pPr>
              <w:tabs>
                <w:tab w:val="left" w:pos="2780"/>
              </w:tabs>
              <w:jc w:val="center"/>
              <w:rPr>
                <w:rFonts w:ascii="Arial" w:hAnsi="Arial" w:cs="Arial"/>
                <w:b/>
                <w:bCs/>
                <w:sz w:val="22"/>
                <w:szCs w:val="22"/>
              </w:rPr>
            </w:pPr>
          </w:p>
          <w:p w14:paraId="367415C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ARTÍCULO 14.-</w:t>
            </w:r>
            <w:r w:rsidRPr="00F33403">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F33403">
              <w:rPr>
                <w:rFonts w:ascii="Arial" w:hAnsi="Arial" w:cs="Arial"/>
                <w:sz w:val="22"/>
                <w:szCs w:val="22"/>
              </w:rPr>
              <w:t xml:space="preserve">Los Servicios de Seguridad Pública comprenden las actividades de </w:t>
            </w:r>
            <w:r w:rsidRPr="00F33403">
              <w:rPr>
                <w:rFonts w:ascii="Arial" w:hAnsi="Arial" w:cs="Arial"/>
                <w:sz w:val="22"/>
                <w:szCs w:val="22"/>
              </w:rPr>
              <w:lastRenderedPageBreak/>
              <w:t xml:space="preserve">vigilancia que se otorguen a toda clase de establecimientos que presten servicios públicos a solicitud de éstos o de oficio, cuando la autoridad municipal correspondiente lo juzgue necesario o conveniente. </w:t>
            </w:r>
          </w:p>
          <w:p w14:paraId="1E74B582" w14:textId="77777777" w:rsidR="00D879C2" w:rsidRPr="00F33403" w:rsidRDefault="00D879C2" w:rsidP="00D879C2">
            <w:pPr>
              <w:tabs>
                <w:tab w:val="left" w:pos="2780"/>
              </w:tabs>
              <w:jc w:val="both"/>
              <w:rPr>
                <w:rFonts w:ascii="Arial" w:hAnsi="Arial" w:cs="Arial"/>
                <w:bCs/>
                <w:sz w:val="22"/>
                <w:szCs w:val="22"/>
              </w:rPr>
            </w:pPr>
          </w:p>
          <w:p w14:paraId="7E640ED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El pago de este derecho se efectuará en la Tesorería Municipal, previa autorización, conforme a la siguiente tarifa:</w:t>
            </w:r>
          </w:p>
          <w:p w14:paraId="5F9B6843" w14:textId="77777777" w:rsidR="00D879C2" w:rsidRPr="00F33403" w:rsidRDefault="00D879C2" w:rsidP="00D879C2">
            <w:pPr>
              <w:tabs>
                <w:tab w:val="left" w:pos="2780"/>
              </w:tabs>
              <w:jc w:val="both"/>
              <w:rPr>
                <w:rFonts w:ascii="Arial" w:hAnsi="Arial" w:cs="Arial"/>
                <w:sz w:val="22"/>
                <w:szCs w:val="22"/>
              </w:rPr>
            </w:pPr>
          </w:p>
          <w:p w14:paraId="67FBB7D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En fiestas, bailes, empresas, instituciones y con particulares una cuota equivalente a 3 Unidades de Medida y Actualización (UMA) por un máximo de seis horas de servicio.</w:t>
            </w:r>
          </w:p>
          <w:p w14:paraId="3EC99E35" w14:textId="77777777" w:rsidR="00D879C2" w:rsidRPr="00F33403" w:rsidRDefault="00D879C2" w:rsidP="00D879C2">
            <w:pPr>
              <w:tabs>
                <w:tab w:val="left" w:pos="2780"/>
              </w:tabs>
              <w:jc w:val="both"/>
              <w:rPr>
                <w:rFonts w:ascii="Arial" w:hAnsi="Arial" w:cs="Arial"/>
                <w:b/>
                <w:bCs/>
                <w:sz w:val="22"/>
                <w:szCs w:val="22"/>
              </w:rPr>
            </w:pPr>
          </w:p>
          <w:p w14:paraId="57C739EF"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VII</w:t>
            </w:r>
          </w:p>
          <w:p w14:paraId="11066822"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EN PANTEONES</w:t>
            </w:r>
          </w:p>
          <w:p w14:paraId="3DD59FD1" w14:textId="77777777" w:rsidR="00D879C2" w:rsidRPr="00F33403" w:rsidRDefault="00D879C2" w:rsidP="00D879C2">
            <w:pPr>
              <w:tabs>
                <w:tab w:val="left" w:pos="2780"/>
              </w:tabs>
              <w:jc w:val="both"/>
              <w:rPr>
                <w:rFonts w:ascii="Arial" w:hAnsi="Arial" w:cs="Arial"/>
                <w:bCs/>
                <w:sz w:val="22"/>
                <w:szCs w:val="22"/>
              </w:rPr>
            </w:pPr>
          </w:p>
          <w:p w14:paraId="4760E8FF"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15.-</w:t>
            </w:r>
            <w:r w:rsidRPr="00F33403">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14:paraId="6BD750D5" w14:textId="77777777" w:rsidR="00D879C2" w:rsidRPr="00F33403" w:rsidRDefault="00D879C2" w:rsidP="00D879C2">
            <w:pPr>
              <w:tabs>
                <w:tab w:val="left" w:pos="2780"/>
              </w:tabs>
              <w:jc w:val="both"/>
              <w:rPr>
                <w:rFonts w:ascii="Arial" w:hAnsi="Arial" w:cs="Arial"/>
                <w:b/>
                <w:bCs/>
                <w:sz w:val="22"/>
                <w:szCs w:val="22"/>
              </w:rPr>
            </w:pPr>
          </w:p>
          <w:p w14:paraId="3E44DF2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El pago de este derecho se causará conforme a los conceptos y tarifas siguientes:</w:t>
            </w:r>
          </w:p>
          <w:p w14:paraId="7332E5D0" w14:textId="77777777" w:rsidR="00D879C2" w:rsidRPr="00F33403" w:rsidRDefault="00D879C2" w:rsidP="00D879C2">
            <w:pPr>
              <w:tabs>
                <w:tab w:val="left" w:pos="2780"/>
              </w:tabs>
              <w:jc w:val="both"/>
              <w:rPr>
                <w:rFonts w:ascii="Arial" w:hAnsi="Arial" w:cs="Arial"/>
                <w:sz w:val="22"/>
                <w:szCs w:val="22"/>
              </w:rPr>
            </w:pPr>
          </w:p>
          <w:p w14:paraId="02A7514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Servicios de vigilancia y reglamentación:</w:t>
            </w:r>
          </w:p>
          <w:p w14:paraId="67E6D0CF" w14:textId="77777777" w:rsidR="00D879C2" w:rsidRPr="00F33403" w:rsidRDefault="00D879C2" w:rsidP="00D879C2">
            <w:pPr>
              <w:tabs>
                <w:tab w:val="left" w:pos="2780"/>
              </w:tabs>
              <w:jc w:val="both"/>
              <w:rPr>
                <w:rFonts w:ascii="Arial" w:hAnsi="Arial" w:cs="Arial"/>
                <w:sz w:val="22"/>
                <w:szCs w:val="22"/>
              </w:rPr>
            </w:pPr>
          </w:p>
          <w:p w14:paraId="1CE58D3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Las autorizaciones de traslado de cadáveres fuera del Municipio o del Estado $ 166.50.</w:t>
            </w:r>
          </w:p>
          <w:p w14:paraId="2D682731" w14:textId="77777777" w:rsidR="00D879C2" w:rsidRPr="00F33403" w:rsidRDefault="00D879C2" w:rsidP="00D879C2">
            <w:pPr>
              <w:tabs>
                <w:tab w:val="left" w:pos="2780"/>
              </w:tabs>
              <w:jc w:val="both"/>
              <w:rPr>
                <w:rFonts w:ascii="Arial" w:hAnsi="Arial" w:cs="Arial"/>
                <w:sz w:val="22"/>
                <w:szCs w:val="22"/>
              </w:rPr>
            </w:pPr>
          </w:p>
          <w:p w14:paraId="0FB447F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Las autorizaciones de traslado de cadáveres o restos a cementerios del Municipio $ 166.50.</w:t>
            </w:r>
          </w:p>
          <w:p w14:paraId="123974F2" w14:textId="77777777" w:rsidR="00D879C2" w:rsidRPr="00F33403" w:rsidRDefault="00D879C2" w:rsidP="00D879C2">
            <w:pPr>
              <w:tabs>
                <w:tab w:val="left" w:pos="2780"/>
              </w:tabs>
              <w:jc w:val="both"/>
              <w:rPr>
                <w:rFonts w:ascii="Arial" w:hAnsi="Arial" w:cs="Arial"/>
                <w:sz w:val="22"/>
                <w:szCs w:val="22"/>
              </w:rPr>
            </w:pPr>
          </w:p>
          <w:p w14:paraId="414833D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Los derechos de internación de cadáveres al Municipio $ 166.50.</w:t>
            </w:r>
          </w:p>
          <w:p w14:paraId="09F8B2D8" w14:textId="77777777" w:rsidR="00D879C2" w:rsidRPr="00F33403" w:rsidRDefault="00D879C2" w:rsidP="00D879C2">
            <w:pPr>
              <w:tabs>
                <w:tab w:val="left" w:pos="2780"/>
              </w:tabs>
              <w:jc w:val="both"/>
              <w:rPr>
                <w:rFonts w:ascii="Arial" w:hAnsi="Arial" w:cs="Arial"/>
                <w:sz w:val="22"/>
                <w:szCs w:val="22"/>
              </w:rPr>
            </w:pPr>
          </w:p>
          <w:p w14:paraId="24F1BAB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Por servicios de administración:</w:t>
            </w:r>
          </w:p>
          <w:p w14:paraId="689606A7" w14:textId="77777777" w:rsidR="00D879C2" w:rsidRPr="00F33403" w:rsidRDefault="00D879C2" w:rsidP="00D879C2">
            <w:pPr>
              <w:tabs>
                <w:tab w:val="left" w:pos="2780"/>
              </w:tabs>
              <w:jc w:val="both"/>
              <w:rPr>
                <w:rFonts w:ascii="Arial" w:hAnsi="Arial" w:cs="Arial"/>
                <w:sz w:val="22"/>
                <w:szCs w:val="22"/>
              </w:rPr>
            </w:pPr>
          </w:p>
          <w:p w14:paraId="5E8A29A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Servicios de inhumación        </w:t>
            </w:r>
            <w:r w:rsidRPr="00F33403">
              <w:rPr>
                <w:rFonts w:ascii="Arial" w:hAnsi="Arial" w:cs="Arial"/>
                <w:sz w:val="22"/>
                <w:szCs w:val="22"/>
              </w:rPr>
              <w:tab/>
              <w:t>$ 368.00.</w:t>
            </w:r>
          </w:p>
          <w:p w14:paraId="756BF41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2.- servicios de exhumación         </w:t>
            </w:r>
            <w:r w:rsidRPr="00F33403">
              <w:rPr>
                <w:rFonts w:ascii="Arial" w:hAnsi="Arial" w:cs="Arial"/>
                <w:sz w:val="22"/>
                <w:szCs w:val="22"/>
              </w:rPr>
              <w:tab/>
              <w:t>$ 354.00.</w:t>
            </w:r>
          </w:p>
          <w:p w14:paraId="497FA75D" w14:textId="77777777" w:rsidR="00D879C2" w:rsidRPr="00F33403" w:rsidRDefault="00D879C2" w:rsidP="00D879C2">
            <w:pPr>
              <w:tabs>
                <w:tab w:val="left" w:pos="2780"/>
              </w:tabs>
              <w:jc w:val="both"/>
              <w:rPr>
                <w:rFonts w:ascii="Arial" w:hAnsi="Arial" w:cs="Arial"/>
                <w:sz w:val="22"/>
                <w:szCs w:val="22"/>
              </w:rPr>
            </w:pPr>
          </w:p>
          <w:p w14:paraId="41447D9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lastRenderedPageBreak/>
              <w:t>En los casos en que de acuerdo con las disposiciones administrativas que dicte el Ayuntamiento, el Municipio haga inhumaciones a título gratuito, no se estará obligado a pagar el derecho por servicios en panteón a que se refiere este capítulo. El Municipio podrá celebrar convenios con las funerarias para que a través de ellas se recauden los pagos correspondientes a estos derechos, y posteriormente se ingresen a tesorería.</w:t>
            </w:r>
          </w:p>
          <w:p w14:paraId="7B93E046" w14:textId="77777777" w:rsidR="00D879C2" w:rsidRPr="00F33403" w:rsidRDefault="00D879C2" w:rsidP="00D879C2">
            <w:pPr>
              <w:tabs>
                <w:tab w:val="left" w:pos="2780"/>
              </w:tabs>
              <w:jc w:val="both"/>
              <w:rPr>
                <w:rFonts w:ascii="Arial" w:hAnsi="Arial" w:cs="Arial"/>
                <w:b/>
                <w:bCs/>
                <w:sz w:val="22"/>
                <w:szCs w:val="22"/>
              </w:rPr>
            </w:pPr>
          </w:p>
          <w:p w14:paraId="730FE160"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VIII</w:t>
            </w:r>
          </w:p>
          <w:p w14:paraId="43461B22"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TRÁNSITO</w:t>
            </w:r>
          </w:p>
          <w:p w14:paraId="738BB98C" w14:textId="77777777" w:rsidR="00D879C2" w:rsidRPr="00F33403" w:rsidRDefault="00D879C2" w:rsidP="00D879C2">
            <w:pPr>
              <w:tabs>
                <w:tab w:val="left" w:pos="2780"/>
              </w:tabs>
              <w:jc w:val="both"/>
              <w:rPr>
                <w:rFonts w:ascii="Arial" w:hAnsi="Arial" w:cs="Arial"/>
                <w:bCs/>
                <w:sz w:val="22"/>
                <w:szCs w:val="22"/>
              </w:rPr>
            </w:pPr>
          </w:p>
          <w:p w14:paraId="525A13AA"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16.-</w:t>
            </w:r>
            <w:r w:rsidRPr="00F33403">
              <w:rPr>
                <w:rFonts w:ascii="Arial" w:hAnsi="Arial" w:cs="Arial"/>
                <w:bCs/>
                <w:sz w:val="22"/>
                <w:szCs w:val="22"/>
              </w:rPr>
              <w:t xml:space="preserve"> Son objeto de estos derechos, los servicios que presten las autoridades en materia de tránsito municipal por los siguientes conceptos:</w:t>
            </w:r>
          </w:p>
          <w:p w14:paraId="64B1387F" w14:textId="77777777" w:rsidR="00D879C2" w:rsidRPr="00F33403" w:rsidRDefault="00D879C2" w:rsidP="00D879C2">
            <w:pPr>
              <w:tabs>
                <w:tab w:val="left" w:pos="2780"/>
              </w:tabs>
              <w:jc w:val="both"/>
              <w:rPr>
                <w:rFonts w:ascii="Arial" w:hAnsi="Arial" w:cs="Arial"/>
                <w:bCs/>
                <w:sz w:val="22"/>
                <w:szCs w:val="22"/>
              </w:rPr>
            </w:pPr>
          </w:p>
          <w:p w14:paraId="7DD154D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Por expedición de licencias para estacionamiento exclusivo de vehículos particulares hasta $ 224.00 anual por cada metro lineal requerido, fuera del primer cuadro de la ciudad, es decir, a una distancia de 200 metros de la plaza principal hacia fuera, previa autorización de la dirección de seguridad municipal.</w:t>
            </w:r>
          </w:p>
          <w:p w14:paraId="62B1EF10" w14:textId="77777777" w:rsidR="00D879C2" w:rsidRPr="00F33403" w:rsidRDefault="00D879C2" w:rsidP="00D879C2">
            <w:pPr>
              <w:tabs>
                <w:tab w:val="left" w:pos="2780"/>
              </w:tabs>
              <w:jc w:val="both"/>
              <w:rPr>
                <w:rFonts w:ascii="Arial" w:hAnsi="Arial" w:cs="Arial"/>
                <w:sz w:val="22"/>
                <w:szCs w:val="22"/>
              </w:rPr>
            </w:pPr>
          </w:p>
          <w:p w14:paraId="5F2D22F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Por la expedición de concesiones y permisos para la explotación del servicio público de personas o cosas en las vías del Municipio, se pagará la siguiente tarifa por 30 años:</w:t>
            </w:r>
          </w:p>
          <w:p w14:paraId="61A40625" w14:textId="77777777" w:rsidR="00D879C2" w:rsidRPr="00F33403" w:rsidRDefault="00D879C2" w:rsidP="00D879C2">
            <w:pPr>
              <w:tabs>
                <w:tab w:val="left" w:pos="2780"/>
              </w:tabs>
              <w:jc w:val="both"/>
              <w:rPr>
                <w:rFonts w:ascii="Arial" w:hAnsi="Arial" w:cs="Arial"/>
                <w:sz w:val="22"/>
                <w:szCs w:val="22"/>
              </w:rPr>
            </w:pPr>
          </w:p>
          <w:p w14:paraId="6C8CA92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Vehículos de alquiler </w:t>
            </w:r>
            <w:r w:rsidRPr="00F33403">
              <w:rPr>
                <w:rFonts w:ascii="Arial" w:hAnsi="Arial" w:cs="Arial"/>
                <w:sz w:val="22"/>
                <w:szCs w:val="22"/>
              </w:rPr>
              <w:tab/>
              <w:t>$ 30,000.00.</w:t>
            </w:r>
          </w:p>
          <w:p w14:paraId="6B425D1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Combis</w:t>
            </w:r>
            <w:r w:rsidRPr="00F33403">
              <w:rPr>
                <w:rFonts w:ascii="Arial" w:hAnsi="Arial" w:cs="Arial"/>
                <w:sz w:val="22"/>
                <w:szCs w:val="22"/>
              </w:rPr>
              <w:tab/>
              <w:t>$ 30,000.00.</w:t>
            </w:r>
          </w:p>
          <w:p w14:paraId="6BF920A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Autobuses</w:t>
            </w:r>
            <w:r w:rsidRPr="00F33403">
              <w:rPr>
                <w:rFonts w:ascii="Arial" w:hAnsi="Arial" w:cs="Arial"/>
                <w:sz w:val="22"/>
                <w:szCs w:val="22"/>
              </w:rPr>
              <w:tab/>
              <w:t>$ 30,000.00.</w:t>
            </w:r>
          </w:p>
          <w:p w14:paraId="4F65970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 Camiones Materialistas</w:t>
            </w:r>
            <w:r w:rsidRPr="00F33403">
              <w:rPr>
                <w:rFonts w:ascii="Arial" w:hAnsi="Arial" w:cs="Arial"/>
                <w:sz w:val="22"/>
                <w:szCs w:val="22"/>
              </w:rPr>
              <w:tab/>
              <w:t>$ 30,000.00.</w:t>
            </w:r>
          </w:p>
          <w:p w14:paraId="075FDFF5" w14:textId="77777777" w:rsidR="00D879C2" w:rsidRPr="00F33403" w:rsidRDefault="00D879C2" w:rsidP="00D879C2">
            <w:pPr>
              <w:tabs>
                <w:tab w:val="left" w:pos="2780"/>
              </w:tabs>
              <w:jc w:val="both"/>
              <w:rPr>
                <w:rFonts w:ascii="Arial" w:hAnsi="Arial" w:cs="Arial"/>
                <w:b/>
                <w:sz w:val="22"/>
                <w:szCs w:val="22"/>
              </w:rPr>
            </w:pPr>
          </w:p>
          <w:p w14:paraId="041F698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Por expedición de refrendo anual de concesiones y permisos para la explotación del servicio público para el transporte de personas o cosas en las vías del Municipio, pagarán la siguiente tarifa:</w:t>
            </w:r>
          </w:p>
          <w:p w14:paraId="441F8036" w14:textId="77777777" w:rsidR="00D879C2" w:rsidRPr="00F33403" w:rsidRDefault="00D879C2" w:rsidP="00D879C2">
            <w:pPr>
              <w:tabs>
                <w:tab w:val="left" w:pos="2780"/>
              </w:tabs>
              <w:jc w:val="both"/>
              <w:rPr>
                <w:rFonts w:ascii="Arial" w:hAnsi="Arial" w:cs="Arial"/>
                <w:sz w:val="22"/>
                <w:szCs w:val="22"/>
              </w:rPr>
            </w:pPr>
          </w:p>
          <w:p w14:paraId="0786653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Vehículos de alquiler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$ 278.00.</w:t>
            </w:r>
          </w:p>
          <w:p w14:paraId="49E6DC4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Materialistas</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$ 249.00.</w:t>
            </w:r>
          </w:p>
          <w:p w14:paraId="389C968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3.- Combis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$ 301.70.</w:t>
            </w:r>
          </w:p>
          <w:p w14:paraId="6A48C9D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4.- Autobuses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$ 391.60.</w:t>
            </w:r>
          </w:p>
          <w:p w14:paraId="0573E11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5.- Vehículos servicios funerarios     $ 298.10.</w:t>
            </w:r>
          </w:p>
          <w:p w14:paraId="498E5092" w14:textId="3514AD98"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lastRenderedPageBreak/>
              <w:t>6.- Vehículos recolectores de basura (particulares</w:t>
            </w:r>
            <w:r>
              <w:rPr>
                <w:rFonts w:ascii="Arial" w:hAnsi="Arial" w:cs="Arial"/>
                <w:sz w:val="22"/>
                <w:szCs w:val="22"/>
              </w:rPr>
              <w:t xml:space="preserve"> que sean </w:t>
            </w:r>
            <w:r w:rsidR="00277CE0">
              <w:rPr>
                <w:rFonts w:ascii="Arial" w:hAnsi="Arial" w:cs="Arial"/>
                <w:sz w:val="22"/>
                <w:szCs w:val="22"/>
              </w:rPr>
              <w:t>foráneos</w:t>
            </w:r>
            <w:r w:rsidRPr="00F33403">
              <w:rPr>
                <w:rFonts w:ascii="Arial" w:hAnsi="Arial" w:cs="Arial"/>
                <w:sz w:val="22"/>
                <w:szCs w:val="22"/>
              </w:rPr>
              <w:t xml:space="preserve">) por permiso municipal (mensual) $ 500.00. </w:t>
            </w:r>
          </w:p>
          <w:p w14:paraId="73B5D37E" w14:textId="77777777" w:rsidR="00D879C2" w:rsidRPr="00F33403" w:rsidRDefault="00D879C2" w:rsidP="00D879C2">
            <w:pPr>
              <w:tabs>
                <w:tab w:val="left" w:pos="2780"/>
              </w:tabs>
              <w:jc w:val="both"/>
              <w:rPr>
                <w:rFonts w:ascii="Arial" w:hAnsi="Arial" w:cs="Arial"/>
                <w:sz w:val="22"/>
                <w:szCs w:val="22"/>
              </w:rPr>
            </w:pPr>
          </w:p>
          <w:p w14:paraId="217F7C8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Por cambio de propietario de unidades de servicio público:</w:t>
            </w:r>
          </w:p>
          <w:p w14:paraId="32D98609" w14:textId="77777777" w:rsidR="00D879C2" w:rsidRPr="00F33403" w:rsidRDefault="00D879C2" w:rsidP="00D879C2">
            <w:pPr>
              <w:tabs>
                <w:tab w:val="left" w:pos="2780"/>
              </w:tabs>
              <w:jc w:val="both"/>
              <w:rPr>
                <w:rFonts w:ascii="Arial" w:hAnsi="Arial" w:cs="Arial"/>
                <w:sz w:val="22"/>
                <w:szCs w:val="22"/>
              </w:rPr>
            </w:pPr>
          </w:p>
          <w:p w14:paraId="5DF7E12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Taxis</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809.00.</w:t>
            </w:r>
          </w:p>
          <w:p w14:paraId="0986A0B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Transporte Público de Pasajeros</w:t>
            </w:r>
            <w:r w:rsidRPr="00F33403">
              <w:rPr>
                <w:rFonts w:ascii="Arial" w:hAnsi="Arial" w:cs="Arial"/>
                <w:sz w:val="22"/>
                <w:szCs w:val="22"/>
              </w:rPr>
              <w:tab/>
              <w:t>$ 1,008.50.</w:t>
            </w:r>
          </w:p>
          <w:p w14:paraId="0CD061C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3.- Autobuses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$ 1,223.00.</w:t>
            </w:r>
          </w:p>
          <w:p w14:paraId="3142D15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4.- Materialistas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540.00.</w:t>
            </w:r>
          </w:p>
          <w:p w14:paraId="6B6631E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5.- Cambio de Vehículo                  </w:t>
            </w:r>
            <w:r w:rsidRPr="00F33403">
              <w:rPr>
                <w:rFonts w:ascii="Arial" w:hAnsi="Arial" w:cs="Arial"/>
                <w:sz w:val="22"/>
                <w:szCs w:val="22"/>
              </w:rPr>
              <w:tab/>
              <w:t>$      51.50.</w:t>
            </w:r>
          </w:p>
          <w:p w14:paraId="4A962ED5" w14:textId="77777777" w:rsidR="00D879C2" w:rsidRPr="00F33403" w:rsidRDefault="00D879C2" w:rsidP="00D879C2">
            <w:pPr>
              <w:tabs>
                <w:tab w:val="left" w:pos="2780"/>
              </w:tabs>
              <w:jc w:val="both"/>
              <w:rPr>
                <w:rFonts w:ascii="Arial" w:hAnsi="Arial" w:cs="Arial"/>
                <w:sz w:val="22"/>
                <w:szCs w:val="22"/>
              </w:rPr>
            </w:pPr>
          </w:p>
          <w:p w14:paraId="7E8F843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 Por revisión a vehículos de tracción mecánica con placas de circulación de servicio particular del Municipio $ 103.50 semestrales.</w:t>
            </w:r>
          </w:p>
          <w:p w14:paraId="62CFD57F" w14:textId="77777777" w:rsidR="00D879C2" w:rsidRPr="00F33403" w:rsidRDefault="00D879C2" w:rsidP="00D879C2">
            <w:pPr>
              <w:tabs>
                <w:tab w:val="left" w:pos="2780"/>
              </w:tabs>
              <w:jc w:val="both"/>
              <w:rPr>
                <w:rFonts w:ascii="Arial" w:hAnsi="Arial" w:cs="Arial"/>
                <w:sz w:val="22"/>
                <w:szCs w:val="22"/>
              </w:rPr>
            </w:pPr>
          </w:p>
          <w:p w14:paraId="5A3E46D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 Autorización anual para el uso de vialidad exclusiva para ascenso y descenso de alumnos por transporte escolar particular $ 880.50.</w:t>
            </w:r>
          </w:p>
          <w:p w14:paraId="2231BBC5" w14:textId="77777777" w:rsidR="00D879C2" w:rsidRPr="00F33403" w:rsidRDefault="00D879C2" w:rsidP="00D879C2">
            <w:pPr>
              <w:tabs>
                <w:tab w:val="left" w:pos="2780"/>
              </w:tabs>
              <w:jc w:val="both"/>
              <w:rPr>
                <w:rFonts w:ascii="Arial" w:hAnsi="Arial" w:cs="Arial"/>
                <w:sz w:val="22"/>
                <w:szCs w:val="22"/>
              </w:rPr>
            </w:pPr>
          </w:p>
          <w:p w14:paraId="68FD377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 Por examen médico a conductores de vehículos $ 167.00.</w:t>
            </w:r>
          </w:p>
          <w:p w14:paraId="55462507" w14:textId="77777777" w:rsidR="00D879C2" w:rsidRPr="00F33403" w:rsidRDefault="00D879C2" w:rsidP="00D879C2">
            <w:pPr>
              <w:tabs>
                <w:tab w:val="left" w:pos="2780"/>
              </w:tabs>
              <w:jc w:val="both"/>
              <w:rPr>
                <w:rFonts w:ascii="Arial" w:hAnsi="Arial" w:cs="Arial"/>
                <w:sz w:val="22"/>
                <w:szCs w:val="22"/>
              </w:rPr>
            </w:pPr>
          </w:p>
          <w:p w14:paraId="7F0751F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VIII. Por el uso de estacionamiento con parquímetro en el primer cuadro de la ciudad será de $ 4.90 la hora o fracción como sigue:</w:t>
            </w:r>
          </w:p>
          <w:p w14:paraId="56E1259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15 </w:t>
            </w:r>
            <w:proofErr w:type="gramStart"/>
            <w:r w:rsidRPr="00F33403">
              <w:rPr>
                <w:rFonts w:ascii="Arial" w:hAnsi="Arial" w:cs="Arial"/>
                <w:sz w:val="22"/>
                <w:szCs w:val="22"/>
              </w:rPr>
              <w:t>min  $</w:t>
            </w:r>
            <w:proofErr w:type="gramEnd"/>
            <w:r w:rsidRPr="00F33403">
              <w:rPr>
                <w:rFonts w:ascii="Arial" w:hAnsi="Arial" w:cs="Arial"/>
                <w:sz w:val="22"/>
                <w:szCs w:val="22"/>
              </w:rPr>
              <w:t xml:space="preserve"> 1.20.</w:t>
            </w:r>
          </w:p>
          <w:p w14:paraId="166BBAD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30 </w:t>
            </w:r>
            <w:proofErr w:type="gramStart"/>
            <w:r w:rsidRPr="00F33403">
              <w:rPr>
                <w:rFonts w:ascii="Arial" w:hAnsi="Arial" w:cs="Arial"/>
                <w:sz w:val="22"/>
                <w:szCs w:val="22"/>
              </w:rPr>
              <w:t>min  $</w:t>
            </w:r>
            <w:proofErr w:type="gramEnd"/>
            <w:r w:rsidRPr="00F33403">
              <w:rPr>
                <w:rFonts w:ascii="Arial" w:hAnsi="Arial" w:cs="Arial"/>
                <w:sz w:val="22"/>
                <w:szCs w:val="22"/>
              </w:rPr>
              <w:t xml:space="preserve"> 2.40.</w:t>
            </w:r>
          </w:p>
          <w:p w14:paraId="3DEBB1A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45 </w:t>
            </w:r>
            <w:proofErr w:type="gramStart"/>
            <w:r w:rsidRPr="00F33403">
              <w:rPr>
                <w:rFonts w:ascii="Arial" w:hAnsi="Arial" w:cs="Arial"/>
                <w:sz w:val="22"/>
                <w:szCs w:val="22"/>
              </w:rPr>
              <w:t>min  $</w:t>
            </w:r>
            <w:proofErr w:type="gramEnd"/>
            <w:r w:rsidRPr="00F33403">
              <w:rPr>
                <w:rFonts w:ascii="Arial" w:hAnsi="Arial" w:cs="Arial"/>
                <w:sz w:val="22"/>
                <w:szCs w:val="22"/>
              </w:rPr>
              <w:t xml:space="preserve"> 3.70.</w:t>
            </w:r>
          </w:p>
          <w:p w14:paraId="160B54E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w:t>
            </w:r>
            <w:proofErr w:type="spellStart"/>
            <w:r w:rsidRPr="00F33403">
              <w:rPr>
                <w:rFonts w:ascii="Arial" w:hAnsi="Arial" w:cs="Arial"/>
                <w:sz w:val="22"/>
                <w:szCs w:val="22"/>
              </w:rPr>
              <w:t>Hra</w:t>
            </w:r>
            <w:proofErr w:type="spellEnd"/>
            <w:r w:rsidRPr="00F33403">
              <w:rPr>
                <w:rFonts w:ascii="Arial" w:hAnsi="Arial" w:cs="Arial"/>
                <w:sz w:val="22"/>
                <w:szCs w:val="22"/>
              </w:rPr>
              <w:t>.   $ 4.90.</w:t>
            </w:r>
          </w:p>
          <w:p w14:paraId="4BC5A1DF" w14:textId="77777777" w:rsidR="00D879C2" w:rsidRPr="00F33403" w:rsidRDefault="00D879C2" w:rsidP="00D879C2">
            <w:pPr>
              <w:tabs>
                <w:tab w:val="left" w:pos="2780"/>
              </w:tabs>
              <w:jc w:val="both"/>
              <w:rPr>
                <w:rFonts w:ascii="Arial" w:hAnsi="Arial" w:cs="Arial"/>
                <w:sz w:val="22"/>
                <w:szCs w:val="22"/>
              </w:rPr>
            </w:pPr>
          </w:p>
          <w:p w14:paraId="77DFD46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El servicio de parquímetro lo podrá prestar el mismo municipio o en su caso concesionarlo a alguna empresa que el mismo señale para explotar el servicio.</w:t>
            </w:r>
          </w:p>
          <w:p w14:paraId="60E579CB" w14:textId="77777777" w:rsidR="00D879C2" w:rsidRPr="00F33403" w:rsidRDefault="00D879C2" w:rsidP="00D879C2">
            <w:pPr>
              <w:tabs>
                <w:tab w:val="left" w:pos="2780"/>
              </w:tabs>
              <w:jc w:val="both"/>
              <w:rPr>
                <w:rFonts w:ascii="Arial" w:hAnsi="Arial" w:cs="Arial"/>
                <w:sz w:val="22"/>
                <w:szCs w:val="22"/>
              </w:rPr>
            </w:pPr>
          </w:p>
          <w:p w14:paraId="5E7E4812" w14:textId="77777777" w:rsidR="00D879C2" w:rsidRPr="00F33403" w:rsidRDefault="00D879C2" w:rsidP="00D879C2">
            <w:pPr>
              <w:jc w:val="both"/>
              <w:rPr>
                <w:rFonts w:ascii="Arial" w:hAnsi="Arial" w:cs="Arial"/>
                <w:bCs/>
                <w:sz w:val="22"/>
                <w:szCs w:val="22"/>
              </w:rPr>
            </w:pPr>
            <w:r w:rsidRPr="00F33403">
              <w:rPr>
                <w:rFonts w:ascii="Arial" w:hAnsi="Arial" w:cs="Arial"/>
                <w:sz w:val="22"/>
                <w:szCs w:val="22"/>
              </w:rPr>
              <w:t xml:space="preserve">IX.- El servicio de transporte entre particulares se prestará en vehículos particulares que, sin estar sujetos al otorgamiento de una concesión, permiso o autorización por parte de la </w:t>
            </w:r>
            <w:r w:rsidRPr="00F33403">
              <w:rPr>
                <w:rFonts w:ascii="Arial" w:hAnsi="Arial" w:cs="Arial"/>
                <w:bCs/>
                <w:sz w:val="22"/>
                <w:szCs w:val="22"/>
              </w:rPr>
              <w:t>Secretaría de Infraestructura y Transporte</w:t>
            </w:r>
            <w:r w:rsidRPr="00F33403">
              <w:rPr>
                <w:rFonts w:ascii="Arial" w:hAnsi="Arial" w:cs="Arial"/>
                <w:sz w:val="22"/>
                <w:szCs w:val="22"/>
              </w:rPr>
              <w:t xml:space="preserve"> o del Municipio, deberán estar registrados en una Empresa de Redes de Transporte o una empresa relacionada, filial o subsidiaria de la misma que a su vez cuente con registro para su funcionamiento otorgado por la </w:t>
            </w:r>
            <w:r w:rsidRPr="00F33403">
              <w:rPr>
                <w:rFonts w:ascii="Arial" w:hAnsi="Arial" w:cs="Arial"/>
                <w:bCs/>
                <w:sz w:val="22"/>
                <w:szCs w:val="22"/>
              </w:rPr>
              <w:t>Secretaría de Infraestructura y Transporte</w:t>
            </w:r>
            <w:r w:rsidRPr="00F33403">
              <w:rPr>
                <w:rFonts w:ascii="Arial" w:hAnsi="Arial" w:cs="Arial"/>
                <w:sz w:val="22"/>
                <w:szCs w:val="22"/>
              </w:rPr>
              <w:t xml:space="preserve">. </w:t>
            </w:r>
            <w:r w:rsidRPr="00F33403">
              <w:rPr>
                <w:rFonts w:ascii="Arial" w:hAnsi="Arial" w:cs="Arial"/>
                <w:bCs/>
                <w:sz w:val="22"/>
                <w:szCs w:val="22"/>
              </w:rPr>
              <w:t xml:space="preserve">Dicho servicio estará regulado en base a lo dispuesto en </w:t>
            </w:r>
            <w:r w:rsidRPr="00F33403">
              <w:rPr>
                <w:rFonts w:ascii="Arial" w:hAnsi="Arial" w:cs="Arial"/>
                <w:bCs/>
                <w:sz w:val="22"/>
                <w:szCs w:val="22"/>
              </w:rPr>
              <w:lastRenderedPageBreak/>
              <w:t>el Capítulo VII, del Título Segundo, de la Ley de Transporte y Movilidad Sustentable para el Estado de Coahuila de Zaragoza.</w:t>
            </w:r>
          </w:p>
          <w:p w14:paraId="2D9FC6E3" w14:textId="77777777" w:rsidR="00D879C2" w:rsidRPr="00F33403" w:rsidRDefault="00D879C2" w:rsidP="00D879C2">
            <w:pPr>
              <w:tabs>
                <w:tab w:val="left" w:pos="2780"/>
              </w:tabs>
              <w:jc w:val="both"/>
              <w:rPr>
                <w:rFonts w:ascii="Arial" w:hAnsi="Arial" w:cs="Arial"/>
                <w:b/>
                <w:bCs/>
                <w:sz w:val="22"/>
                <w:szCs w:val="22"/>
              </w:rPr>
            </w:pPr>
          </w:p>
          <w:p w14:paraId="659DBEF7"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IX</w:t>
            </w:r>
          </w:p>
          <w:p w14:paraId="6FB3F506"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PREVISIÓN SOCIAL</w:t>
            </w:r>
          </w:p>
          <w:p w14:paraId="65CBEB93" w14:textId="77777777" w:rsidR="00D879C2" w:rsidRPr="00F33403" w:rsidRDefault="00D879C2" w:rsidP="00D879C2">
            <w:pPr>
              <w:tabs>
                <w:tab w:val="left" w:pos="2780"/>
              </w:tabs>
              <w:jc w:val="both"/>
              <w:rPr>
                <w:rFonts w:ascii="Arial" w:hAnsi="Arial" w:cs="Arial"/>
                <w:bCs/>
                <w:sz w:val="22"/>
                <w:szCs w:val="22"/>
              </w:rPr>
            </w:pPr>
          </w:p>
          <w:p w14:paraId="5B19651B"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17.-</w:t>
            </w:r>
            <w:r w:rsidRPr="00F33403">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14:paraId="78489C90" w14:textId="77777777" w:rsidR="00D879C2" w:rsidRPr="00F33403" w:rsidRDefault="00D879C2" w:rsidP="00D879C2">
            <w:pPr>
              <w:tabs>
                <w:tab w:val="left" w:pos="2780"/>
              </w:tabs>
              <w:jc w:val="both"/>
              <w:rPr>
                <w:rFonts w:ascii="Arial" w:hAnsi="Arial" w:cs="Arial"/>
                <w:bCs/>
                <w:sz w:val="22"/>
                <w:szCs w:val="22"/>
              </w:rPr>
            </w:pPr>
          </w:p>
          <w:p w14:paraId="14AB45C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Las cuotas correspondientes a los servicios prestados por el Departamentos de Previsión Social serán las siguientes:</w:t>
            </w:r>
          </w:p>
          <w:p w14:paraId="09A010A7" w14:textId="77777777" w:rsidR="00D879C2" w:rsidRPr="00F33403" w:rsidRDefault="00D879C2" w:rsidP="00D879C2">
            <w:pPr>
              <w:tabs>
                <w:tab w:val="left" w:pos="2780"/>
              </w:tabs>
              <w:jc w:val="both"/>
              <w:rPr>
                <w:rFonts w:ascii="Arial" w:hAnsi="Arial" w:cs="Arial"/>
                <w:sz w:val="22"/>
                <w:szCs w:val="22"/>
              </w:rPr>
            </w:pPr>
          </w:p>
          <w:p w14:paraId="5CAB7CB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Examen semanal médico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$ 114.50.</w:t>
            </w:r>
          </w:p>
          <w:p w14:paraId="39DCF64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2.-Análisis general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$ 124.00.</w:t>
            </w:r>
          </w:p>
          <w:p w14:paraId="6CE04A7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3.-Certificado médico</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89.50.</w:t>
            </w:r>
          </w:p>
          <w:p w14:paraId="7396C20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4.-Examen médico para licencia de manejo </w:t>
            </w:r>
            <w:r w:rsidRPr="00F33403">
              <w:rPr>
                <w:rFonts w:ascii="Arial" w:hAnsi="Arial" w:cs="Arial"/>
                <w:sz w:val="22"/>
                <w:szCs w:val="22"/>
              </w:rPr>
              <w:tab/>
              <w:t>$ 121.00.</w:t>
            </w:r>
          </w:p>
          <w:p w14:paraId="799E62E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5.-Autorización para embalsamar unitaria </w:t>
            </w:r>
            <w:r w:rsidRPr="00F33403">
              <w:rPr>
                <w:rFonts w:ascii="Arial" w:hAnsi="Arial" w:cs="Arial"/>
                <w:sz w:val="22"/>
                <w:szCs w:val="22"/>
              </w:rPr>
              <w:tab/>
            </w:r>
            <w:r w:rsidRPr="00F33403">
              <w:rPr>
                <w:rFonts w:ascii="Arial" w:hAnsi="Arial" w:cs="Arial"/>
                <w:sz w:val="22"/>
                <w:szCs w:val="22"/>
              </w:rPr>
              <w:tab/>
              <w:t>$ 114.50.</w:t>
            </w:r>
          </w:p>
          <w:p w14:paraId="4C461CF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6.-Por practica de autopsia unitaria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$ 174.50.</w:t>
            </w:r>
          </w:p>
          <w:p w14:paraId="38D1840C" w14:textId="77777777" w:rsidR="00D879C2" w:rsidRPr="00F33403" w:rsidRDefault="00D879C2" w:rsidP="00D879C2">
            <w:pPr>
              <w:tabs>
                <w:tab w:val="left" w:pos="2780"/>
              </w:tabs>
              <w:jc w:val="both"/>
              <w:rPr>
                <w:rFonts w:ascii="Arial" w:hAnsi="Arial" w:cs="Arial"/>
                <w:bCs/>
                <w:sz w:val="22"/>
                <w:szCs w:val="22"/>
              </w:rPr>
            </w:pPr>
          </w:p>
          <w:p w14:paraId="58C39E2B"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X</w:t>
            </w:r>
          </w:p>
          <w:p w14:paraId="6397C158"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PROTECCIÓN CIVIL</w:t>
            </w:r>
          </w:p>
          <w:p w14:paraId="4FE1321F" w14:textId="77777777" w:rsidR="00D879C2" w:rsidRPr="00F33403" w:rsidRDefault="00D879C2" w:rsidP="00D879C2">
            <w:pPr>
              <w:tabs>
                <w:tab w:val="left" w:pos="2780"/>
              </w:tabs>
              <w:jc w:val="both"/>
              <w:rPr>
                <w:rFonts w:ascii="Arial" w:hAnsi="Arial" w:cs="Arial"/>
                <w:bCs/>
                <w:sz w:val="22"/>
                <w:szCs w:val="22"/>
              </w:rPr>
            </w:pPr>
          </w:p>
          <w:p w14:paraId="0D4CB159"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18.-</w:t>
            </w:r>
            <w:r w:rsidRPr="00F33403">
              <w:rPr>
                <w:rFonts w:ascii="Arial" w:hAnsi="Arial" w:cs="Arial"/>
                <w:bCs/>
                <w:sz w:val="22"/>
                <w:szCs w:val="22"/>
              </w:rPr>
              <w:t xml:space="preserve"> </w:t>
            </w:r>
            <w:r w:rsidRPr="00F33403">
              <w:rPr>
                <w:rFonts w:ascii="Arial" w:hAnsi="Arial" w:cs="Arial"/>
                <w:sz w:val="22"/>
                <w:szCs w:val="22"/>
              </w:rPr>
              <w:t>Son objeto de este derecho los servicios prestados por las autoridades municipales en materia de protección civil, conforme a las disposiciones reglamentarias que rijan en el Municipio.</w:t>
            </w:r>
          </w:p>
          <w:p w14:paraId="523C4DE4" w14:textId="77777777" w:rsidR="00D879C2" w:rsidRPr="00F33403" w:rsidRDefault="00D879C2" w:rsidP="00D879C2">
            <w:pPr>
              <w:tabs>
                <w:tab w:val="left" w:pos="2780"/>
              </w:tabs>
              <w:jc w:val="both"/>
              <w:rPr>
                <w:rFonts w:ascii="Arial" w:hAnsi="Arial" w:cs="Arial"/>
                <w:bCs/>
                <w:sz w:val="22"/>
                <w:szCs w:val="22"/>
              </w:rPr>
            </w:pPr>
          </w:p>
          <w:p w14:paraId="6E850442"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Cs/>
                <w:sz w:val="22"/>
                <w:szCs w:val="22"/>
              </w:rPr>
              <w:t xml:space="preserve">Los servicios de protección civil comprenderán: </w:t>
            </w:r>
          </w:p>
          <w:p w14:paraId="00014F6B" w14:textId="77777777" w:rsidR="00D879C2" w:rsidRPr="00F33403" w:rsidRDefault="00D879C2" w:rsidP="00D879C2">
            <w:pPr>
              <w:tabs>
                <w:tab w:val="left" w:pos="2780"/>
              </w:tabs>
              <w:jc w:val="both"/>
              <w:rPr>
                <w:rFonts w:ascii="Arial" w:hAnsi="Arial" w:cs="Arial"/>
                <w:bCs/>
                <w:sz w:val="22"/>
                <w:szCs w:val="22"/>
              </w:rPr>
            </w:pPr>
          </w:p>
          <w:p w14:paraId="4D505DA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Por dictamen y en su caso autorización de programa de protección civil incluyendo programa interno, plan de contingencias o programa especial en establecimientos comerciales, pagaran $ 367.00 por cuota anual.</w:t>
            </w:r>
          </w:p>
          <w:p w14:paraId="1F261987" w14:textId="77777777" w:rsidR="00D879C2" w:rsidRPr="00F33403" w:rsidRDefault="00D879C2" w:rsidP="00D879C2">
            <w:pPr>
              <w:tabs>
                <w:tab w:val="left" w:pos="2780"/>
              </w:tabs>
              <w:jc w:val="both"/>
              <w:rPr>
                <w:rFonts w:ascii="Arial" w:hAnsi="Arial" w:cs="Arial"/>
                <w:sz w:val="22"/>
                <w:szCs w:val="22"/>
              </w:rPr>
            </w:pPr>
          </w:p>
          <w:p w14:paraId="13AE1E6C"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OCTAVO</w:t>
            </w:r>
          </w:p>
          <w:p w14:paraId="19D1C890"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DERECHOS POR EXPEDICIÓN DE LICENCIAS,</w:t>
            </w:r>
          </w:p>
          <w:p w14:paraId="2008000D"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PERMISOS, AUTORIZACIONES Y CONCESIONES</w:t>
            </w:r>
          </w:p>
          <w:p w14:paraId="6DF6ADFD" w14:textId="77777777" w:rsidR="00D879C2" w:rsidRPr="00F33403" w:rsidRDefault="00D879C2" w:rsidP="00D879C2">
            <w:pPr>
              <w:tabs>
                <w:tab w:val="left" w:pos="2780"/>
              </w:tabs>
              <w:jc w:val="center"/>
              <w:rPr>
                <w:rFonts w:ascii="Arial" w:hAnsi="Arial" w:cs="Arial"/>
                <w:b/>
                <w:bCs/>
                <w:sz w:val="22"/>
                <w:szCs w:val="22"/>
              </w:rPr>
            </w:pPr>
          </w:p>
          <w:p w14:paraId="2B7DB6C0"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10D8B6B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POR LA EXPEDICION DE LICENCIAS PARA CONSTRUCCIÓN</w:t>
            </w:r>
          </w:p>
          <w:p w14:paraId="64E5A76C" w14:textId="77777777" w:rsidR="00D879C2" w:rsidRPr="00F33403" w:rsidRDefault="00D879C2" w:rsidP="00D879C2">
            <w:pPr>
              <w:tabs>
                <w:tab w:val="left" w:pos="2780"/>
              </w:tabs>
              <w:jc w:val="both"/>
              <w:rPr>
                <w:rFonts w:ascii="Arial" w:hAnsi="Arial" w:cs="Arial"/>
                <w:b/>
                <w:bCs/>
                <w:sz w:val="22"/>
                <w:szCs w:val="22"/>
              </w:rPr>
            </w:pPr>
          </w:p>
          <w:p w14:paraId="5954D57D"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 xml:space="preserve">ARTÍCULO 19.- </w:t>
            </w:r>
            <w:r w:rsidRPr="00F33403">
              <w:rPr>
                <w:rFonts w:ascii="Arial" w:hAnsi="Arial" w:cs="Arial"/>
                <w:sz w:val="22"/>
                <w:szCs w:val="22"/>
              </w:rPr>
              <w:t>Son objeto de estos derechos, la expedición de licencias por los conceptos siguientes y se cubrirán conforme a la tarifa en cada uno de ellos señalada:</w:t>
            </w:r>
          </w:p>
          <w:p w14:paraId="268F14E6" w14:textId="77777777" w:rsidR="00D879C2" w:rsidRPr="00F33403" w:rsidRDefault="00D879C2" w:rsidP="00D879C2">
            <w:pPr>
              <w:tabs>
                <w:tab w:val="left" w:pos="2780"/>
              </w:tabs>
              <w:jc w:val="both"/>
              <w:rPr>
                <w:rFonts w:ascii="Arial" w:hAnsi="Arial" w:cs="Arial"/>
                <w:bCs/>
                <w:sz w:val="22"/>
                <w:szCs w:val="22"/>
              </w:rPr>
            </w:pPr>
          </w:p>
          <w:p w14:paraId="5A21720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Por metro cuadrado:</w:t>
            </w:r>
          </w:p>
          <w:p w14:paraId="50205268" w14:textId="77777777" w:rsidR="00D879C2" w:rsidRPr="00F33403" w:rsidRDefault="00D879C2" w:rsidP="00D879C2">
            <w:pPr>
              <w:tabs>
                <w:tab w:val="left" w:pos="2780"/>
              </w:tabs>
              <w:jc w:val="both"/>
              <w:rPr>
                <w:rFonts w:ascii="Arial" w:hAnsi="Arial" w:cs="Arial"/>
                <w:sz w:val="22"/>
                <w:szCs w:val="22"/>
              </w:rPr>
            </w:pPr>
          </w:p>
          <w:p w14:paraId="03062DC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Casa habitación, edificios destinados a oficinas, apartamentos, comercios, estacionamientos, hoteles, moteles, hospitales y clínicas, gasolineras, servicios de lavado y engrasado, rastro, terminales de autobuses, laboratorio, centros recreativos y restaurantes:</w:t>
            </w:r>
          </w:p>
          <w:p w14:paraId="1F172EDF" w14:textId="77777777" w:rsidR="00D879C2" w:rsidRPr="00F33403" w:rsidRDefault="00D879C2" w:rsidP="00D879C2">
            <w:pPr>
              <w:tabs>
                <w:tab w:val="left" w:pos="2780"/>
              </w:tabs>
              <w:jc w:val="both"/>
              <w:rPr>
                <w:rFonts w:ascii="Arial" w:hAnsi="Arial" w:cs="Arial"/>
                <w:sz w:val="22"/>
                <w:szCs w:val="22"/>
              </w:rPr>
            </w:pPr>
          </w:p>
          <w:p w14:paraId="576DD2F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Construcción Tipo: Habitacional</w:t>
            </w:r>
          </w:p>
          <w:p w14:paraId="2B442AA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   $ 6.86 --- de 1 a 45 M2.</w:t>
            </w:r>
          </w:p>
          <w:p w14:paraId="7125DE80"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B.   $ 5.49 --- de 46 a 100 M2.</w:t>
            </w:r>
          </w:p>
          <w:p w14:paraId="54D5C26B"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C.   $ 5.35 --- de 101 a 500 M2.</w:t>
            </w:r>
          </w:p>
          <w:p w14:paraId="27906EB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D.   $ 3.43 --- de 501 a 1000 M2.</w:t>
            </w:r>
          </w:p>
          <w:p w14:paraId="6AF364C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   $ 2.34 --- mayor de 1000 M2.</w:t>
            </w:r>
          </w:p>
          <w:p w14:paraId="166CFB89" w14:textId="77777777" w:rsidR="00D879C2" w:rsidRPr="00F33403" w:rsidRDefault="00D879C2" w:rsidP="00D879C2">
            <w:pPr>
              <w:tabs>
                <w:tab w:val="left" w:pos="2780"/>
              </w:tabs>
              <w:jc w:val="both"/>
              <w:rPr>
                <w:rFonts w:ascii="Arial" w:hAnsi="Arial" w:cs="Arial"/>
                <w:sz w:val="22"/>
                <w:szCs w:val="22"/>
              </w:rPr>
            </w:pPr>
          </w:p>
          <w:p w14:paraId="6DFA6BE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Construcción Tipo: Comercial</w:t>
            </w:r>
          </w:p>
          <w:p w14:paraId="3B0A01B7"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A.  $ 9.41 --- de 1 a 45 M2. </w:t>
            </w:r>
          </w:p>
          <w:p w14:paraId="09F094F0"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B.  $ 7.83 --- de 46 a 100 M2. </w:t>
            </w:r>
          </w:p>
          <w:p w14:paraId="6D8E6B4A"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C.  $ 5.52 --- de 101 a 500 M2.</w:t>
            </w:r>
          </w:p>
          <w:p w14:paraId="0BB6E741"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D.  $ 4.96 --- de 501 a 1000 M2.</w:t>
            </w:r>
          </w:p>
          <w:p w14:paraId="02D25559"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E.  $ 4.05 --- </w:t>
            </w:r>
            <w:proofErr w:type="spellStart"/>
            <w:r w:rsidRPr="00F33403">
              <w:rPr>
                <w:rFonts w:ascii="Arial" w:hAnsi="Arial" w:cs="Arial"/>
                <w:sz w:val="22"/>
                <w:szCs w:val="22"/>
                <w:lang w:val="pt-BR"/>
              </w:rPr>
              <w:t>mayor</w:t>
            </w:r>
            <w:proofErr w:type="spellEnd"/>
            <w:r w:rsidRPr="00F33403">
              <w:rPr>
                <w:rFonts w:ascii="Arial" w:hAnsi="Arial" w:cs="Arial"/>
                <w:sz w:val="22"/>
                <w:szCs w:val="22"/>
                <w:lang w:val="pt-BR"/>
              </w:rPr>
              <w:t xml:space="preserve"> de 1000 M2.</w:t>
            </w:r>
          </w:p>
          <w:p w14:paraId="5A20FBAA" w14:textId="77777777" w:rsidR="00D879C2" w:rsidRPr="00F33403" w:rsidRDefault="00D879C2" w:rsidP="00D879C2">
            <w:pPr>
              <w:tabs>
                <w:tab w:val="left" w:pos="2780"/>
              </w:tabs>
              <w:jc w:val="both"/>
              <w:rPr>
                <w:rFonts w:ascii="Arial" w:hAnsi="Arial" w:cs="Arial"/>
                <w:sz w:val="22"/>
                <w:szCs w:val="22"/>
                <w:lang w:val="pt-BR"/>
              </w:rPr>
            </w:pPr>
          </w:p>
          <w:p w14:paraId="3E639BC7"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3.- Industrial: Maquiladoras, fábricas y </w:t>
            </w:r>
            <w:proofErr w:type="spellStart"/>
            <w:r w:rsidRPr="00F33403">
              <w:rPr>
                <w:rFonts w:ascii="Arial" w:hAnsi="Arial" w:cs="Arial"/>
                <w:sz w:val="22"/>
                <w:szCs w:val="22"/>
                <w:lang w:val="pt-BR"/>
              </w:rPr>
              <w:t>otros</w:t>
            </w:r>
            <w:proofErr w:type="spellEnd"/>
            <w:r w:rsidRPr="00F33403">
              <w:rPr>
                <w:rFonts w:ascii="Arial" w:hAnsi="Arial" w:cs="Arial"/>
                <w:sz w:val="22"/>
                <w:szCs w:val="22"/>
                <w:lang w:val="pt-BR"/>
              </w:rPr>
              <w:t xml:space="preserve"> </w:t>
            </w:r>
            <w:r w:rsidRPr="00F33403">
              <w:rPr>
                <w:rFonts w:ascii="Arial" w:hAnsi="Arial" w:cs="Arial"/>
                <w:sz w:val="22"/>
                <w:szCs w:val="22"/>
              </w:rPr>
              <w:t>mayores</w:t>
            </w:r>
            <w:r w:rsidRPr="00F33403">
              <w:rPr>
                <w:rFonts w:ascii="Arial" w:hAnsi="Arial" w:cs="Arial"/>
                <w:sz w:val="22"/>
                <w:szCs w:val="22"/>
                <w:lang w:val="pt-BR"/>
              </w:rPr>
              <w:t xml:space="preserve"> de 1000 metros $ 4.05.</w:t>
            </w:r>
          </w:p>
          <w:p w14:paraId="0E5BE4CF"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ab/>
            </w:r>
          </w:p>
          <w:p w14:paraId="76657F8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Por licencia para demoler.</w:t>
            </w:r>
          </w:p>
          <w:p w14:paraId="2EDB9127" w14:textId="77777777" w:rsidR="00D879C2" w:rsidRPr="00F33403" w:rsidRDefault="00D879C2" w:rsidP="00D879C2">
            <w:pPr>
              <w:tabs>
                <w:tab w:val="left" w:pos="2780"/>
              </w:tabs>
              <w:jc w:val="both"/>
              <w:rPr>
                <w:rFonts w:ascii="Arial" w:hAnsi="Arial" w:cs="Arial"/>
                <w:sz w:val="22"/>
                <w:szCs w:val="22"/>
              </w:rPr>
            </w:pPr>
          </w:p>
          <w:p w14:paraId="385C56E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Construcción Tipo: Habitacional</w:t>
            </w:r>
          </w:p>
          <w:p w14:paraId="497F2F5E"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A.   $ 2.78 --- de 1 a 45 M2.</w:t>
            </w:r>
          </w:p>
          <w:p w14:paraId="2F48F341"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B.   $ 1.37 --- de 46 a 100 M2. </w:t>
            </w:r>
          </w:p>
          <w:p w14:paraId="1CA8D0B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C.   $ 1.37 --- de 101 a 500 M2. </w:t>
            </w:r>
          </w:p>
          <w:p w14:paraId="135CD17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D.   $ 1.08--- de 501 en adelante por M2.</w:t>
            </w:r>
          </w:p>
          <w:p w14:paraId="6ADD27F5" w14:textId="77777777" w:rsidR="00D879C2" w:rsidRPr="00F33403" w:rsidRDefault="00D879C2" w:rsidP="00D879C2">
            <w:pPr>
              <w:tabs>
                <w:tab w:val="left" w:pos="2780"/>
              </w:tabs>
              <w:jc w:val="both"/>
              <w:rPr>
                <w:rFonts w:ascii="Arial" w:hAnsi="Arial" w:cs="Arial"/>
                <w:sz w:val="22"/>
                <w:szCs w:val="22"/>
              </w:rPr>
            </w:pPr>
          </w:p>
          <w:p w14:paraId="4152DEC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Construcción Tipo: Comercial</w:t>
            </w:r>
          </w:p>
          <w:p w14:paraId="2338A2F4"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A.   $ 2.78 --- de 1 a 45 M2. </w:t>
            </w:r>
          </w:p>
          <w:p w14:paraId="4ED02263"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B.   $ 2.37 --- de 46 a 100 M2. </w:t>
            </w:r>
          </w:p>
          <w:p w14:paraId="21C40F33"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C.   $ 1.37 --- de 101 a 500 M2. </w:t>
            </w:r>
          </w:p>
          <w:p w14:paraId="7987EC31"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D.   $ 1.37 --- de 501 M2 </w:t>
            </w:r>
            <w:proofErr w:type="spellStart"/>
            <w:r w:rsidRPr="00F33403">
              <w:rPr>
                <w:rFonts w:ascii="Arial" w:hAnsi="Arial" w:cs="Arial"/>
                <w:sz w:val="22"/>
                <w:szCs w:val="22"/>
                <w:lang w:val="pt-BR"/>
              </w:rPr>
              <w:t>en</w:t>
            </w:r>
            <w:proofErr w:type="spellEnd"/>
            <w:r w:rsidRPr="00F33403">
              <w:rPr>
                <w:rFonts w:ascii="Arial" w:hAnsi="Arial" w:cs="Arial"/>
                <w:sz w:val="22"/>
                <w:szCs w:val="22"/>
                <w:lang w:val="pt-BR"/>
              </w:rPr>
              <w:t xml:space="preserve"> </w:t>
            </w:r>
            <w:proofErr w:type="spellStart"/>
            <w:r w:rsidRPr="00F33403">
              <w:rPr>
                <w:rFonts w:ascii="Arial" w:hAnsi="Arial" w:cs="Arial"/>
                <w:sz w:val="22"/>
                <w:szCs w:val="22"/>
                <w:lang w:val="pt-BR"/>
              </w:rPr>
              <w:t>adelante</w:t>
            </w:r>
            <w:proofErr w:type="spellEnd"/>
          </w:p>
          <w:p w14:paraId="6E7D1DBE"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E.   $ 1.26 --- </w:t>
            </w:r>
            <w:r w:rsidRPr="00F33403">
              <w:rPr>
                <w:rFonts w:ascii="Arial" w:hAnsi="Arial" w:cs="Arial"/>
                <w:sz w:val="22"/>
                <w:szCs w:val="22"/>
              </w:rPr>
              <w:t>mayor</w:t>
            </w:r>
            <w:r w:rsidRPr="00F33403">
              <w:rPr>
                <w:rFonts w:ascii="Arial" w:hAnsi="Arial" w:cs="Arial"/>
                <w:sz w:val="22"/>
                <w:szCs w:val="22"/>
                <w:lang w:val="pt-BR"/>
              </w:rPr>
              <w:t xml:space="preserve"> de 1000 M2. </w:t>
            </w:r>
          </w:p>
          <w:p w14:paraId="50EAEB4C" w14:textId="77777777" w:rsidR="00D879C2" w:rsidRPr="00F33403" w:rsidRDefault="00D879C2" w:rsidP="00D879C2">
            <w:pPr>
              <w:tabs>
                <w:tab w:val="left" w:pos="2780"/>
              </w:tabs>
              <w:jc w:val="both"/>
              <w:rPr>
                <w:rFonts w:ascii="Arial" w:hAnsi="Arial" w:cs="Arial"/>
                <w:sz w:val="22"/>
                <w:szCs w:val="22"/>
                <w:lang w:val="pt-BR"/>
              </w:rPr>
            </w:pPr>
          </w:p>
          <w:p w14:paraId="5F51A464"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3.- Industrial: Maquiladoras, Fábricas y </w:t>
            </w:r>
            <w:proofErr w:type="spellStart"/>
            <w:r w:rsidRPr="00F33403">
              <w:rPr>
                <w:rFonts w:ascii="Arial" w:hAnsi="Arial" w:cs="Arial"/>
                <w:sz w:val="22"/>
                <w:szCs w:val="22"/>
                <w:lang w:val="pt-BR"/>
              </w:rPr>
              <w:t>otros</w:t>
            </w:r>
            <w:proofErr w:type="spellEnd"/>
            <w:r w:rsidRPr="00F33403">
              <w:rPr>
                <w:rFonts w:ascii="Arial" w:hAnsi="Arial" w:cs="Arial"/>
                <w:sz w:val="22"/>
                <w:szCs w:val="22"/>
                <w:lang w:val="pt-BR"/>
              </w:rPr>
              <w:t xml:space="preserve"> $ 1.31.</w:t>
            </w:r>
          </w:p>
          <w:p w14:paraId="5A1C6BBD" w14:textId="77777777" w:rsidR="00D879C2" w:rsidRPr="00F33403" w:rsidRDefault="00D879C2" w:rsidP="00D879C2">
            <w:pPr>
              <w:tabs>
                <w:tab w:val="left" w:pos="2780"/>
              </w:tabs>
              <w:jc w:val="both"/>
              <w:rPr>
                <w:rFonts w:ascii="Arial" w:hAnsi="Arial" w:cs="Arial"/>
                <w:sz w:val="22"/>
                <w:szCs w:val="22"/>
                <w:lang w:val="pt-BR"/>
              </w:rPr>
            </w:pPr>
          </w:p>
          <w:p w14:paraId="0F5E2295"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III.- Por licencia para remodelar. </w:t>
            </w:r>
          </w:p>
          <w:p w14:paraId="29615757" w14:textId="77777777" w:rsidR="00D879C2" w:rsidRPr="00F33403" w:rsidRDefault="00D879C2" w:rsidP="00D879C2">
            <w:pPr>
              <w:tabs>
                <w:tab w:val="left" w:pos="2780"/>
              </w:tabs>
              <w:jc w:val="both"/>
              <w:rPr>
                <w:rFonts w:ascii="Arial" w:hAnsi="Arial" w:cs="Arial"/>
                <w:sz w:val="22"/>
                <w:szCs w:val="22"/>
              </w:rPr>
            </w:pPr>
          </w:p>
          <w:p w14:paraId="16607AB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Construcción Tipo: Habitacional </w:t>
            </w:r>
          </w:p>
          <w:p w14:paraId="0E4FF38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A.   $ 3.55 --- de 1 a 45 M2. </w:t>
            </w:r>
          </w:p>
          <w:p w14:paraId="2C3F4FDA"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B.   $ 2.78 --- de 46 a 100 M2. </w:t>
            </w:r>
          </w:p>
          <w:p w14:paraId="13E719B1"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C.   $ 2.66 --- de 101 a 500 M2. </w:t>
            </w:r>
          </w:p>
          <w:p w14:paraId="23D1575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D.   $ 1.37 --- de 501 a 1000 M2. </w:t>
            </w:r>
          </w:p>
          <w:p w14:paraId="310FAB3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E.   $ 2.18 --- mayor de 1000 M2. </w:t>
            </w:r>
          </w:p>
          <w:p w14:paraId="412879A8" w14:textId="77777777" w:rsidR="00D879C2" w:rsidRPr="00F33403" w:rsidRDefault="00D879C2" w:rsidP="00D879C2">
            <w:pPr>
              <w:tabs>
                <w:tab w:val="left" w:pos="2780"/>
              </w:tabs>
              <w:jc w:val="both"/>
              <w:rPr>
                <w:rFonts w:ascii="Arial" w:hAnsi="Arial" w:cs="Arial"/>
                <w:sz w:val="22"/>
                <w:szCs w:val="22"/>
              </w:rPr>
            </w:pPr>
          </w:p>
          <w:p w14:paraId="48CFF49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2.- Construcción Tipo: Comercial </w:t>
            </w:r>
          </w:p>
          <w:p w14:paraId="6CE7983A"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A.   $ 4.17 --- de 1 a 45 M2. </w:t>
            </w:r>
          </w:p>
          <w:p w14:paraId="0BC7D293"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 xml:space="preserve">B.   $ 3.84 --- de 46 a 100 M2. </w:t>
            </w:r>
          </w:p>
          <w:p w14:paraId="0BE5FB4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C.   $ 2.78 --- de 101 a 500 M2. </w:t>
            </w:r>
          </w:p>
          <w:p w14:paraId="10E60DF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D.   $ 2.50 --- de 501 a 1000 M2. </w:t>
            </w:r>
          </w:p>
          <w:p w14:paraId="64B28C8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   $ 1.37 --- mayor de 1000 M2.</w:t>
            </w:r>
          </w:p>
          <w:p w14:paraId="30C6020B" w14:textId="77777777" w:rsidR="00D879C2" w:rsidRPr="00F33403" w:rsidRDefault="00D879C2" w:rsidP="00D879C2">
            <w:pPr>
              <w:tabs>
                <w:tab w:val="left" w:pos="2780"/>
              </w:tabs>
              <w:jc w:val="both"/>
              <w:rPr>
                <w:rFonts w:ascii="Arial" w:hAnsi="Arial" w:cs="Arial"/>
                <w:sz w:val="22"/>
                <w:szCs w:val="22"/>
              </w:rPr>
            </w:pPr>
          </w:p>
          <w:p w14:paraId="3749222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Industrial: Maquiladoras, Fábricas y otros $ 1.47.</w:t>
            </w:r>
          </w:p>
          <w:p w14:paraId="0BB04149" w14:textId="77777777" w:rsidR="00D879C2" w:rsidRPr="00F33403" w:rsidRDefault="00D879C2" w:rsidP="00D879C2">
            <w:pPr>
              <w:tabs>
                <w:tab w:val="left" w:pos="2780"/>
              </w:tabs>
              <w:jc w:val="both"/>
              <w:rPr>
                <w:rFonts w:ascii="Arial" w:hAnsi="Arial" w:cs="Arial"/>
                <w:sz w:val="22"/>
                <w:szCs w:val="22"/>
              </w:rPr>
            </w:pPr>
          </w:p>
          <w:p w14:paraId="03C53E7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Por la expedición de licencias para realizar obras en que se destruya la banqueta o pavimento de la calle, por tramo de toma de agua o descarga domiciliaria corta $ 395.00 larga $ 792.00.</w:t>
            </w:r>
          </w:p>
          <w:p w14:paraId="40F98CB5" w14:textId="77777777" w:rsidR="00D879C2" w:rsidRPr="00F33403" w:rsidRDefault="00D879C2" w:rsidP="00D879C2">
            <w:pPr>
              <w:tabs>
                <w:tab w:val="left" w:pos="2780"/>
              </w:tabs>
              <w:jc w:val="both"/>
              <w:rPr>
                <w:rFonts w:ascii="Arial" w:hAnsi="Arial" w:cs="Arial"/>
                <w:sz w:val="22"/>
                <w:szCs w:val="22"/>
              </w:rPr>
            </w:pPr>
          </w:p>
          <w:p w14:paraId="4097C7C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 Por certificación de planos y otros documentos $ 103.50.</w:t>
            </w:r>
          </w:p>
          <w:p w14:paraId="19D911B0" w14:textId="77777777" w:rsidR="00D879C2" w:rsidRPr="00F33403" w:rsidRDefault="00D879C2" w:rsidP="00D879C2">
            <w:pPr>
              <w:tabs>
                <w:tab w:val="left" w:pos="2780"/>
              </w:tabs>
              <w:jc w:val="both"/>
              <w:rPr>
                <w:rFonts w:ascii="Arial" w:hAnsi="Arial" w:cs="Arial"/>
                <w:sz w:val="22"/>
                <w:szCs w:val="22"/>
              </w:rPr>
            </w:pPr>
          </w:p>
          <w:p w14:paraId="37885D5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 Por certificado de uso de suelo por única vez:</w:t>
            </w:r>
          </w:p>
          <w:p w14:paraId="05718244" w14:textId="77777777" w:rsidR="00D879C2" w:rsidRPr="00F33403" w:rsidRDefault="00D879C2" w:rsidP="00D879C2">
            <w:pPr>
              <w:tabs>
                <w:tab w:val="left" w:pos="2780"/>
              </w:tabs>
              <w:jc w:val="both"/>
              <w:rPr>
                <w:rFonts w:ascii="Arial" w:hAnsi="Arial" w:cs="Arial"/>
                <w:sz w:val="22"/>
                <w:szCs w:val="22"/>
              </w:rPr>
            </w:pPr>
          </w:p>
          <w:p w14:paraId="6E9F0BE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Para fraccionamiento </w:t>
            </w:r>
            <w:r w:rsidRPr="00F33403">
              <w:rPr>
                <w:rFonts w:ascii="Arial" w:hAnsi="Arial" w:cs="Arial"/>
                <w:sz w:val="22"/>
                <w:szCs w:val="22"/>
              </w:rPr>
              <w:tab/>
            </w:r>
            <w:r w:rsidRPr="00F33403">
              <w:rPr>
                <w:rFonts w:ascii="Arial" w:hAnsi="Arial" w:cs="Arial"/>
                <w:sz w:val="22"/>
                <w:szCs w:val="22"/>
              </w:rPr>
              <w:tab/>
            </w:r>
            <w:proofErr w:type="gramStart"/>
            <w:r w:rsidRPr="00F33403">
              <w:rPr>
                <w:rFonts w:ascii="Arial" w:hAnsi="Arial" w:cs="Arial"/>
                <w:sz w:val="22"/>
                <w:szCs w:val="22"/>
              </w:rPr>
              <w:t>$  3,861.50</w:t>
            </w:r>
            <w:proofErr w:type="gramEnd"/>
          </w:p>
          <w:p w14:paraId="66983BF0" w14:textId="77777777" w:rsidR="00D879C2" w:rsidRPr="00F33403" w:rsidRDefault="00D879C2" w:rsidP="00D879C2">
            <w:pPr>
              <w:tabs>
                <w:tab w:val="left" w:pos="2780"/>
              </w:tabs>
              <w:jc w:val="both"/>
              <w:rPr>
                <w:rFonts w:ascii="Arial" w:hAnsi="Arial" w:cs="Arial"/>
                <w:sz w:val="22"/>
                <w:szCs w:val="22"/>
              </w:rPr>
            </w:pPr>
          </w:p>
          <w:p w14:paraId="794047D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2.- Para casa habitación </w:t>
            </w:r>
            <w:r w:rsidRPr="00F33403">
              <w:rPr>
                <w:rFonts w:ascii="Arial" w:hAnsi="Arial" w:cs="Arial"/>
                <w:sz w:val="22"/>
                <w:szCs w:val="22"/>
              </w:rPr>
              <w:tab/>
            </w:r>
            <w:r w:rsidRPr="00F33403">
              <w:rPr>
                <w:rFonts w:ascii="Arial" w:hAnsi="Arial" w:cs="Arial"/>
                <w:sz w:val="22"/>
                <w:szCs w:val="22"/>
              </w:rPr>
              <w:tab/>
              <w:t>$     624.00.</w:t>
            </w:r>
          </w:p>
          <w:p w14:paraId="321010C4" w14:textId="77777777" w:rsidR="00D879C2" w:rsidRPr="00F33403" w:rsidRDefault="00D879C2" w:rsidP="00D879C2">
            <w:pPr>
              <w:tabs>
                <w:tab w:val="left" w:pos="2780"/>
              </w:tabs>
              <w:jc w:val="both"/>
              <w:rPr>
                <w:rFonts w:ascii="Arial" w:hAnsi="Arial" w:cs="Arial"/>
                <w:sz w:val="22"/>
                <w:szCs w:val="22"/>
              </w:rPr>
            </w:pPr>
          </w:p>
          <w:p w14:paraId="2D60022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Para industria y/o explotación minera:</w:t>
            </w:r>
          </w:p>
          <w:p w14:paraId="573F489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a) de 200 m2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772.00.</w:t>
            </w:r>
          </w:p>
          <w:p w14:paraId="31CFB79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b) de 201 m2 a 1,000 m2 </w:t>
            </w:r>
            <w:r w:rsidRPr="00F33403">
              <w:rPr>
                <w:rFonts w:ascii="Arial" w:hAnsi="Arial" w:cs="Arial"/>
                <w:sz w:val="22"/>
                <w:szCs w:val="22"/>
              </w:rPr>
              <w:tab/>
            </w:r>
            <w:r w:rsidRPr="00F33403">
              <w:rPr>
                <w:rFonts w:ascii="Arial" w:hAnsi="Arial" w:cs="Arial"/>
                <w:sz w:val="22"/>
                <w:szCs w:val="22"/>
              </w:rPr>
              <w:tab/>
              <w:t xml:space="preserve">         </w:t>
            </w:r>
            <w:r w:rsidRPr="00F33403">
              <w:rPr>
                <w:rFonts w:ascii="Arial" w:hAnsi="Arial" w:cs="Arial"/>
                <w:sz w:val="22"/>
                <w:szCs w:val="22"/>
              </w:rPr>
              <w:tab/>
              <w:t>$     1,545.00.</w:t>
            </w:r>
          </w:p>
          <w:p w14:paraId="08C22E2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c) de 1,001 m2 </w:t>
            </w:r>
            <w:proofErr w:type="gramStart"/>
            <w:r w:rsidRPr="00F33403">
              <w:rPr>
                <w:rFonts w:ascii="Arial" w:hAnsi="Arial" w:cs="Arial"/>
                <w:sz w:val="22"/>
                <w:szCs w:val="22"/>
              </w:rPr>
              <w:t>a  5,000</w:t>
            </w:r>
            <w:proofErr w:type="gramEnd"/>
            <w:r w:rsidRPr="00F33403">
              <w:rPr>
                <w:rFonts w:ascii="Arial" w:hAnsi="Arial" w:cs="Arial"/>
                <w:sz w:val="22"/>
                <w:szCs w:val="22"/>
              </w:rPr>
              <w:t xml:space="preserve"> m2 </w:t>
            </w:r>
            <w:r w:rsidRPr="00F33403">
              <w:rPr>
                <w:rFonts w:ascii="Arial" w:hAnsi="Arial" w:cs="Arial"/>
                <w:sz w:val="22"/>
                <w:szCs w:val="22"/>
              </w:rPr>
              <w:tab/>
              <w:t>$     3,089.50.</w:t>
            </w:r>
          </w:p>
          <w:p w14:paraId="1C71B7B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d) de 5,001 m</w:t>
            </w:r>
            <w:proofErr w:type="gramStart"/>
            <w:r w:rsidRPr="00F33403">
              <w:rPr>
                <w:rFonts w:ascii="Arial" w:hAnsi="Arial" w:cs="Arial"/>
                <w:sz w:val="22"/>
                <w:szCs w:val="22"/>
              </w:rPr>
              <w:t>2  a</w:t>
            </w:r>
            <w:proofErr w:type="gramEnd"/>
            <w:r w:rsidRPr="00F33403">
              <w:rPr>
                <w:rFonts w:ascii="Arial" w:hAnsi="Arial" w:cs="Arial"/>
                <w:sz w:val="22"/>
                <w:szCs w:val="22"/>
              </w:rPr>
              <w:t xml:space="preserve"> 10,000 m2 </w:t>
            </w:r>
            <w:r w:rsidRPr="00F33403">
              <w:rPr>
                <w:rFonts w:ascii="Arial" w:hAnsi="Arial" w:cs="Arial"/>
                <w:sz w:val="22"/>
                <w:szCs w:val="22"/>
              </w:rPr>
              <w:tab/>
              <w:t>$     6,238.00.</w:t>
            </w:r>
          </w:p>
          <w:p w14:paraId="51A25CC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e) de 10,001 m2 a 20,000 m</w:t>
            </w:r>
            <w:proofErr w:type="gramStart"/>
            <w:r w:rsidRPr="00F33403">
              <w:rPr>
                <w:rFonts w:ascii="Arial" w:hAnsi="Arial" w:cs="Arial"/>
                <w:sz w:val="22"/>
                <w:szCs w:val="22"/>
              </w:rPr>
              <w:t xml:space="preserve">2  </w:t>
            </w:r>
            <w:r w:rsidRPr="00F33403">
              <w:rPr>
                <w:rFonts w:ascii="Arial" w:hAnsi="Arial" w:cs="Arial"/>
                <w:sz w:val="22"/>
                <w:szCs w:val="22"/>
              </w:rPr>
              <w:tab/>
            </w:r>
            <w:proofErr w:type="gramEnd"/>
            <w:r w:rsidRPr="00F33403">
              <w:rPr>
                <w:rFonts w:ascii="Arial" w:hAnsi="Arial" w:cs="Arial"/>
                <w:sz w:val="22"/>
                <w:szCs w:val="22"/>
              </w:rPr>
              <w:t>$   12,476.00.</w:t>
            </w:r>
          </w:p>
          <w:p w14:paraId="5CCECC1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f) de 20,001 m2 a 40,000 m2</w:t>
            </w:r>
            <w:r w:rsidRPr="00F33403">
              <w:rPr>
                <w:rFonts w:ascii="Arial" w:hAnsi="Arial" w:cs="Arial"/>
                <w:sz w:val="22"/>
                <w:szCs w:val="22"/>
              </w:rPr>
              <w:tab/>
              <w:t>$   24,955.50.</w:t>
            </w:r>
          </w:p>
          <w:p w14:paraId="04792B6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g) de 40,001 m2 a 60,000 m2 </w:t>
            </w:r>
            <w:r w:rsidRPr="00F33403">
              <w:rPr>
                <w:rFonts w:ascii="Arial" w:hAnsi="Arial" w:cs="Arial"/>
                <w:sz w:val="22"/>
                <w:szCs w:val="22"/>
              </w:rPr>
              <w:tab/>
              <w:t>$   49,912.50.</w:t>
            </w:r>
          </w:p>
          <w:p w14:paraId="378226F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h) de 60,001 m2 en adelante </w:t>
            </w:r>
            <w:r w:rsidRPr="00F33403">
              <w:rPr>
                <w:rFonts w:ascii="Arial" w:hAnsi="Arial" w:cs="Arial"/>
                <w:sz w:val="22"/>
                <w:szCs w:val="22"/>
              </w:rPr>
              <w:tab/>
              <w:t>$ 100,399.50.</w:t>
            </w:r>
          </w:p>
          <w:p w14:paraId="171CCB50" w14:textId="77777777" w:rsidR="00D879C2" w:rsidRPr="00F33403" w:rsidRDefault="00D879C2" w:rsidP="00D879C2">
            <w:pPr>
              <w:tabs>
                <w:tab w:val="left" w:pos="2780"/>
              </w:tabs>
              <w:jc w:val="both"/>
              <w:rPr>
                <w:rFonts w:ascii="Arial" w:hAnsi="Arial" w:cs="Arial"/>
                <w:sz w:val="22"/>
                <w:szCs w:val="22"/>
              </w:rPr>
            </w:pPr>
          </w:p>
          <w:p w14:paraId="46B074C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 Para comercio</w:t>
            </w:r>
          </w:p>
          <w:p w14:paraId="7A7D09C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a) menor de 50.00 m2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sidRPr="00F33403">
              <w:rPr>
                <w:rFonts w:ascii="Arial" w:hAnsi="Arial" w:cs="Arial"/>
                <w:sz w:val="22"/>
                <w:szCs w:val="22"/>
              </w:rPr>
              <w:tab/>
              <w:t>$     642.50.</w:t>
            </w:r>
          </w:p>
          <w:p w14:paraId="29EBF69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b) mayor de 51.00 m2 hasta 500.00 m2 </w:t>
            </w:r>
            <w:r w:rsidRPr="00F33403">
              <w:rPr>
                <w:rFonts w:ascii="Arial" w:hAnsi="Arial" w:cs="Arial"/>
                <w:sz w:val="22"/>
                <w:szCs w:val="22"/>
              </w:rPr>
              <w:tab/>
            </w:r>
            <w:r w:rsidRPr="00F33403">
              <w:rPr>
                <w:rFonts w:ascii="Arial" w:hAnsi="Arial" w:cs="Arial"/>
                <w:sz w:val="22"/>
                <w:szCs w:val="22"/>
              </w:rPr>
              <w:tab/>
            </w:r>
            <w:proofErr w:type="gramStart"/>
            <w:r w:rsidRPr="00F33403">
              <w:rPr>
                <w:rFonts w:ascii="Arial" w:hAnsi="Arial" w:cs="Arial"/>
                <w:sz w:val="22"/>
                <w:szCs w:val="22"/>
              </w:rPr>
              <w:t>$  1,579.00</w:t>
            </w:r>
            <w:proofErr w:type="gramEnd"/>
            <w:r w:rsidRPr="00F33403">
              <w:rPr>
                <w:rFonts w:ascii="Arial" w:hAnsi="Arial" w:cs="Arial"/>
                <w:sz w:val="22"/>
                <w:szCs w:val="22"/>
              </w:rPr>
              <w:t>.</w:t>
            </w:r>
          </w:p>
          <w:p w14:paraId="5C5F279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c) mayor de 501.00 m2 hasta 1000.00 m2 </w:t>
            </w:r>
            <w:r w:rsidRPr="00F33403">
              <w:rPr>
                <w:rFonts w:ascii="Arial" w:hAnsi="Arial" w:cs="Arial"/>
                <w:sz w:val="22"/>
                <w:szCs w:val="22"/>
              </w:rPr>
              <w:tab/>
            </w:r>
            <w:proofErr w:type="gramStart"/>
            <w:r w:rsidRPr="00F33403">
              <w:rPr>
                <w:rFonts w:ascii="Arial" w:hAnsi="Arial" w:cs="Arial"/>
                <w:sz w:val="22"/>
                <w:szCs w:val="22"/>
              </w:rPr>
              <w:t>$  1,734.00</w:t>
            </w:r>
            <w:proofErr w:type="gramEnd"/>
            <w:r w:rsidRPr="00F33403">
              <w:rPr>
                <w:rFonts w:ascii="Arial" w:hAnsi="Arial" w:cs="Arial"/>
                <w:sz w:val="22"/>
                <w:szCs w:val="22"/>
              </w:rPr>
              <w:t>.</w:t>
            </w:r>
          </w:p>
          <w:p w14:paraId="497DA81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d) mayor de 1000 m2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sidRPr="00F33403">
              <w:rPr>
                <w:rFonts w:ascii="Arial" w:hAnsi="Arial" w:cs="Arial"/>
                <w:sz w:val="22"/>
                <w:szCs w:val="22"/>
              </w:rPr>
              <w:tab/>
            </w:r>
            <w:proofErr w:type="gramStart"/>
            <w:r w:rsidRPr="00F33403">
              <w:rPr>
                <w:rFonts w:ascii="Arial" w:hAnsi="Arial" w:cs="Arial"/>
                <w:sz w:val="22"/>
                <w:szCs w:val="22"/>
              </w:rPr>
              <w:t>$  4,352.50</w:t>
            </w:r>
            <w:proofErr w:type="gramEnd"/>
            <w:r w:rsidRPr="00F33403">
              <w:rPr>
                <w:rFonts w:ascii="Arial" w:hAnsi="Arial" w:cs="Arial"/>
                <w:sz w:val="22"/>
                <w:szCs w:val="22"/>
              </w:rPr>
              <w:t>.</w:t>
            </w:r>
          </w:p>
          <w:p w14:paraId="74A5451A" w14:textId="77777777" w:rsidR="00D879C2" w:rsidRPr="00F33403" w:rsidRDefault="00D879C2" w:rsidP="00D879C2">
            <w:pPr>
              <w:tabs>
                <w:tab w:val="left" w:pos="2780"/>
              </w:tabs>
              <w:jc w:val="both"/>
              <w:rPr>
                <w:rFonts w:ascii="Arial" w:hAnsi="Arial" w:cs="Arial"/>
                <w:sz w:val="22"/>
                <w:szCs w:val="22"/>
              </w:rPr>
            </w:pPr>
          </w:p>
          <w:p w14:paraId="0358E7B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5.- Bares, cantinas, discotecas $ 6,422.00.</w:t>
            </w:r>
          </w:p>
          <w:p w14:paraId="04BF09B7" w14:textId="77777777" w:rsidR="00D879C2" w:rsidRPr="00F33403" w:rsidRDefault="00D879C2" w:rsidP="00D879C2">
            <w:pPr>
              <w:tabs>
                <w:tab w:val="left" w:pos="2780"/>
              </w:tabs>
              <w:jc w:val="both"/>
              <w:rPr>
                <w:rFonts w:ascii="Arial" w:hAnsi="Arial" w:cs="Arial"/>
                <w:sz w:val="22"/>
                <w:szCs w:val="22"/>
              </w:rPr>
            </w:pPr>
          </w:p>
          <w:p w14:paraId="2FE472F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6.- Licorerías y distribuidores de cerveza $ 4,279.00.</w:t>
            </w:r>
          </w:p>
          <w:p w14:paraId="6A1B647D" w14:textId="77777777" w:rsidR="00D879C2" w:rsidRPr="00F33403" w:rsidRDefault="00D879C2" w:rsidP="00D879C2">
            <w:pPr>
              <w:tabs>
                <w:tab w:val="left" w:pos="2780"/>
              </w:tabs>
              <w:jc w:val="both"/>
              <w:rPr>
                <w:rFonts w:ascii="Arial" w:hAnsi="Arial" w:cs="Arial"/>
                <w:sz w:val="22"/>
                <w:szCs w:val="22"/>
              </w:rPr>
            </w:pPr>
          </w:p>
          <w:p w14:paraId="37EB0BC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El Municipio podrá realizar convenios con las empresas y/o industrias que promuevan el empleo en el mismo.</w:t>
            </w:r>
          </w:p>
          <w:p w14:paraId="4F30324D" w14:textId="77777777" w:rsidR="00D879C2" w:rsidRPr="00F33403" w:rsidRDefault="00D879C2" w:rsidP="00D879C2">
            <w:pPr>
              <w:tabs>
                <w:tab w:val="left" w:pos="2780"/>
              </w:tabs>
              <w:jc w:val="both"/>
              <w:rPr>
                <w:rFonts w:ascii="Arial" w:hAnsi="Arial" w:cs="Arial"/>
                <w:sz w:val="22"/>
                <w:szCs w:val="22"/>
              </w:rPr>
            </w:pPr>
          </w:p>
          <w:p w14:paraId="07069FB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 Por autorización de relotificación aplicable a personas físicas y morales que por cuenta propia o ajena ejecuten los diferentes tipos de relotificación costo $ 113.00.</w:t>
            </w:r>
          </w:p>
          <w:p w14:paraId="242A3754" w14:textId="77777777" w:rsidR="00D879C2" w:rsidRPr="00F33403" w:rsidRDefault="00D879C2" w:rsidP="00D879C2">
            <w:pPr>
              <w:tabs>
                <w:tab w:val="left" w:pos="2780"/>
              </w:tabs>
              <w:jc w:val="both"/>
              <w:rPr>
                <w:rFonts w:ascii="Arial" w:hAnsi="Arial" w:cs="Arial"/>
                <w:sz w:val="22"/>
                <w:szCs w:val="22"/>
              </w:rPr>
            </w:pPr>
          </w:p>
          <w:p w14:paraId="0299510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VIII.- Por autorización de subdivisiones y/o funciones $ 112.00 por lote o subdivisión.</w:t>
            </w:r>
          </w:p>
          <w:p w14:paraId="4EC76120" w14:textId="77777777" w:rsidR="00D879C2" w:rsidRPr="00F33403" w:rsidRDefault="00D879C2" w:rsidP="00D879C2">
            <w:pPr>
              <w:tabs>
                <w:tab w:val="left" w:pos="2780"/>
              </w:tabs>
              <w:jc w:val="both"/>
              <w:rPr>
                <w:rFonts w:ascii="Arial" w:hAnsi="Arial" w:cs="Arial"/>
                <w:sz w:val="22"/>
                <w:szCs w:val="22"/>
              </w:rPr>
            </w:pPr>
          </w:p>
          <w:p w14:paraId="51E5D6B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IX.- Por registro de director responsable de obras y corresponsables (D.R.O) $ 173.50 y un refrendo de $ 87.50.</w:t>
            </w:r>
          </w:p>
          <w:p w14:paraId="796A8C35" w14:textId="77777777" w:rsidR="00D879C2" w:rsidRPr="00F33403" w:rsidRDefault="00D879C2" w:rsidP="00D879C2">
            <w:pPr>
              <w:tabs>
                <w:tab w:val="left" w:pos="2780"/>
              </w:tabs>
              <w:jc w:val="both"/>
              <w:rPr>
                <w:rFonts w:ascii="Arial" w:hAnsi="Arial" w:cs="Arial"/>
                <w:sz w:val="22"/>
                <w:szCs w:val="22"/>
              </w:rPr>
            </w:pPr>
          </w:p>
          <w:p w14:paraId="0791BEC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 Por construcción de albercas, se cobrará $ 7.56 por cada metro cúbico de su capacidad.</w:t>
            </w:r>
          </w:p>
          <w:p w14:paraId="7D506C98" w14:textId="77777777" w:rsidR="00D879C2" w:rsidRPr="00F33403" w:rsidRDefault="00D879C2" w:rsidP="00D879C2">
            <w:pPr>
              <w:tabs>
                <w:tab w:val="left" w:pos="2780"/>
              </w:tabs>
              <w:jc w:val="both"/>
              <w:rPr>
                <w:rFonts w:ascii="Arial" w:hAnsi="Arial" w:cs="Arial"/>
                <w:sz w:val="22"/>
                <w:szCs w:val="22"/>
              </w:rPr>
            </w:pPr>
          </w:p>
          <w:p w14:paraId="11630C0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XI.- Por la construcción de bardas y obras lineales se cobrará $ 2.54 por cada metro lineal.</w:t>
            </w:r>
          </w:p>
          <w:p w14:paraId="1FD1A930" w14:textId="77777777" w:rsidR="00D879C2" w:rsidRPr="00F33403" w:rsidRDefault="00D879C2" w:rsidP="00D879C2">
            <w:pPr>
              <w:tabs>
                <w:tab w:val="left" w:pos="2780"/>
              </w:tabs>
              <w:jc w:val="both"/>
              <w:rPr>
                <w:rFonts w:ascii="Arial" w:hAnsi="Arial" w:cs="Arial"/>
                <w:sz w:val="22"/>
                <w:szCs w:val="22"/>
              </w:rPr>
            </w:pPr>
          </w:p>
          <w:p w14:paraId="495449D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XII.- Las personas físicas o morales que soliciten licencias para la construcción de banquetas, les será otorgada en forma gratuita.</w:t>
            </w:r>
          </w:p>
          <w:p w14:paraId="41A187CF" w14:textId="77777777" w:rsidR="00D879C2" w:rsidRPr="00F33403" w:rsidRDefault="00D879C2" w:rsidP="00D879C2">
            <w:pPr>
              <w:tabs>
                <w:tab w:val="left" w:pos="2780"/>
              </w:tabs>
              <w:jc w:val="both"/>
              <w:rPr>
                <w:rFonts w:ascii="Arial" w:hAnsi="Arial" w:cs="Arial"/>
                <w:sz w:val="22"/>
                <w:szCs w:val="22"/>
              </w:rPr>
            </w:pPr>
          </w:p>
          <w:p w14:paraId="6CE3EDB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XIII.- Por las reconstrucciones, se cobrará un porcentaje sobre el valor de la inversión a realizar, siempre y cuando la reconstrucción aumente la superficie construida.</w:t>
            </w:r>
          </w:p>
          <w:p w14:paraId="7F232CF7" w14:textId="77777777" w:rsidR="00D879C2" w:rsidRPr="00F33403" w:rsidRDefault="00D879C2" w:rsidP="00D879C2">
            <w:pPr>
              <w:tabs>
                <w:tab w:val="left" w:pos="2780"/>
              </w:tabs>
              <w:jc w:val="both"/>
              <w:rPr>
                <w:rFonts w:ascii="Arial" w:hAnsi="Arial" w:cs="Arial"/>
                <w:sz w:val="22"/>
                <w:szCs w:val="22"/>
              </w:rPr>
            </w:pPr>
          </w:p>
          <w:p w14:paraId="0380F57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XIV.- Por las licencias para construir superficies horizontales a descubierto, patios recubiertos de piso, pavimentos, plazas y en general todo tipo de explanadas, se cobrará por cada metro cuadrado y de acuerdo a las siguientes categorías:</w:t>
            </w:r>
          </w:p>
          <w:p w14:paraId="0554D7AE" w14:textId="77777777" w:rsidR="00D879C2" w:rsidRPr="00F33403" w:rsidRDefault="00D879C2" w:rsidP="00D879C2">
            <w:pPr>
              <w:tabs>
                <w:tab w:val="left" w:pos="2780"/>
              </w:tabs>
              <w:jc w:val="both"/>
              <w:rPr>
                <w:rFonts w:ascii="Arial" w:hAnsi="Arial" w:cs="Arial"/>
                <w:sz w:val="22"/>
                <w:szCs w:val="22"/>
              </w:rPr>
            </w:pPr>
          </w:p>
          <w:p w14:paraId="22E2E9B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Primera Categoría: Construcciones de piso de mármol, mosaico, pasta, terrazo o similares  $ 4.78.</w:t>
            </w:r>
          </w:p>
          <w:p w14:paraId="762C80C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Segunda Categoría: Construcciones de concreto pulido, planilla, construcciones de lozas de concreto, aislados o similares $ 2.55.</w:t>
            </w:r>
          </w:p>
          <w:p w14:paraId="2454F25D" w14:textId="77777777" w:rsidR="00D879C2" w:rsidRPr="00F33403" w:rsidRDefault="00D879C2" w:rsidP="00D879C2">
            <w:pPr>
              <w:tabs>
                <w:tab w:val="left" w:pos="2780"/>
              </w:tabs>
              <w:jc w:val="both"/>
              <w:rPr>
                <w:rFonts w:ascii="Arial" w:hAnsi="Arial" w:cs="Arial"/>
                <w:sz w:val="22"/>
                <w:szCs w:val="22"/>
              </w:rPr>
            </w:pPr>
            <w:proofErr w:type="gramStart"/>
            <w:r w:rsidRPr="00F33403">
              <w:rPr>
                <w:rFonts w:ascii="Arial" w:hAnsi="Arial" w:cs="Arial"/>
                <w:sz w:val="22"/>
                <w:szCs w:val="22"/>
              </w:rPr>
              <w:t>c).-</w:t>
            </w:r>
            <w:proofErr w:type="gramEnd"/>
            <w:r w:rsidRPr="00F33403">
              <w:rPr>
                <w:rFonts w:ascii="Arial" w:hAnsi="Arial" w:cs="Arial"/>
                <w:sz w:val="22"/>
                <w:szCs w:val="22"/>
              </w:rPr>
              <w:t xml:space="preserve"> Tercera Categoría: Construcciones de tipo provisional $ 1.24.</w:t>
            </w:r>
          </w:p>
          <w:p w14:paraId="69E2A9BB" w14:textId="77777777" w:rsidR="00D879C2" w:rsidRPr="00F33403" w:rsidRDefault="00D879C2" w:rsidP="00D879C2">
            <w:pPr>
              <w:tabs>
                <w:tab w:val="left" w:pos="2780"/>
              </w:tabs>
              <w:jc w:val="both"/>
              <w:rPr>
                <w:rFonts w:ascii="Arial" w:hAnsi="Arial" w:cs="Arial"/>
                <w:sz w:val="22"/>
                <w:szCs w:val="22"/>
              </w:rPr>
            </w:pPr>
          </w:p>
          <w:p w14:paraId="379663D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XV.- Por la expedición de permiso de construcción y remodelación de las instalaciones que sean centrales productoras de energía termoeléctrica, térmica solar, hidroeléctrica, eólica, fotovoltaica, aerogeneradores, o similares, se cobrará la cantidad de $ 51,013.00 por permiso para cada aerogenerador o unidad.</w:t>
            </w:r>
          </w:p>
          <w:p w14:paraId="1F821BEF" w14:textId="77777777" w:rsidR="00D879C2" w:rsidRPr="00F33403" w:rsidRDefault="00D879C2" w:rsidP="00D879C2">
            <w:pPr>
              <w:tabs>
                <w:tab w:val="left" w:pos="2780"/>
              </w:tabs>
              <w:jc w:val="both"/>
              <w:rPr>
                <w:rFonts w:ascii="Arial" w:hAnsi="Arial" w:cs="Arial"/>
                <w:sz w:val="22"/>
                <w:szCs w:val="22"/>
              </w:rPr>
            </w:pPr>
          </w:p>
          <w:p w14:paraId="5D7662F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XVI.- Por la expedición de permiso de construcción y remodelación de la instalación dedicada a la explotación del gas de lutitas o gas </w:t>
            </w:r>
            <w:proofErr w:type="spellStart"/>
            <w:r w:rsidRPr="00F33403">
              <w:rPr>
                <w:rFonts w:ascii="Arial" w:hAnsi="Arial" w:cs="Arial"/>
                <w:sz w:val="22"/>
                <w:szCs w:val="22"/>
              </w:rPr>
              <w:t>shale</w:t>
            </w:r>
            <w:proofErr w:type="spellEnd"/>
            <w:r w:rsidRPr="00F33403">
              <w:rPr>
                <w:rFonts w:ascii="Arial" w:hAnsi="Arial" w:cs="Arial"/>
                <w:sz w:val="22"/>
                <w:szCs w:val="22"/>
              </w:rPr>
              <w:t>, se cobrará la cantidad de $ 49,192.30 por permiso para cada unidad.</w:t>
            </w:r>
          </w:p>
          <w:p w14:paraId="21BF479E" w14:textId="77777777" w:rsidR="00D879C2" w:rsidRPr="00F33403" w:rsidRDefault="00D879C2" w:rsidP="00D879C2">
            <w:pPr>
              <w:tabs>
                <w:tab w:val="left" w:pos="2780"/>
              </w:tabs>
              <w:jc w:val="both"/>
              <w:rPr>
                <w:rFonts w:ascii="Arial" w:hAnsi="Arial" w:cs="Arial"/>
                <w:sz w:val="22"/>
                <w:szCs w:val="22"/>
              </w:rPr>
            </w:pPr>
          </w:p>
          <w:p w14:paraId="422B407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XVII.- Por la expedición de permiso de construcción y remodelación de la instalación dedicada a la extracción de Gas Natural $ 49,192.30 por permiso para cada unidad.</w:t>
            </w:r>
          </w:p>
          <w:p w14:paraId="10557E7C" w14:textId="77777777" w:rsidR="00D879C2" w:rsidRPr="00F33403" w:rsidRDefault="00D879C2" w:rsidP="00D879C2">
            <w:pPr>
              <w:tabs>
                <w:tab w:val="left" w:pos="2780"/>
              </w:tabs>
              <w:jc w:val="both"/>
              <w:rPr>
                <w:rFonts w:ascii="Arial" w:hAnsi="Arial" w:cs="Arial"/>
                <w:sz w:val="22"/>
                <w:szCs w:val="22"/>
              </w:rPr>
            </w:pPr>
          </w:p>
          <w:p w14:paraId="3AE21FA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XVIII.- Por la expedición de permiso de construcción y remodelación de la instalación dedicada a la extracción de Gas No Asociado $ 51,013.00 por permiso para cada unidad.</w:t>
            </w:r>
          </w:p>
          <w:p w14:paraId="0FE63EBD" w14:textId="77777777" w:rsidR="00D879C2" w:rsidRPr="00F33403" w:rsidRDefault="00D879C2" w:rsidP="00D879C2">
            <w:pPr>
              <w:tabs>
                <w:tab w:val="left" w:pos="2780"/>
              </w:tabs>
              <w:jc w:val="both"/>
              <w:rPr>
                <w:rFonts w:ascii="Arial" w:hAnsi="Arial" w:cs="Arial"/>
                <w:sz w:val="22"/>
                <w:szCs w:val="22"/>
              </w:rPr>
            </w:pPr>
          </w:p>
          <w:p w14:paraId="0F019B0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XIX.- Por la expedición de permiso de construcción y remodelación de pozos verticales y direccionales en el área específica a Yacimientos </w:t>
            </w:r>
            <w:r w:rsidRPr="00F33403">
              <w:rPr>
                <w:rFonts w:ascii="Arial" w:hAnsi="Arial" w:cs="Arial"/>
                <w:sz w:val="22"/>
                <w:szCs w:val="22"/>
              </w:rPr>
              <w:lastRenderedPageBreak/>
              <w:t>Convencionales (Roca Reservorio) en Trampas Estructurales en el que se encuentre el hidrocarburo $ 48,853.40 por permiso para cada pozo.</w:t>
            </w:r>
          </w:p>
          <w:p w14:paraId="4BA5F2A7" w14:textId="77777777" w:rsidR="00D879C2" w:rsidRPr="00F33403" w:rsidRDefault="00D879C2" w:rsidP="00D879C2">
            <w:pPr>
              <w:tabs>
                <w:tab w:val="left" w:pos="2780"/>
              </w:tabs>
              <w:jc w:val="both"/>
              <w:rPr>
                <w:rFonts w:ascii="Arial" w:hAnsi="Arial" w:cs="Arial"/>
                <w:sz w:val="22"/>
                <w:szCs w:val="22"/>
              </w:rPr>
            </w:pPr>
          </w:p>
          <w:p w14:paraId="385ABB9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XX.- Por la expedición de permiso de construcción y remodelación de pozo para la extracción de cualquier hidrocarburo $ 48,853.40 por permiso para cada pozo.</w:t>
            </w:r>
          </w:p>
          <w:p w14:paraId="0BDBA8A3" w14:textId="77777777" w:rsidR="00D879C2" w:rsidRPr="00F33403" w:rsidRDefault="00D879C2" w:rsidP="00D879C2">
            <w:pPr>
              <w:tabs>
                <w:tab w:val="left" w:pos="2780"/>
              </w:tabs>
              <w:jc w:val="both"/>
              <w:rPr>
                <w:rFonts w:ascii="Arial" w:hAnsi="Arial" w:cs="Arial"/>
                <w:sz w:val="22"/>
                <w:szCs w:val="22"/>
              </w:rPr>
            </w:pPr>
          </w:p>
          <w:p w14:paraId="04E136B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XXI.- Establecimientos o negocios particulares dedicados a la compra-venta de fierro o metales similares o cualquier otro producto que origine un Estado insalubre o de peligro para la salud, no se les concederá permiso para situarse ni realizar construcción alguna dentro de la zona urbana de la ciudad. A estos negocios se les concederá permiso de construcción o para establecerse, únicamente fuera del perímetro urbano de la ciudad, debiendo bardar su área total con material de concreto.</w:t>
            </w:r>
          </w:p>
          <w:p w14:paraId="4EFC67CA" w14:textId="77777777" w:rsidR="00D879C2" w:rsidRPr="00F33403" w:rsidRDefault="00D879C2" w:rsidP="00D879C2">
            <w:pPr>
              <w:tabs>
                <w:tab w:val="left" w:pos="2780"/>
              </w:tabs>
              <w:jc w:val="both"/>
              <w:rPr>
                <w:rFonts w:ascii="Arial" w:hAnsi="Arial" w:cs="Arial"/>
                <w:sz w:val="22"/>
                <w:szCs w:val="22"/>
              </w:rPr>
            </w:pPr>
          </w:p>
          <w:p w14:paraId="4426866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XXII.- Los predios no construidos, o con obras sin terminar, dentro de la zona urbana deberán ser bardeados a una altura de dos metros con material adecuado, debiendo contar con la licencia o permiso respectivo.</w:t>
            </w:r>
          </w:p>
          <w:p w14:paraId="14FEE4FA" w14:textId="77777777" w:rsidR="00D879C2" w:rsidRPr="00F33403" w:rsidRDefault="00D879C2" w:rsidP="00D879C2">
            <w:pPr>
              <w:tabs>
                <w:tab w:val="left" w:pos="2780"/>
              </w:tabs>
              <w:jc w:val="both"/>
              <w:rPr>
                <w:rFonts w:ascii="Arial" w:hAnsi="Arial" w:cs="Arial"/>
                <w:sz w:val="22"/>
                <w:szCs w:val="22"/>
              </w:rPr>
            </w:pPr>
          </w:p>
          <w:p w14:paraId="11A3103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XXIII.-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podrá proceder a su realización por cuenta de los interesados, cobrando el importe de la inversión que se efectúe, con un cargo adicional del veinte por ciento</w:t>
            </w:r>
            <w:r w:rsidRPr="00F33403">
              <w:rPr>
                <w:rFonts w:ascii="Arial" w:hAnsi="Arial" w:cs="Arial"/>
                <w:bCs/>
                <w:sz w:val="22"/>
                <w:szCs w:val="22"/>
              </w:rPr>
              <w:t>.</w:t>
            </w:r>
          </w:p>
          <w:p w14:paraId="37B17C60" w14:textId="77777777" w:rsidR="00D879C2" w:rsidRPr="00F33403" w:rsidRDefault="00D879C2" w:rsidP="00D879C2">
            <w:pPr>
              <w:tabs>
                <w:tab w:val="left" w:pos="2780"/>
              </w:tabs>
              <w:jc w:val="both"/>
              <w:rPr>
                <w:rFonts w:ascii="Arial" w:hAnsi="Arial" w:cs="Arial"/>
                <w:sz w:val="22"/>
                <w:szCs w:val="22"/>
              </w:rPr>
            </w:pPr>
          </w:p>
          <w:p w14:paraId="2EFD2E6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XXIV.- Los derechos a que se refiere la presente Sección, se pagarán en la Tesorería Municipal previa autorización de la autoridad competente. </w:t>
            </w:r>
          </w:p>
          <w:p w14:paraId="41EA738C" w14:textId="77777777" w:rsidR="00D879C2" w:rsidRPr="00F33403" w:rsidRDefault="00D879C2" w:rsidP="00D879C2">
            <w:pPr>
              <w:tabs>
                <w:tab w:val="left" w:pos="2780"/>
              </w:tabs>
              <w:jc w:val="both"/>
              <w:rPr>
                <w:rFonts w:ascii="Arial" w:hAnsi="Arial" w:cs="Arial"/>
                <w:sz w:val="22"/>
                <w:szCs w:val="22"/>
              </w:rPr>
            </w:pPr>
          </w:p>
          <w:p w14:paraId="5A5F8FE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w:t>
            </w:r>
            <w:r w:rsidRPr="00F33403">
              <w:rPr>
                <w:rFonts w:ascii="Arial" w:hAnsi="Arial" w:cs="Arial"/>
                <w:sz w:val="22"/>
                <w:szCs w:val="22"/>
              </w:rPr>
              <w:lastRenderedPageBreak/>
              <w:t>sancionará con la multa correspondiente, la cual se aplicará sin perjuicio del pago de los derechos y recargos que procedan.</w:t>
            </w:r>
          </w:p>
          <w:p w14:paraId="1F21A801" w14:textId="77777777" w:rsidR="00D879C2" w:rsidRPr="00F33403" w:rsidRDefault="00D879C2" w:rsidP="00D879C2">
            <w:pPr>
              <w:tabs>
                <w:tab w:val="left" w:pos="2780"/>
              </w:tabs>
              <w:jc w:val="both"/>
              <w:rPr>
                <w:rFonts w:ascii="Arial" w:hAnsi="Arial" w:cs="Arial"/>
                <w:sz w:val="22"/>
                <w:szCs w:val="22"/>
              </w:rPr>
            </w:pPr>
          </w:p>
          <w:p w14:paraId="6937029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De acuerdo al convenio de “FOMENTO A LA VIVIENDA” establecido con El Gobierno del Estado en viviendas de hasta 200 M2 y 105 M2 de construcción se cobrará una cuota única de $ 1,347.00 por la adquisición de terrenos y viviendas que cubra el avalúo catastral, avalúo definitivo, certificación de planos y registro catastral. Asimismo, se otorga un incentivo del 50% en la licencia de ampliación y construcciones de vivienda en fraccionamientos media, media alta, y alta. Un incentivo del 50% en permisos de construcción y aprobación de planos, un incentivo del 50% en nuevas construcciones y modificaciones, un incentivo del 20% en régimen de propiedad de condominio, un incentivo del 20% en licencias de fraccionamientos, e incentivo del 50% por certificado de estar al corriente en el pago de contribuciones catastrales.</w:t>
            </w:r>
          </w:p>
          <w:p w14:paraId="7E6AEE42" w14:textId="77777777" w:rsidR="00D879C2" w:rsidRPr="00F33403" w:rsidRDefault="00D879C2" w:rsidP="00D879C2">
            <w:pPr>
              <w:tabs>
                <w:tab w:val="left" w:pos="2780"/>
              </w:tabs>
              <w:jc w:val="both"/>
              <w:rPr>
                <w:rFonts w:ascii="Arial" w:hAnsi="Arial" w:cs="Arial"/>
                <w:sz w:val="22"/>
                <w:szCs w:val="22"/>
              </w:rPr>
            </w:pPr>
          </w:p>
          <w:p w14:paraId="67435BE6"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1E29858F"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POR ALINEACIÓN DE PREDIOS</w:t>
            </w:r>
          </w:p>
          <w:p w14:paraId="39F59438"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Y ASIGNACIÓN DE NÚMEROS OFICIALES</w:t>
            </w:r>
          </w:p>
          <w:p w14:paraId="1D43F6F2" w14:textId="77777777" w:rsidR="00D879C2" w:rsidRPr="00F33403" w:rsidRDefault="00D879C2" w:rsidP="00D879C2">
            <w:pPr>
              <w:tabs>
                <w:tab w:val="left" w:pos="2780"/>
              </w:tabs>
              <w:jc w:val="both"/>
              <w:rPr>
                <w:rFonts w:ascii="Arial" w:hAnsi="Arial" w:cs="Arial"/>
                <w:bCs/>
                <w:sz w:val="22"/>
                <w:szCs w:val="22"/>
              </w:rPr>
            </w:pPr>
          </w:p>
          <w:p w14:paraId="53656A25"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20.-</w:t>
            </w:r>
            <w:r w:rsidRPr="00F33403">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14:paraId="74A5EB2C" w14:textId="77777777" w:rsidR="00D879C2" w:rsidRPr="00F33403" w:rsidRDefault="00D879C2" w:rsidP="00D879C2">
            <w:pPr>
              <w:tabs>
                <w:tab w:val="left" w:pos="2780"/>
              </w:tabs>
              <w:jc w:val="both"/>
              <w:rPr>
                <w:rFonts w:ascii="Arial" w:hAnsi="Arial" w:cs="Arial"/>
                <w:bCs/>
                <w:sz w:val="22"/>
                <w:szCs w:val="22"/>
              </w:rPr>
            </w:pPr>
          </w:p>
          <w:p w14:paraId="1C3C001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14:paraId="44DCCEDF" w14:textId="77777777" w:rsidR="00D879C2" w:rsidRPr="00F33403" w:rsidRDefault="00D879C2" w:rsidP="00D879C2">
            <w:pPr>
              <w:tabs>
                <w:tab w:val="left" w:pos="2780"/>
              </w:tabs>
              <w:jc w:val="both"/>
              <w:rPr>
                <w:rFonts w:ascii="Arial" w:hAnsi="Arial" w:cs="Arial"/>
                <w:bCs/>
                <w:sz w:val="22"/>
                <w:szCs w:val="22"/>
              </w:rPr>
            </w:pPr>
          </w:p>
          <w:p w14:paraId="65F90A4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ARTÍCULO 21.- </w:t>
            </w:r>
            <w:r w:rsidRPr="00F33403">
              <w:rPr>
                <w:rFonts w:ascii="Arial" w:hAnsi="Arial" w:cs="Arial"/>
                <w:sz w:val="22"/>
                <w:szCs w:val="22"/>
              </w:rPr>
              <w:t>Los derechos correspondientes a estos servicios se cubrirán conforme a la siguiente tarifa:</w:t>
            </w:r>
          </w:p>
          <w:p w14:paraId="1E0CAB73" w14:textId="77777777" w:rsidR="00D879C2" w:rsidRPr="00F33403" w:rsidRDefault="00D879C2" w:rsidP="00D879C2">
            <w:pPr>
              <w:tabs>
                <w:tab w:val="left" w:pos="2780"/>
              </w:tabs>
              <w:jc w:val="both"/>
              <w:rPr>
                <w:rFonts w:ascii="Arial" w:hAnsi="Arial" w:cs="Arial"/>
                <w:sz w:val="22"/>
                <w:szCs w:val="22"/>
              </w:rPr>
            </w:pPr>
          </w:p>
          <w:p w14:paraId="671A2A3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Por expedición de números oficiales $ 50.50.</w:t>
            </w:r>
          </w:p>
          <w:p w14:paraId="71D1D50B" w14:textId="77777777" w:rsidR="00D879C2" w:rsidRPr="00F33403" w:rsidRDefault="00D879C2" w:rsidP="00D879C2">
            <w:pPr>
              <w:tabs>
                <w:tab w:val="left" w:pos="2780"/>
              </w:tabs>
              <w:jc w:val="both"/>
              <w:rPr>
                <w:rFonts w:ascii="Arial" w:hAnsi="Arial" w:cs="Arial"/>
                <w:sz w:val="22"/>
                <w:szCs w:val="22"/>
              </w:rPr>
            </w:pPr>
          </w:p>
          <w:p w14:paraId="19E7042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Por alineamiento oficial de $ 51.50.</w:t>
            </w:r>
          </w:p>
          <w:p w14:paraId="4E9626A7" w14:textId="77777777" w:rsidR="00D879C2" w:rsidRPr="00F33403" w:rsidRDefault="00D879C2" w:rsidP="00D879C2">
            <w:pPr>
              <w:tabs>
                <w:tab w:val="left" w:pos="2780"/>
              </w:tabs>
              <w:jc w:val="both"/>
              <w:rPr>
                <w:rFonts w:ascii="Arial" w:hAnsi="Arial" w:cs="Arial"/>
                <w:bCs/>
                <w:sz w:val="22"/>
                <w:szCs w:val="22"/>
              </w:rPr>
            </w:pPr>
          </w:p>
          <w:p w14:paraId="7155A52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lastRenderedPageBreak/>
              <w:t>SECCIÓN III</w:t>
            </w:r>
          </w:p>
          <w:p w14:paraId="7DAD3310"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POR LA EXPEDICIÓN DE LICENCIAS PARA FRACCIONAMIENTOS</w:t>
            </w:r>
          </w:p>
          <w:p w14:paraId="788CD6AF" w14:textId="77777777" w:rsidR="00D879C2" w:rsidRPr="00F33403" w:rsidRDefault="00D879C2" w:rsidP="00D879C2">
            <w:pPr>
              <w:tabs>
                <w:tab w:val="left" w:pos="2780"/>
              </w:tabs>
              <w:jc w:val="center"/>
              <w:rPr>
                <w:rFonts w:ascii="Arial" w:hAnsi="Arial" w:cs="Arial"/>
                <w:b/>
                <w:bCs/>
                <w:sz w:val="22"/>
                <w:szCs w:val="22"/>
              </w:rPr>
            </w:pPr>
          </w:p>
          <w:p w14:paraId="4E14EABD"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22.-</w:t>
            </w:r>
            <w:r w:rsidRPr="00F33403">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14:paraId="137E358C" w14:textId="77777777" w:rsidR="00D879C2" w:rsidRPr="00F33403" w:rsidRDefault="00D879C2" w:rsidP="00D879C2">
            <w:pPr>
              <w:tabs>
                <w:tab w:val="left" w:pos="2780"/>
              </w:tabs>
              <w:jc w:val="both"/>
              <w:rPr>
                <w:rFonts w:ascii="Arial" w:hAnsi="Arial" w:cs="Arial"/>
                <w:sz w:val="22"/>
                <w:szCs w:val="22"/>
              </w:rPr>
            </w:pPr>
          </w:p>
          <w:p w14:paraId="6BD8EA0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Por revisión, aprobación de planos y expedición de licencias para fraccionamientos, se recibirán los adeudos por metro cuadrado de acuerdo a lo siguiente:</w:t>
            </w:r>
          </w:p>
          <w:p w14:paraId="7B967118" w14:textId="77777777" w:rsidR="00D879C2" w:rsidRPr="00F33403" w:rsidRDefault="00D879C2" w:rsidP="00D879C2">
            <w:pPr>
              <w:tabs>
                <w:tab w:val="left" w:pos="2780"/>
              </w:tabs>
              <w:jc w:val="both"/>
              <w:rPr>
                <w:rFonts w:ascii="Arial" w:hAnsi="Arial" w:cs="Arial"/>
                <w:sz w:val="22"/>
                <w:szCs w:val="22"/>
              </w:rPr>
            </w:pPr>
          </w:p>
          <w:p w14:paraId="557D973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Fraccionamientos de tipo habitacional popular, cuyos lotes no sean mayores de 200 metros cuadrados y su precio de venta sea mayor a $ 4.90 m2, de $ 0.68.</w:t>
            </w:r>
          </w:p>
          <w:p w14:paraId="4E1FB9D4" w14:textId="77777777" w:rsidR="00D879C2" w:rsidRPr="00F33403" w:rsidRDefault="00D879C2" w:rsidP="00D879C2">
            <w:pPr>
              <w:tabs>
                <w:tab w:val="left" w:pos="2780"/>
              </w:tabs>
              <w:jc w:val="both"/>
              <w:rPr>
                <w:rFonts w:ascii="Arial" w:hAnsi="Arial" w:cs="Arial"/>
                <w:sz w:val="22"/>
                <w:szCs w:val="22"/>
              </w:rPr>
            </w:pPr>
          </w:p>
          <w:p w14:paraId="649EDB5B" w14:textId="386E99FF"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II.- Fraccionamientos de tipo habitacional residencial cuyo precio de venta por m2, sea superior </w:t>
            </w:r>
            <w:proofErr w:type="gramStart"/>
            <w:r w:rsidRPr="00F33403">
              <w:rPr>
                <w:rFonts w:ascii="Arial" w:hAnsi="Arial" w:cs="Arial"/>
                <w:sz w:val="22"/>
                <w:szCs w:val="22"/>
              </w:rPr>
              <w:t>a  $</w:t>
            </w:r>
            <w:proofErr w:type="gramEnd"/>
            <w:r w:rsidRPr="00F33403">
              <w:rPr>
                <w:rFonts w:ascii="Arial" w:hAnsi="Arial" w:cs="Arial"/>
                <w:sz w:val="22"/>
                <w:szCs w:val="22"/>
              </w:rPr>
              <w:t xml:space="preserve"> 9.57 por m2, de $ 0.94.</w:t>
            </w:r>
          </w:p>
          <w:p w14:paraId="3D522440" w14:textId="77777777" w:rsidR="00D879C2" w:rsidRPr="00F33403" w:rsidRDefault="00D879C2" w:rsidP="00D879C2">
            <w:pPr>
              <w:tabs>
                <w:tab w:val="left" w:pos="2780"/>
              </w:tabs>
              <w:jc w:val="both"/>
              <w:rPr>
                <w:rFonts w:ascii="Arial" w:hAnsi="Arial" w:cs="Arial"/>
                <w:sz w:val="22"/>
                <w:szCs w:val="22"/>
              </w:rPr>
            </w:pPr>
          </w:p>
          <w:p w14:paraId="13457E3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Fraccionamiento urbano por metro cuadrado de $ 0.54.</w:t>
            </w:r>
          </w:p>
          <w:p w14:paraId="6C0720EC" w14:textId="77777777" w:rsidR="00D879C2" w:rsidRPr="00F33403" w:rsidRDefault="00D879C2" w:rsidP="00D879C2">
            <w:pPr>
              <w:tabs>
                <w:tab w:val="left" w:pos="2780"/>
              </w:tabs>
              <w:jc w:val="both"/>
              <w:rPr>
                <w:rFonts w:ascii="Arial" w:hAnsi="Arial" w:cs="Arial"/>
                <w:sz w:val="22"/>
                <w:szCs w:val="22"/>
              </w:rPr>
            </w:pPr>
          </w:p>
          <w:p w14:paraId="6886F8F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Fraccionamiento campestre por metro cuadrado de $ 0.40.</w:t>
            </w:r>
          </w:p>
          <w:p w14:paraId="1D0AFA79" w14:textId="77777777" w:rsidR="00D879C2" w:rsidRPr="00F33403" w:rsidRDefault="00D879C2" w:rsidP="00D879C2">
            <w:pPr>
              <w:tabs>
                <w:tab w:val="left" w:pos="2780"/>
              </w:tabs>
              <w:jc w:val="both"/>
              <w:rPr>
                <w:rFonts w:ascii="Arial" w:hAnsi="Arial" w:cs="Arial"/>
                <w:sz w:val="22"/>
                <w:szCs w:val="22"/>
              </w:rPr>
            </w:pPr>
          </w:p>
          <w:p w14:paraId="4937B16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 Fraccionamiento industrial por metro cuadrado de $ 0.32.</w:t>
            </w:r>
          </w:p>
          <w:p w14:paraId="789D6DCB" w14:textId="77777777" w:rsidR="00D879C2" w:rsidRPr="00F33403" w:rsidRDefault="00D879C2" w:rsidP="00D879C2">
            <w:pPr>
              <w:tabs>
                <w:tab w:val="left" w:pos="2780"/>
              </w:tabs>
              <w:jc w:val="both"/>
              <w:rPr>
                <w:rFonts w:ascii="Arial" w:hAnsi="Arial" w:cs="Arial"/>
                <w:bCs/>
                <w:sz w:val="22"/>
                <w:szCs w:val="22"/>
              </w:rPr>
            </w:pPr>
          </w:p>
          <w:p w14:paraId="4A89F97C"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IV</w:t>
            </w:r>
          </w:p>
          <w:p w14:paraId="2A34E3E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POR LICENCIAS PARA ESTABLECIMIENTOS QUE EXPENDAN BEBIDAS ALCOHÓLICAS</w:t>
            </w:r>
          </w:p>
          <w:p w14:paraId="4A174D23" w14:textId="77777777" w:rsidR="00D879C2" w:rsidRPr="00F33403" w:rsidRDefault="00D879C2" w:rsidP="00D879C2">
            <w:pPr>
              <w:tabs>
                <w:tab w:val="left" w:pos="2780"/>
              </w:tabs>
              <w:jc w:val="both"/>
              <w:rPr>
                <w:rFonts w:ascii="Arial" w:hAnsi="Arial" w:cs="Arial"/>
                <w:bCs/>
                <w:sz w:val="22"/>
                <w:szCs w:val="22"/>
              </w:rPr>
            </w:pPr>
          </w:p>
          <w:p w14:paraId="7AF7111A"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23.-</w:t>
            </w:r>
            <w:r w:rsidRPr="00F33403">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14:paraId="73580708" w14:textId="77777777" w:rsidR="00D879C2" w:rsidRPr="00F33403" w:rsidRDefault="00D879C2" w:rsidP="00D879C2">
            <w:pPr>
              <w:tabs>
                <w:tab w:val="left" w:pos="2780"/>
              </w:tabs>
              <w:jc w:val="both"/>
              <w:rPr>
                <w:rFonts w:ascii="Arial" w:hAnsi="Arial" w:cs="Arial"/>
                <w:bCs/>
                <w:sz w:val="22"/>
                <w:szCs w:val="22"/>
              </w:rPr>
            </w:pPr>
          </w:p>
          <w:p w14:paraId="1312B00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lastRenderedPageBreak/>
              <w:t xml:space="preserve">ARTÍCULO 24.- </w:t>
            </w:r>
            <w:r w:rsidRPr="00F33403">
              <w:rPr>
                <w:rFonts w:ascii="Arial" w:hAnsi="Arial" w:cs="Arial"/>
                <w:sz w:val="22"/>
                <w:szCs w:val="22"/>
              </w:rPr>
              <w:t xml:space="preserve">El pago de este derecho deberá realizarse en las oficinas de la Tesorería Municipal o en las instituciones autorizadas para tal efecto, previamente al otorgamiento de la licencia o refrendo </w:t>
            </w:r>
          </w:p>
          <w:p w14:paraId="4EF7A23B" w14:textId="77777777" w:rsidR="00D879C2" w:rsidRPr="00F33403" w:rsidRDefault="00D879C2" w:rsidP="00D879C2">
            <w:pPr>
              <w:tabs>
                <w:tab w:val="left" w:pos="2780"/>
              </w:tabs>
              <w:jc w:val="both"/>
              <w:rPr>
                <w:rFonts w:ascii="Arial" w:hAnsi="Arial" w:cs="Arial"/>
                <w:sz w:val="22"/>
                <w:szCs w:val="22"/>
              </w:rPr>
            </w:pPr>
          </w:p>
          <w:p w14:paraId="0D17994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ARTÍCULO 25.- </w:t>
            </w:r>
            <w:r w:rsidRPr="00F33403">
              <w:rPr>
                <w:rFonts w:ascii="Arial" w:hAnsi="Arial" w:cs="Arial"/>
                <w:sz w:val="22"/>
                <w:szCs w:val="22"/>
              </w:rPr>
              <w:t>El derecho a que se refiere esta sección, se cobrará de acuerdo a la siguiente tarifa:</w:t>
            </w:r>
          </w:p>
          <w:p w14:paraId="5D6055EB" w14:textId="77777777" w:rsidR="00D879C2" w:rsidRPr="00F33403" w:rsidRDefault="00D879C2" w:rsidP="00D879C2">
            <w:pPr>
              <w:tabs>
                <w:tab w:val="left" w:pos="2780"/>
              </w:tabs>
              <w:jc w:val="both"/>
              <w:rPr>
                <w:rFonts w:ascii="Arial" w:hAnsi="Arial" w:cs="Arial"/>
                <w:sz w:val="22"/>
                <w:szCs w:val="22"/>
              </w:rPr>
            </w:pPr>
          </w:p>
          <w:p w14:paraId="53CCEE6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 Expedición de Licencias para el Funcionamiento de Establecimientos que Expendan Bebidas Alcohólicas bajo cualquier modalidad, se cobrara $ 38,259.00, debiendo de especificar el giro al momento de la expedición de la licencia. </w:t>
            </w:r>
          </w:p>
          <w:p w14:paraId="77E239E2" w14:textId="77777777" w:rsidR="00D879C2" w:rsidRPr="00F33403" w:rsidRDefault="00D879C2" w:rsidP="00D879C2">
            <w:pPr>
              <w:tabs>
                <w:tab w:val="left" w:pos="2780"/>
              </w:tabs>
              <w:jc w:val="both"/>
              <w:rPr>
                <w:rFonts w:ascii="Arial" w:hAnsi="Arial" w:cs="Arial"/>
                <w:sz w:val="22"/>
                <w:szCs w:val="22"/>
              </w:rPr>
            </w:pPr>
          </w:p>
          <w:p w14:paraId="3CD37ED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Refrendo anual:</w:t>
            </w:r>
          </w:p>
          <w:p w14:paraId="18B62C77" w14:textId="77777777" w:rsidR="00D879C2" w:rsidRPr="00F33403" w:rsidRDefault="00D879C2" w:rsidP="00D879C2">
            <w:pPr>
              <w:tabs>
                <w:tab w:val="left" w:pos="2780"/>
              </w:tabs>
              <w:jc w:val="both"/>
              <w:rPr>
                <w:rFonts w:ascii="Arial" w:hAnsi="Arial" w:cs="Arial"/>
                <w:sz w:val="22"/>
                <w:szCs w:val="22"/>
              </w:rPr>
            </w:pPr>
          </w:p>
          <w:tbl>
            <w:tblPr>
              <w:tblStyle w:val="Tablaconcuadrcula"/>
              <w:tblW w:w="0" w:type="auto"/>
              <w:jc w:val="center"/>
              <w:tblLayout w:type="fixed"/>
              <w:tblLook w:val="04A0" w:firstRow="1" w:lastRow="0" w:firstColumn="1" w:lastColumn="0" w:noHBand="0" w:noVBand="1"/>
            </w:tblPr>
            <w:tblGrid>
              <w:gridCol w:w="573"/>
              <w:gridCol w:w="4346"/>
              <w:gridCol w:w="1363"/>
            </w:tblGrid>
            <w:tr w:rsidR="00D879C2" w:rsidRPr="00F33403" w14:paraId="52A0F17F" w14:textId="77777777" w:rsidTr="00746B82">
              <w:trPr>
                <w:trHeight w:val="89"/>
                <w:jc w:val="center"/>
              </w:trPr>
              <w:tc>
                <w:tcPr>
                  <w:tcW w:w="573" w:type="dxa"/>
                </w:tcPr>
                <w:p w14:paraId="1FD49EB5"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w:t>
                  </w:r>
                </w:p>
              </w:tc>
              <w:tc>
                <w:tcPr>
                  <w:tcW w:w="4346" w:type="dxa"/>
                </w:tcPr>
                <w:p w14:paraId="3AD9588D"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Expendios </w:t>
                  </w:r>
                </w:p>
              </w:tc>
              <w:tc>
                <w:tcPr>
                  <w:tcW w:w="1363" w:type="dxa"/>
                </w:tcPr>
                <w:p w14:paraId="3F26E80C"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21124F93" w14:textId="77777777" w:rsidTr="00746B82">
              <w:trPr>
                <w:trHeight w:val="84"/>
                <w:jc w:val="center"/>
              </w:trPr>
              <w:tc>
                <w:tcPr>
                  <w:tcW w:w="573" w:type="dxa"/>
                </w:tcPr>
                <w:p w14:paraId="035D6683"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2.</w:t>
                  </w:r>
                </w:p>
              </w:tc>
              <w:tc>
                <w:tcPr>
                  <w:tcW w:w="4346" w:type="dxa"/>
                </w:tcPr>
                <w:p w14:paraId="31326D1B"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Depósitos</w:t>
                  </w:r>
                </w:p>
              </w:tc>
              <w:tc>
                <w:tcPr>
                  <w:tcW w:w="1363" w:type="dxa"/>
                </w:tcPr>
                <w:p w14:paraId="7690838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5E3A69CE" w14:textId="77777777" w:rsidTr="00746B82">
              <w:trPr>
                <w:trHeight w:val="89"/>
                <w:jc w:val="center"/>
              </w:trPr>
              <w:tc>
                <w:tcPr>
                  <w:tcW w:w="573" w:type="dxa"/>
                </w:tcPr>
                <w:p w14:paraId="56836E2D"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3.</w:t>
                  </w:r>
                </w:p>
              </w:tc>
              <w:tc>
                <w:tcPr>
                  <w:tcW w:w="4346" w:type="dxa"/>
                </w:tcPr>
                <w:p w14:paraId="0B26A1E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Restaurantes bar </w:t>
                  </w:r>
                </w:p>
              </w:tc>
              <w:tc>
                <w:tcPr>
                  <w:tcW w:w="1363" w:type="dxa"/>
                </w:tcPr>
                <w:p w14:paraId="641D9718"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275F6A8F" w14:textId="77777777" w:rsidTr="00746B82">
              <w:trPr>
                <w:trHeight w:val="84"/>
                <w:jc w:val="center"/>
              </w:trPr>
              <w:tc>
                <w:tcPr>
                  <w:tcW w:w="573" w:type="dxa"/>
                </w:tcPr>
                <w:p w14:paraId="01F9E7DF"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4.</w:t>
                  </w:r>
                </w:p>
              </w:tc>
              <w:tc>
                <w:tcPr>
                  <w:tcW w:w="4346" w:type="dxa"/>
                </w:tcPr>
                <w:p w14:paraId="6B40F5EE"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Supermercados</w:t>
                  </w:r>
                </w:p>
              </w:tc>
              <w:tc>
                <w:tcPr>
                  <w:tcW w:w="1363" w:type="dxa"/>
                </w:tcPr>
                <w:p w14:paraId="362793D7"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7D8DE36B" w14:textId="77777777" w:rsidTr="00746B82">
              <w:trPr>
                <w:trHeight w:val="89"/>
                <w:jc w:val="center"/>
              </w:trPr>
              <w:tc>
                <w:tcPr>
                  <w:tcW w:w="573" w:type="dxa"/>
                </w:tcPr>
                <w:p w14:paraId="1287C66B"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5.</w:t>
                  </w:r>
                </w:p>
              </w:tc>
              <w:tc>
                <w:tcPr>
                  <w:tcW w:w="4346" w:type="dxa"/>
                </w:tcPr>
                <w:p w14:paraId="7DD3C1D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Abarrotes</w:t>
                  </w:r>
                </w:p>
              </w:tc>
              <w:tc>
                <w:tcPr>
                  <w:tcW w:w="1363" w:type="dxa"/>
                </w:tcPr>
                <w:p w14:paraId="3FC18165"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30247F5E" w14:textId="77777777" w:rsidTr="00746B82">
              <w:trPr>
                <w:trHeight w:val="84"/>
                <w:jc w:val="center"/>
              </w:trPr>
              <w:tc>
                <w:tcPr>
                  <w:tcW w:w="573" w:type="dxa"/>
                </w:tcPr>
                <w:p w14:paraId="475A7702"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6.</w:t>
                  </w:r>
                </w:p>
              </w:tc>
              <w:tc>
                <w:tcPr>
                  <w:tcW w:w="4346" w:type="dxa"/>
                </w:tcPr>
                <w:p w14:paraId="74945A5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Agencia</w:t>
                  </w:r>
                </w:p>
              </w:tc>
              <w:tc>
                <w:tcPr>
                  <w:tcW w:w="1363" w:type="dxa"/>
                </w:tcPr>
                <w:p w14:paraId="7A5BD5C2"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42B16686" w14:textId="77777777" w:rsidTr="00746B82">
              <w:trPr>
                <w:trHeight w:val="89"/>
                <w:jc w:val="center"/>
              </w:trPr>
              <w:tc>
                <w:tcPr>
                  <w:tcW w:w="573" w:type="dxa"/>
                </w:tcPr>
                <w:p w14:paraId="033717C9"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7.</w:t>
                  </w:r>
                </w:p>
              </w:tc>
              <w:tc>
                <w:tcPr>
                  <w:tcW w:w="4346" w:type="dxa"/>
                </w:tcPr>
                <w:p w14:paraId="73983D4D"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Cantina</w:t>
                  </w:r>
                </w:p>
              </w:tc>
              <w:tc>
                <w:tcPr>
                  <w:tcW w:w="1363" w:type="dxa"/>
                </w:tcPr>
                <w:p w14:paraId="3274B786"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569E5085" w14:textId="77777777" w:rsidTr="00746B82">
              <w:trPr>
                <w:trHeight w:val="84"/>
                <w:jc w:val="center"/>
              </w:trPr>
              <w:tc>
                <w:tcPr>
                  <w:tcW w:w="573" w:type="dxa"/>
                </w:tcPr>
                <w:p w14:paraId="2AB6EA2A"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8.</w:t>
                  </w:r>
                </w:p>
              </w:tc>
              <w:tc>
                <w:tcPr>
                  <w:tcW w:w="4346" w:type="dxa"/>
                </w:tcPr>
                <w:p w14:paraId="46420BAC"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Cabaret</w:t>
                  </w:r>
                </w:p>
              </w:tc>
              <w:tc>
                <w:tcPr>
                  <w:tcW w:w="1363" w:type="dxa"/>
                </w:tcPr>
                <w:p w14:paraId="6EC6AB16"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0FABC15D" w14:textId="77777777" w:rsidTr="00746B82">
              <w:trPr>
                <w:trHeight w:val="89"/>
                <w:jc w:val="center"/>
              </w:trPr>
              <w:tc>
                <w:tcPr>
                  <w:tcW w:w="573" w:type="dxa"/>
                </w:tcPr>
                <w:p w14:paraId="1283DCF4"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9.</w:t>
                  </w:r>
                </w:p>
              </w:tc>
              <w:tc>
                <w:tcPr>
                  <w:tcW w:w="4346" w:type="dxa"/>
                </w:tcPr>
                <w:p w14:paraId="67C03FED"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Casinos Sociales, Clubes, Círculos Sociales y Deportivos</w:t>
                  </w:r>
                </w:p>
              </w:tc>
              <w:tc>
                <w:tcPr>
                  <w:tcW w:w="1363" w:type="dxa"/>
                </w:tcPr>
                <w:p w14:paraId="55614548"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4E607BC4" w14:textId="77777777" w:rsidTr="00746B82">
              <w:trPr>
                <w:trHeight w:val="84"/>
                <w:jc w:val="center"/>
              </w:trPr>
              <w:tc>
                <w:tcPr>
                  <w:tcW w:w="573" w:type="dxa"/>
                </w:tcPr>
                <w:p w14:paraId="4B25B6F8"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10.</w:t>
                  </w:r>
                </w:p>
              </w:tc>
              <w:tc>
                <w:tcPr>
                  <w:tcW w:w="4346" w:type="dxa"/>
                </w:tcPr>
                <w:p w14:paraId="00E92C0D"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Cervecerías </w:t>
                  </w:r>
                </w:p>
              </w:tc>
              <w:tc>
                <w:tcPr>
                  <w:tcW w:w="1363" w:type="dxa"/>
                </w:tcPr>
                <w:p w14:paraId="0C4BAE0A"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1CAB2982" w14:textId="77777777" w:rsidTr="00746B82">
              <w:trPr>
                <w:trHeight w:val="89"/>
                <w:jc w:val="center"/>
              </w:trPr>
              <w:tc>
                <w:tcPr>
                  <w:tcW w:w="573" w:type="dxa"/>
                </w:tcPr>
                <w:p w14:paraId="6678F424"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11.</w:t>
                  </w:r>
                </w:p>
              </w:tc>
              <w:tc>
                <w:tcPr>
                  <w:tcW w:w="4346" w:type="dxa"/>
                </w:tcPr>
                <w:p w14:paraId="493AFAD2"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Fondas y Taquerías</w:t>
                  </w:r>
                </w:p>
              </w:tc>
              <w:tc>
                <w:tcPr>
                  <w:tcW w:w="1363" w:type="dxa"/>
                </w:tcPr>
                <w:p w14:paraId="76B519C9"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31EA5236" w14:textId="77777777" w:rsidTr="00746B82">
              <w:trPr>
                <w:trHeight w:val="84"/>
                <w:jc w:val="center"/>
              </w:trPr>
              <w:tc>
                <w:tcPr>
                  <w:tcW w:w="573" w:type="dxa"/>
                </w:tcPr>
                <w:p w14:paraId="6D6432DF"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12.</w:t>
                  </w:r>
                </w:p>
              </w:tc>
              <w:tc>
                <w:tcPr>
                  <w:tcW w:w="4346" w:type="dxa"/>
                </w:tcPr>
                <w:p w14:paraId="38007C4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Ladies Bar </w:t>
                  </w:r>
                </w:p>
              </w:tc>
              <w:tc>
                <w:tcPr>
                  <w:tcW w:w="1363" w:type="dxa"/>
                </w:tcPr>
                <w:p w14:paraId="05ABFBD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$ 7,652.00</w:t>
                  </w:r>
                </w:p>
              </w:tc>
            </w:tr>
            <w:tr w:rsidR="00D879C2" w:rsidRPr="00F33403" w14:paraId="6D7FDCFE" w14:textId="77777777" w:rsidTr="00746B82">
              <w:trPr>
                <w:trHeight w:val="89"/>
                <w:jc w:val="center"/>
              </w:trPr>
              <w:tc>
                <w:tcPr>
                  <w:tcW w:w="573" w:type="dxa"/>
                </w:tcPr>
                <w:p w14:paraId="05609DF0"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13.</w:t>
                  </w:r>
                </w:p>
              </w:tc>
              <w:tc>
                <w:tcPr>
                  <w:tcW w:w="4346" w:type="dxa"/>
                </w:tcPr>
                <w:p w14:paraId="6697BC21"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Mini súper</w:t>
                  </w:r>
                </w:p>
              </w:tc>
              <w:tc>
                <w:tcPr>
                  <w:tcW w:w="1363" w:type="dxa"/>
                </w:tcPr>
                <w:p w14:paraId="661923D0"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045EEF32" w14:textId="77777777" w:rsidTr="00746B82">
              <w:trPr>
                <w:trHeight w:val="84"/>
                <w:jc w:val="center"/>
              </w:trPr>
              <w:tc>
                <w:tcPr>
                  <w:tcW w:w="573" w:type="dxa"/>
                </w:tcPr>
                <w:p w14:paraId="5D4DF4D5"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14.</w:t>
                  </w:r>
                </w:p>
              </w:tc>
              <w:tc>
                <w:tcPr>
                  <w:tcW w:w="4346" w:type="dxa"/>
                </w:tcPr>
                <w:p w14:paraId="12B67343"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Miscelánea</w:t>
                  </w:r>
                </w:p>
              </w:tc>
              <w:tc>
                <w:tcPr>
                  <w:tcW w:w="1363" w:type="dxa"/>
                </w:tcPr>
                <w:p w14:paraId="7C7089A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6F61B39D" w14:textId="77777777" w:rsidTr="00746B82">
              <w:trPr>
                <w:trHeight w:val="89"/>
                <w:jc w:val="center"/>
              </w:trPr>
              <w:tc>
                <w:tcPr>
                  <w:tcW w:w="573" w:type="dxa"/>
                </w:tcPr>
                <w:p w14:paraId="490B04F0"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15.</w:t>
                  </w:r>
                </w:p>
              </w:tc>
              <w:tc>
                <w:tcPr>
                  <w:tcW w:w="4346" w:type="dxa"/>
                </w:tcPr>
                <w:p w14:paraId="46C958BC"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Restaurante</w:t>
                  </w:r>
                </w:p>
              </w:tc>
              <w:tc>
                <w:tcPr>
                  <w:tcW w:w="1363" w:type="dxa"/>
                </w:tcPr>
                <w:p w14:paraId="355DED34"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6ECB4871" w14:textId="77777777" w:rsidTr="00746B82">
              <w:trPr>
                <w:trHeight w:val="89"/>
                <w:jc w:val="center"/>
              </w:trPr>
              <w:tc>
                <w:tcPr>
                  <w:tcW w:w="573" w:type="dxa"/>
                </w:tcPr>
                <w:p w14:paraId="12347211"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16.</w:t>
                  </w:r>
                </w:p>
              </w:tc>
              <w:tc>
                <w:tcPr>
                  <w:tcW w:w="4346" w:type="dxa"/>
                </w:tcPr>
                <w:p w14:paraId="0108BC8A"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proofErr w:type="spellStart"/>
                  <w:r w:rsidRPr="00F33403">
                    <w:rPr>
                      <w:rFonts w:ascii="Arial" w:hAnsi="Arial" w:cs="Arial"/>
                      <w:sz w:val="22"/>
                      <w:szCs w:val="22"/>
                    </w:rPr>
                    <w:t>Subagencia</w:t>
                  </w:r>
                  <w:proofErr w:type="spellEnd"/>
                </w:p>
              </w:tc>
              <w:tc>
                <w:tcPr>
                  <w:tcW w:w="1363" w:type="dxa"/>
                </w:tcPr>
                <w:p w14:paraId="47359CC0"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$ 5,280.00</w:t>
                  </w:r>
                </w:p>
              </w:tc>
            </w:tr>
            <w:tr w:rsidR="00D879C2" w:rsidRPr="00F33403" w14:paraId="1695C965" w14:textId="77777777" w:rsidTr="00746B82">
              <w:trPr>
                <w:trHeight w:val="84"/>
                <w:jc w:val="center"/>
              </w:trPr>
              <w:tc>
                <w:tcPr>
                  <w:tcW w:w="573" w:type="dxa"/>
                </w:tcPr>
                <w:p w14:paraId="07A7026D"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17.</w:t>
                  </w:r>
                </w:p>
              </w:tc>
              <w:tc>
                <w:tcPr>
                  <w:tcW w:w="4346" w:type="dxa"/>
                </w:tcPr>
                <w:p w14:paraId="2D14CE50"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Bares </w:t>
                  </w:r>
                </w:p>
              </w:tc>
              <w:tc>
                <w:tcPr>
                  <w:tcW w:w="1363" w:type="dxa"/>
                </w:tcPr>
                <w:p w14:paraId="123BAE2E"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$ 7,652.00</w:t>
                  </w:r>
                </w:p>
              </w:tc>
            </w:tr>
            <w:tr w:rsidR="00D879C2" w:rsidRPr="00F33403" w14:paraId="0C611C46" w14:textId="77777777" w:rsidTr="00746B82">
              <w:trPr>
                <w:trHeight w:val="89"/>
                <w:jc w:val="center"/>
              </w:trPr>
              <w:tc>
                <w:tcPr>
                  <w:tcW w:w="573" w:type="dxa"/>
                </w:tcPr>
                <w:p w14:paraId="0B5BE164"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18.</w:t>
                  </w:r>
                </w:p>
              </w:tc>
              <w:tc>
                <w:tcPr>
                  <w:tcW w:w="4346" w:type="dxa"/>
                </w:tcPr>
                <w:p w14:paraId="5EE2678F"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Discotecas</w:t>
                  </w:r>
                </w:p>
              </w:tc>
              <w:tc>
                <w:tcPr>
                  <w:tcW w:w="1363" w:type="dxa"/>
                </w:tcPr>
                <w:p w14:paraId="2EABB590"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$ 7,652.00</w:t>
                  </w:r>
                </w:p>
              </w:tc>
            </w:tr>
            <w:tr w:rsidR="00D879C2" w:rsidRPr="00F33403" w14:paraId="6FB07D8C" w14:textId="77777777" w:rsidTr="00746B82">
              <w:trPr>
                <w:trHeight w:val="84"/>
                <w:jc w:val="center"/>
              </w:trPr>
              <w:tc>
                <w:tcPr>
                  <w:tcW w:w="573" w:type="dxa"/>
                </w:tcPr>
                <w:p w14:paraId="04865D6F" w14:textId="77777777" w:rsidR="00D879C2" w:rsidRPr="00F33403" w:rsidRDefault="00D879C2"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19.</w:t>
                  </w:r>
                </w:p>
              </w:tc>
              <w:tc>
                <w:tcPr>
                  <w:tcW w:w="4346" w:type="dxa"/>
                </w:tcPr>
                <w:p w14:paraId="31BB210D"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Zona de Tolerancia</w:t>
                  </w:r>
                </w:p>
              </w:tc>
              <w:tc>
                <w:tcPr>
                  <w:tcW w:w="1363" w:type="dxa"/>
                </w:tcPr>
                <w:p w14:paraId="72EFAC43" w14:textId="77777777" w:rsidR="00D879C2" w:rsidRPr="00F33403" w:rsidRDefault="00D879C2"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$ 7,040.00</w:t>
                  </w:r>
                </w:p>
              </w:tc>
            </w:tr>
          </w:tbl>
          <w:p w14:paraId="60CD63C3" w14:textId="77777777" w:rsidR="00D879C2" w:rsidRPr="00F33403" w:rsidRDefault="00D879C2" w:rsidP="00D879C2">
            <w:pPr>
              <w:tabs>
                <w:tab w:val="left" w:pos="2780"/>
              </w:tabs>
              <w:jc w:val="both"/>
              <w:rPr>
                <w:rFonts w:ascii="Arial" w:hAnsi="Arial" w:cs="Arial"/>
                <w:sz w:val="22"/>
                <w:szCs w:val="22"/>
              </w:rPr>
            </w:pPr>
          </w:p>
          <w:p w14:paraId="42790C1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La licencia para giro de Miscelánea se expedirá exclusivamente a las Personas físicas.</w:t>
            </w:r>
          </w:p>
          <w:p w14:paraId="38D125BF" w14:textId="77777777" w:rsidR="00D879C2" w:rsidRPr="00F33403" w:rsidRDefault="00D879C2" w:rsidP="00D879C2">
            <w:pPr>
              <w:tabs>
                <w:tab w:val="left" w:pos="2780"/>
              </w:tabs>
              <w:jc w:val="both"/>
              <w:rPr>
                <w:rFonts w:ascii="Arial" w:hAnsi="Arial" w:cs="Arial"/>
                <w:sz w:val="22"/>
                <w:szCs w:val="22"/>
              </w:rPr>
            </w:pPr>
          </w:p>
          <w:p w14:paraId="4AA1D8F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lastRenderedPageBreak/>
              <w:t>III.- Por la solicitud de cambio de giro, de nombre genérico, de razón social, de domicilio, de propietario y/o comodatario de las licencias de funcionamiento se pagará una tarifa de acuerdo a lo siguiente:</w:t>
            </w:r>
          </w:p>
          <w:p w14:paraId="3E0E627D" w14:textId="77777777" w:rsidR="00D879C2" w:rsidRPr="00F33403" w:rsidRDefault="00D879C2" w:rsidP="00D879C2">
            <w:pPr>
              <w:tabs>
                <w:tab w:val="left" w:pos="2780"/>
              </w:tabs>
              <w:jc w:val="both"/>
              <w:rPr>
                <w:rFonts w:ascii="Arial" w:hAnsi="Arial" w:cs="Arial"/>
                <w:sz w:val="22"/>
                <w:szCs w:val="22"/>
              </w:rPr>
            </w:pPr>
          </w:p>
          <w:p w14:paraId="48E5238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a) Cambio de Domicilio </w:t>
            </w:r>
            <w:r w:rsidRPr="00F33403">
              <w:rPr>
                <w:rFonts w:ascii="Arial" w:hAnsi="Arial" w:cs="Arial"/>
                <w:sz w:val="22"/>
                <w:szCs w:val="22"/>
              </w:rPr>
              <w:tab/>
              <w:t>$ 6,704.00.</w:t>
            </w:r>
          </w:p>
          <w:p w14:paraId="1992101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b) Cambio de Giro             </w:t>
            </w:r>
            <w:r w:rsidRPr="00F33403">
              <w:rPr>
                <w:rFonts w:ascii="Arial" w:hAnsi="Arial" w:cs="Arial"/>
                <w:sz w:val="22"/>
                <w:szCs w:val="22"/>
              </w:rPr>
              <w:tab/>
              <w:t>$ 6,703.00.</w:t>
            </w:r>
          </w:p>
          <w:p w14:paraId="13805F2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c) Cambio de Propietario    </w:t>
            </w:r>
            <w:r w:rsidRPr="00F33403">
              <w:rPr>
                <w:rFonts w:ascii="Arial" w:hAnsi="Arial" w:cs="Arial"/>
                <w:sz w:val="22"/>
                <w:szCs w:val="22"/>
              </w:rPr>
              <w:tab/>
              <w:t>$ 6,703.00.</w:t>
            </w:r>
          </w:p>
          <w:p w14:paraId="3ED0483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d) Cambio de Comodatario </w:t>
            </w:r>
            <w:r w:rsidRPr="00F33403">
              <w:rPr>
                <w:rFonts w:ascii="Arial" w:hAnsi="Arial" w:cs="Arial"/>
                <w:sz w:val="22"/>
                <w:szCs w:val="22"/>
              </w:rPr>
              <w:tab/>
              <w:t>$ 2,296.00.</w:t>
            </w:r>
          </w:p>
          <w:p w14:paraId="576F6462" w14:textId="77777777" w:rsidR="00D879C2" w:rsidRPr="00F33403" w:rsidRDefault="00D879C2" w:rsidP="00D879C2">
            <w:pPr>
              <w:tabs>
                <w:tab w:val="left" w:pos="2780"/>
              </w:tabs>
              <w:jc w:val="both"/>
              <w:rPr>
                <w:rFonts w:ascii="Arial" w:hAnsi="Arial" w:cs="Arial"/>
                <w:sz w:val="22"/>
                <w:szCs w:val="22"/>
              </w:rPr>
            </w:pPr>
          </w:p>
          <w:p w14:paraId="676AEDD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En los casos en que los traspasos se efectúen entre padres e hijos y viceversa no se realizará cobro alguno.</w:t>
            </w:r>
          </w:p>
          <w:p w14:paraId="0C338D67" w14:textId="77777777" w:rsidR="00D879C2" w:rsidRPr="00F33403" w:rsidRDefault="00D879C2" w:rsidP="00D879C2">
            <w:pPr>
              <w:tabs>
                <w:tab w:val="left" w:pos="2780"/>
              </w:tabs>
              <w:jc w:val="both"/>
              <w:rPr>
                <w:rFonts w:ascii="Arial" w:hAnsi="Arial" w:cs="Arial"/>
                <w:sz w:val="22"/>
                <w:szCs w:val="22"/>
              </w:rPr>
            </w:pPr>
          </w:p>
          <w:p w14:paraId="30C46DA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 En los casos en que los traspasos se efectúen entre hermanos se cubrirá un 50% de la correspondiente, debiendo presentar documentos que acrediten el parentesco.</w:t>
            </w:r>
          </w:p>
          <w:p w14:paraId="7AAF7336" w14:textId="77777777" w:rsidR="00D879C2" w:rsidRPr="00F33403" w:rsidRDefault="00D879C2" w:rsidP="00D879C2">
            <w:pPr>
              <w:tabs>
                <w:tab w:val="left" w:pos="2780"/>
              </w:tabs>
              <w:jc w:val="both"/>
              <w:rPr>
                <w:rFonts w:ascii="Arial" w:hAnsi="Arial" w:cs="Arial"/>
                <w:sz w:val="22"/>
                <w:szCs w:val="22"/>
              </w:rPr>
            </w:pPr>
          </w:p>
          <w:p w14:paraId="37E3CCC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VI.-Cualquier cambio de giro, nombre genérico, razón social, domicilio, propietario y/o comodatario o cualquier otro relacionado con bebidas alcohólicas, deberá contar con la autorización de tesorería Municipal, de lo contrario no tendrán efecto legal alguno, además de hacerse acreedores a las sanciones correspondientes.</w:t>
            </w:r>
          </w:p>
          <w:p w14:paraId="39332F47" w14:textId="77777777" w:rsidR="00D879C2" w:rsidRPr="00F33403" w:rsidRDefault="00D879C2" w:rsidP="00D879C2">
            <w:pPr>
              <w:tabs>
                <w:tab w:val="left" w:pos="2780"/>
              </w:tabs>
              <w:jc w:val="both"/>
              <w:rPr>
                <w:rFonts w:ascii="Arial" w:hAnsi="Arial" w:cs="Arial"/>
                <w:sz w:val="22"/>
                <w:szCs w:val="22"/>
              </w:rPr>
            </w:pPr>
          </w:p>
          <w:p w14:paraId="7BA999D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 Para la expedición de Permisos Especiales para Eventos, se deberán solicitar con 10 días de anticipación a la realización del mismo, y se pagará de acuerdo a lo siguiente:</w:t>
            </w:r>
          </w:p>
          <w:p w14:paraId="347FF89E" w14:textId="77777777" w:rsidR="00D879C2" w:rsidRPr="00F33403" w:rsidRDefault="00D879C2" w:rsidP="00D879C2">
            <w:pPr>
              <w:tabs>
                <w:tab w:val="left" w:pos="2780"/>
              </w:tabs>
              <w:jc w:val="both"/>
              <w:rPr>
                <w:rFonts w:ascii="Arial" w:hAnsi="Arial" w:cs="Arial"/>
                <w:sz w:val="22"/>
                <w:szCs w:val="22"/>
              </w:rPr>
            </w:pPr>
          </w:p>
          <w:p w14:paraId="2C7196B2" w14:textId="77777777" w:rsidR="00D879C2" w:rsidRPr="00F33403" w:rsidRDefault="00D879C2" w:rsidP="0018305F">
            <w:pPr>
              <w:pStyle w:val="Prrafodelista"/>
              <w:numPr>
                <w:ilvl w:val="0"/>
                <w:numId w:val="3"/>
              </w:numPr>
              <w:tabs>
                <w:tab w:val="left" w:pos="2780"/>
              </w:tabs>
              <w:rPr>
                <w:rFonts w:cs="Arial"/>
                <w:sz w:val="22"/>
                <w:szCs w:val="22"/>
              </w:rPr>
            </w:pPr>
            <w:r w:rsidRPr="00F33403">
              <w:rPr>
                <w:rFonts w:cs="Arial"/>
                <w:sz w:val="22"/>
                <w:szCs w:val="22"/>
              </w:rPr>
              <w:t>Para la venta y consumo, será el 15% del valor de la licencia actual, por evento.</w:t>
            </w:r>
          </w:p>
          <w:p w14:paraId="1CAF0794" w14:textId="77777777" w:rsidR="00D879C2" w:rsidRPr="00F33403" w:rsidRDefault="00D879C2" w:rsidP="0018305F">
            <w:pPr>
              <w:pStyle w:val="Prrafodelista"/>
              <w:numPr>
                <w:ilvl w:val="0"/>
                <w:numId w:val="3"/>
              </w:numPr>
              <w:tabs>
                <w:tab w:val="left" w:pos="2780"/>
              </w:tabs>
              <w:rPr>
                <w:rFonts w:cs="Arial"/>
                <w:sz w:val="22"/>
                <w:szCs w:val="22"/>
              </w:rPr>
            </w:pPr>
            <w:r w:rsidRPr="00F33403">
              <w:rPr>
                <w:rFonts w:cs="Arial"/>
                <w:sz w:val="22"/>
                <w:szCs w:val="22"/>
              </w:rPr>
              <w:t>Sin fines de lucro y solo consumo $1,033.00, por evento.</w:t>
            </w:r>
          </w:p>
          <w:p w14:paraId="01C2753D" w14:textId="77777777" w:rsidR="00D879C2" w:rsidRPr="00F33403" w:rsidRDefault="00D879C2" w:rsidP="00D879C2">
            <w:pPr>
              <w:tabs>
                <w:tab w:val="left" w:pos="2780"/>
              </w:tabs>
              <w:jc w:val="both"/>
              <w:rPr>
                <w:rFonts w:ascii="Arial" w:hAnsi="Arial" w:cs="Arial"/>
                <w:bCs/>
                <w:sz w:val="22"/>
                <w:szCs w:val="22"/>
              </w:rPr>
            </w:pPr>
          </w:p>
          <w:p w14:paraId="1C1848AE"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V</w:t>
            </w:r>
          </w:p>
          <w:p w14:paraId="6AA8F26F"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POR LA EXPEDICIÓN DE LICENCIAS PARA LA COLOCACIÓN</w:t>
            </w:r>
          </w:p>
          <w:p w14:paraId="6E697825"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Y USO DE ANUNCIOS Y CARTELES PUBLICITARIOS</w:t>
            </w:r>
          </w:p>
          <w:p w14:paraId="5F330BE4" w14:textId="77777777" w:rsidR="00D879C2" w:rsidRPr="00F33403" w:rsidRDefault="00D879C2" w:rsidP="00D879C2">
            <w:pPr>
              <w:tabs>
                <w:tab w:val="left" w:pos="2780"/>
              </w:tabs>
              <w:jc w:val="both"/>
              <w:rPr>
                <w:rFonts w:ascii="Arial" w:hAnsi="Arial" w:cs="Arial"/>
                <w:b/>
                <w:sz w:val="22"/>
                <w:szCs w:val="22"/>
              </w:rPr>
            </w:pPr>
          </w:p>
          <w:p w14:paraId="445C0BC2"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26.-</w:t>
            </w:r>
            <w:r w:rsidRPr="00F33403">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14:paraId="1A3BFAD4" w14:textId="77777777" w:rsidR="00D879C2" w:rsidRPr="00F33403" w:rsidRDefault="00D879C2" w:rsidP="00D879C2">
            <w:pPr>
              <w:tabs>
                <w:tab w:val="left" w:pos="2780"/>
              </w:tabs>
              <w:jc w:val="both"/>
              <w:rPr>
                <w:rFonts w:ascii="Arial" w:hAnsi="Arial" w:cs="Arial"/>
                <w:bCs/>
                <w:sz w:val="22"/>
                <w:szCs w:val="22"/>
              </w:rPr>
            </w:pPr>
          </w:p>
          <w:p w14:paraId="0A12595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lastRenderedPageBreak/>
              <w:t>Las cuotas por estos conceptos serán las siguientes:</w:t>
            </w:r>
          </w:p>
          <w:p w14:paraId="7CF9BBD6" w14:textId="77777777" w:rsidR="00D879C2" w:rsidRPr="00F33403" w:rsidRDefault="00D879C2" w:rsidP="00D879C2">
            <w:pPr>
              <w:tabs>
                <w:tab w:val="left" w:pos="2780"/>
              </w:tabs>
              <w:jc w:val="both"/>
              <w:rPr>
                <w:rFonts w:ascii="Arial" w:hAnsi="Arial" w:cs="Arial"/>
                <w:sz w:val="22"/>
                <w:szCs w:val="22"/>
              </w:rPr>
            </w:pPr>
          </w:p>
          <w:p w14:paraId="13A7F62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 Anuncio luminoso: licencia $ 528.00 refrendo $ 330.50 por año. </w:t>
            </w:r>
          </w:p>
          <w:p w14:paraId="2D9B2849" w14:textId="77777777" w:rsidR="00D879C2" w:rsidRPr="00F33403" w:rsidRDefault="00D879C2" w:rsidP="00D879C2">
            <w:pPr>
              <w:tabs>
                <w:tab w:val="left" w:pos="2780"/>
              </w:tabs>
              <w:jc w:val="both"/>
              <w:rPr>
                <w:rFonts w:ascii="Arial" w:hAnsi="Arial" w:cs="Arial"/>
                <w:sz w:val="22"/>
                <w:szCs w:val="22"/>
              </w:rPr>
            </w:pPr>
          </w:p>
          <w:p w14:paraId="3465447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II.-Anuncio sin luminaria: licencia $ 351.50 refrendo $ 200.50 por año.   </w:t>
            </w:r>
          </w:p>
          <w:p w14:paraId="2C019D05" w14:textId="77777777" w:rsidR="00D879C2" w:rsidRPr="00F33403" w:rsidRDefault="00D879C2" w:rsidP="00D879C2">
            <w:pPr>
              <w:tabs>
                <w:tab w:val="left" w:pos="2780"/>
              </w:tabs>
              <w:jc w:val="both"/>
              <w:rPr>
                <w:rFonts w:ascii="Arial" w:hAnsi="Arial" w:cs="Arial"/>
                <w:sz w:val="22"/>
                <w:szCs w:val="22"/>
              </w:rPr>
            </w:pPr>
          </w:p>
          <w:p w14:paraId="54F19D5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Mantas $ 234.00 por 10 días.</w:t>
            </w:r>
          </w:p>
          <w:p w14:paraId="542DC1E2" w14:textId="77777777" w:rsidR="00D879C2" w:rsidRPr="00F33403" w:rsidRDefault="00D879C2" w:rsidP="00D879C2">
            <w:pPr>
              <w:tabs>
                <w:tab w:val="left" w:pos="2780"/>
              </w:tabs>
              <w:jc w:val="both"/>
              <w:rPr>
                <w:rFonts w:ascii="Arial" w:hAnsi="Arial" w:cs="Arial"/>
                <w:sz w:val="22"/>
                <w:szCs w:val="22"/>
              </w:rPr>
            </w:pPr>
          </w:p>
          <w:p w14:paraId="7A73EC8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Por pintar anuncios en cercas y bardas de predios a razón de $ 32.00 por metro lineal.</w:t>
            </w:r>
          </w:p>
          <w:p w14:paraId="4C466A7C" w14:textId="77777777" w:rsidR="00D879C2" w:rsidRPr="00F33403" w:rsidRDefault="00D879C2" w:rsidP="00D879C2">
            <w:pPr>
              <w:tabs>
                <w:tab w:val="left" w:pos="2780"/>
              </w:tabs>
              <w:jc w:val="both"/>
              <w:rPr>
                <w:rFonts w:ascii="Arial" w:hAnsi="Arial" w:cs="Arial"/>
                <w:sz w:val="22"/>
                <w:szCs w:val="22"/>
              </w:rPr>
            </w:pPr>
          </w:p>
          <w:p w14:paraId="446FF6B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V.- Permiso anual para anuncios en puestos o casetas fijas o semifijas instaladas en la vía pública a razón de: </w:t>
            </w:r>
          </w:p>
          <w:p w14:paraId="16593C0D" w14:textId="77777777" w:rsidR="00D879C2" w:rsidRPr="00F33403" w:rsidRDefault="00D879C2" w:rsidP="00D879C2">
            <w:pPr>
              <w:tabs>
                <w:tab w:val="left" w:pos="2780"/>
              </w:tabs>
              <w:jc w:val="both"/>
              <w:rPr>
                <w:rFonts w:ascii="Arial" w:hAnsi="Arial" w:cs="Arial"/>
                <w:sz w:val="22"/>
                <w:szCs w:val="22"/>
              </w:rPr>
            </w:pPr>
          </w:p>
          <w:p w14:paraId="78618993" w14:textId="77777777" w:rsidR="00D879C2" w:rsidRPr="00F33403" w:rsidRDefault="00D879C2" w:rsidP="00D879C2">
            <w:pPr>
              <w:jc w:val="both"/>
              <w:rPr>
                <w:rFonts w:ascii="Arial" w:hAnsi="Arial" w:cs="Arial"/>
                <w:sz w:val="22"/>
                <w:szCs w:val="22"/>
              </w:rPr>
            </w:pPr>
            <w:r w:rsidRPr="00F33403">
              <w:rPr>
                <w:rFonts w:ascii="Arial" w:hAnsi="Arial" w:cs="Arial"/>
                <w:sz w:val="22"/>
                <w:szCs w:val="22"/>
              </w:rPr>
              <w:t xml:space="preserve">1.- Fijos </w:t>
            </w:r>
            <w:r w:rsidRPr="00F33403">
              <w:rPr>
                <w:rFonts w:ascii="Arial" w:hAnsi="Arial" w:cs="Arial"/>
                <w:sz w:val="22"/>
                <w:szCs w:val="22"/>
              </w:rPr>
              <w:tab/>
              <w:t>$ 503.00.</w:t>
            </w:r>
            <w:r w:rsidRPr="00F33403">
              <w:rPr>
                <w:rFonts w:ascii="Arial" w:hAnsi="Arial" w:cs="Arial"/>
                <w:sz w:val="22"/>
                <w:szCs w:val="22"/>
              </w:rPr>
              <w:tab/>
            </w:r>
            <w:r w:rsidRPr="00F33403">
              <w:rPr>
                <w:rFonts w:ascii="Arial" w:hAnsi="Arial" w:cs="Arial"/>
                <w:sz w:val="22"/>
                <w:szCs w:val="22"/>
              </w:rPr>
              <w:tab/>
            </w:r>
          </w:p>
          <w:p w14:paraId="50E7B7D9" w14:textId="77777777" w:rsidR="00D879C2" w:rsidRPr="00F33403" w:rsidRDefault="00D879C2" w:rsidP="00D879C2">
            <w:pPr>
              <w:jc w:val="both"/>
              <w:rPr>
                <w:rFonts w:ascii="Arial" w:hAnsi="Arial" w:cs="Arial"/>
                <w:sz w:val="22"/>
                <w:szCs w:val="22"/>
              </w:rPr>
            </w:pPr>
            <w:r w:rsidRPr="00F33403">
              <w:rPr>
                <w:rFonts w:ascii="Arial" w:hAnsi="Arial" w:cs="Arial"/>
                <w:sz w:val="22"/>
                <w:szCs w:val="22"/>
              </w:rPr>
              <w:t>2.- Semifijos</w:t>
            </w:r>
            <w:r w:rsidRPr="00F33403">
              <w:rPr>
                <w:rFonts w:ascii="Arial" w:hAnsi="Arial" w:cs="Arial"/>
                <w:sz w:val="22"/>
                <w:szCs w:val="22"/>
              </w:rPr>
              <w:tab/>
              <w:t>$ 418.50.</w:t>
            </w:r>
            <w:r w:rsidRPr="00F33403">
              <w:rPr>
                <w:rFonts w:ascii="Arial" w:hAnsi="Arial" w:cs="Arial"/>
                <w:sz w:val="22"/>
                <w:szCs w:val="22"/>
              </w:rPr>
              <w:tab/>
            </w:r>
          </w:p>
          <w:p w14:paraId="6484EBF4" w14:textId="77777777" w:rsidR="00D879C2" w:rsidRPr="00F33403" w:rsidRDefault="00D879C2" w:rsidP="00D879C2">
            <w:pPr>
              <w:tabs>
                <w:tab w:val="left" w:pos="2780"/>
              </w:tabs>
              <w:jc w:val="both"/>
              <w:rPr>
                <w:rFonts w:ascii="Arial" w:hAnsi="Arial" w:cs="Arial"/>
                <w:sz w:val="22"/>
                <w:szCs w:val="22"/>
              </w:rPr>
            </w:pPr>
          </w:p>
          <w:p w14:paraId="5A5CCD9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 Licencias para la instalación de anuncios publicitarios pagarán derechos de acuerdo a la siguiente:</w:t>
            </w:r>
          </w:p>
          <w:p w14:paraId="35485E3E" w14:textId="77777777" w:rsidR="00D879C2" w:rsidRPr="00F33403" w:rsidRDefault="00D879C2" w:rsidP="00D879C2">
            <w:pPr>
              <w:tabs>
                <w:tab w:val="left" w:pos="2780"/>
              </w:tabs>
              <w:jc w:val="both"/>
              <w:rPr>
                <w:rFonts w:ascii="Arial" w:hAnsi="Arial" w:cs="Arial"/>
                <w:sz w:val="22"/>
                <w:szCs w:val="22"/>
              </w:rPr>
            </w:pPr>
          </w:p>
          <w:p w14:paraId="34544D7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Licencia anual para anuncios en exhibidores de paraderos de autobuses autorizados bajo convenio con la Autoridad Municipal a razón de $ 806.00.</w:t>
            </w:r>
          </w:p>
          <w:p w14:paraId="212B7E28" w14:textId="77777777" w:rsidR="00D879C2" w:rsidRPr="00F33403" w:rsidRDefault="00D879C2" w:rsidP="00D879C2">
            <w:pPr>
              <w:tabs>
                <w:tab w:val="left" w:pos="2780"/>
              </w:tabs>
              <w:jc w:val="both"/>
              <w:rPr>
                <w:rFonts w:ascii="Arial" w:hAnsi="Arial" w:cs="Arial"/>
                <w:sz w:val="22"/>
                <w:szCs w:val="22"/>
              </w:rPr>
            </w:pPr>
          </w:p>
          <w:p w14:paraId="1C938E6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2.- Licencia bianual para la instalación de anuncios a razón de  </w:t>
            </w:r>
          </w:p>
          <w:p w14:paraId="63CB2FBA" w14:textId="77777777" w:rsidR="00D879C2" w:rsidRPr="00F33403" w:rsidRDefault="00D879C2" w:rsidP="00D879C2">
            <w:pPr>
              <w:tabs>
                <w:tab w:val="left" w:pos="2780"/>
              </w:tabs>
              <w:jc w:val="both"/>
              <w:rPr>
                <w:rFonts w:ascii="Arial" w:hAnsi="Arial" w:cs="Arial"/>
                <w:sz w:val="22"/>
                <w:szCs w:val="22"/>
              </w:rPr>
            </w:pPr>
          </w:p>
          <w:p w14:paraId="04F2EDC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a) Espectacular de piso</w:t>
            </w:r>
            <w:r w:rsidRPr="00F33403">
              <w:rPr>
                <w:rFonts w:ascii="Arial" w:hAnsi="Arial" w:cs="Arial"/>
                <w:sz w:val="22"/>
                <w:szCs w:val="22"/>
              </w:rPr>
              <w:tab/>
              <w:t>$ 502.00.</w:t>
            </w:r>
            <w:r w:rsidRPr="00F33403">
              <w:rPr>
                <w:rFonts w:ascii="Arial" w:hAnsi="Arial" w:cs="Arial"/>
                <w:sz w:val="22"/>
                <w:szCs w:val="22"/>
              </w:rPr>
              <w:tab/>
            </w:r>
          </w:p>
          <w:p w14:paraId="7697D04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b)  Unipolar                          $ 335.00.</w:t>
            </w:r>
            <w:r w:rsidRPr="00F33403">
              <w:rPr>
                <w:rFonts w:ascii="Arial" w:hAnsi="Arial" w:cs="Arial"/>
                <w:sz w:val="22"/>
                <w:szCs w:val="22"/>
              </w:rPr>
              <w:tab/>
            </w:r>
          </w:p>
          <w:p w14:paraId="391DA1A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 c)  De azotea </w:t>
            </w:r>
            <w:r w:rsidRPr="00F33403">
              <w:rPr>
                <w:rFonts w:ascii="Arial" w:hAnsi="Arial" w:cs="Arial"/>
                <w:sz w:val="22"/>
                <w:szCs w:val="22"/>
              </w:rPr>
              <w:tab/>
              <w:t>$ 335.00.</w:t>
            </w:r>
          </w:p>
          <w:p w14:paraId="40CFAC08" w14:textId="77777777" w:rsidR="00D879C2" w:rsidRPr="00F33403" w:rsidRDefault="00D879C2" w:rsidP="00D879C2">
            <w:pPr>
              <w:tabs>
                <w:tab w:val="left" w:pos="2780"/>
              </w:tabs>
              <w:jc w:val="both"/>
              <w:rPr>
                <w:rFonts w:ascii="Arial" w:hAnsi="Arial" w:cs="Arial"/>
                <w:sz w:val="22"/>
                <w:szCs w:val="22"/>
              </w:rPr>
            </w:pPr>
          </w:p>
          <w:p w14:paraId="7A078E5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VII.-Debiendo cubrir además en los anuncios que se refieran a cigarros, vinos y cerveza un 50% adicional a la tarifa que corresponda.</w:t>
            </w:r>
          </w:p>
          <w:p w14:paraId="0EED6F5D" w14:textId="77777777" w:rsidR="00D879C2" w:rsidRPr="00F33403" w:rsidRDefault="00D879C2" w:rsidP="00D879C2">
            <w:pPr>
              <w:tabs>
                <w:tab w:val="left" w:pos="2780"/>
              </w:tabs>
              <w:jc w:val="both"/>
              <w:rPr>
                <w:rFonts w:ascii="Arial" w:hAnsi="Arial" w:cs="Arial"/>
                <w:sz w:val="22"/>
                <w:szCs w:val="22"/>
              </w:rPr>
            </w:pPr>
          </w:p>
          <w:p w14:paraId="45D5F3B7" w14:textId="77777777" w:rsidR="00D879C2" w:rsidRPr="00F33403" w:rsidRDefault="00D879C2" w:rsidP="00D879C2">
            <w:pPr>
              <w:tabs>
                <w:tab w:val="left" w:pos="2780"/>
              </w:tabs>
              <w:ind w:hanging="81"/>
              <w:jc w:val="both"/>
              <w:rPr>
                <w:rFonts w:ascii="Arial" w:hAnsi="Arial" w:cs="Arial"/>
                <w:sz w:val="22"/>
                <w:szCs w:val="22"/>
              </w:rPr>
            </w:pPr>
            <w:r w:rsidRPr="00F33403">
              <w:rPr>
                <w:rFonts w:ascii="Arial" w:hAnsi="Arial" w:cs="Arial"/>
                <w:sz w:val="22"/>
                <w:szCs w:val="22"/>
              </w:rPr>
              <w:t xml:space="preserve"> VIII.- Por refrendo semestral se cobrará el 50% del costo actual de la licencia de instalación.</w:t>
            </w:r>
          </w:p>
          <w:p w14:paraId="3BF37E69" w14:textId="77777777" w:rsidR="00D879C2" w:rsidRPr="00F33403" w:rsidRDefault="00D879C2" w:rsidP="00D879C2">
            <w:pPr>
              <w:tabs>
                <w:tab w:val="left" w:pos="2780"/>
              </w:tabs>
              <w:jc w:val="both"/>
              <w:rPr>
                <w:rFonts w:ascii="Arial" w:hAnsi="Arial" w:cs="Arial"/>
                <w:b/>
                <w:sz w:val="22"/>
                <w:szCs w:val="22"/>
              </w:rPr>
            </w:pPr>
          </w:p>
          <w:p w14:paraId="07454E33" w14:textId="77777777" w:rsidR="00D879C2" w:rsidRPr="00F33403" w:rsidRDefault="00D879C2" w:rsidP="00D879C2">
            <w:pPr>
              <w:tabs>
                <w:tab w:val="left" w:pos="2780"/>
              </w:tabs>
              <w:jc w:val="center"/>
              <w:rPr>
                <w:rFonts w:ascii="Arial" w:hAnsi="Arial" w:cs="Arial"/>
                <w:b/>
                <w:sz w:val="22"/>
                <w:szCs w:val="22"/>
              </w:rPr>
            </w:pPr>
            <w:r w:rsidRPr="00F33403">
              <w:rPr>
                <w:rFonts w:ascii="Arial" w:hAnsi="Arial" w:cs="Arial"/>
                <w:b/>
                <w:sz w:val="22"/>
                <w:szCs w:val="22"/>
              </w:rPr>
              <w:t>SECCIÓN VI</w:t>
            </w:r>
          </w:p>
          <w:p w14:paraId="08D5BC05"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CATASTRALES</w:t>
            </w:r>
          </w:p>
          <w:p w14:paraId="0A9AB5DB" w14:textId="77777777" w:rsidR="00D879C2" w:rsidRPr="00F33403" w:rsidRDefault="00D879C2" w:rsidP="00D879C2">
            <w:pPr>
              <w:tabs>
                <w:tab w:val="left" w:pos="2780"/>
              </w:tabs>
              <w:jc w:val="both"/>
              <w:rPr>
                <w:rFonts w:ascii="Arial" w:hAnsi="Arial" w:cs="Arial"/>
                <w:b/>
                <w:sz w:val="22"/>
                <w:szCs w:val="22"/>
              </w:rPr>
            </w:pPr>
          </w:p>
          <w:p w14:paraId="6C3F4236"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lastRenderedPageBreak/>
              <w:t>ARTÍCULO 27.-</w:t>
            </w:r>
            <w:r w:rsidRPr="00F33403">
              <w:rPr>
                <w:rFonts w:ascii="Arial" w:hAnsi="Arial" w:cs="Arial"/>
                <w:bCs/>
                <w:sz w:val="22"/>
                <w:szCs w:val="22"/>
              </w:rPr>
              <w:t xml:space="preserve"> Son objeto de estos derechos, los servicios que presten las autoridades municipales por concepto de:</w:t>
            </w:r>
          </w:p>
          <w:p w14:paraId="51DBFF89" w14:textId="77777777" w:rsidR="00D879C2" w:rsidRPr="00F33403" w:rsidRDefault="00D879C2" w:rsidP="00D879C2">
            <w:pPr>
              <w:tabs>
                <w:tab w:val="left" w:pos="2780"/>
              </w:tabs>
              <w:jc w:val="both"/>
              <w:rPr>
                <w:rFonts w:ascii="Arial" w:hAnsi="Arial" w:cs="Arial"/>
                <w:bCs/>
                <w:sz w:val="22"/>
                <w:szCs w:val="22"/>
              </w:rPr>
            </w:pPr>
          </w:p>
          <w:p w14:paraId="7FE7169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Registros Catastrales:</w:t>
            </w:r>
          </w:p>
          <w:p w14:paraId="5F5A874E" w14:textId="77777777" w:rsidR="00D879C2" w:rsidRPr="00F33403" w:rsidRDefault="00D879C2" w:rsidP="00D879C2">
            <w:pPr>
              <w:tabs>
                <w:tab w:val="left" w:pos="2780"/>
              </w:tabs>
              <w:jc w:val="both"/>
              <w:rPr>
                <w:rFonts w:ascii="Arial" w:hAnsi="Arial" w:cs="Arial"/>
                <w:sz w:val="22"/>
                <w:szCs w:val="22"/>
              </w:rPr>
            </w:pPr>
          </w:p>
          <w:p w14:paraId="2F059D4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Avaluó Catastral previo $ 427.00.</w:t>
            </w:r>
          </w:p>
          <w:p w14:paraId="056F230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Avalúo definitivo $ 559.00. Por avalúo y con vigencia de 60 días naturales.</w:t>
            </w:r>
          </w:p>
          <w:p w14:paraId="13A0926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Revisión y apertura de registros por concepto de adquisición de inmuebles, lo que resulte de aplicar el 1.8 al millar al valor catastral.</w:t>
            </w:r>
          </w:p>
          <w:p w14:paraId="121D236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 Por aclaración o rectificación en un testimonio $ 427.00.</w:t>
            </w:r>
          </w:p>
          <w:p w14:paraId="02E30F4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5.- Por certificación del plano $ 96.00.</w:t>
            </w:r>
          </w:p>
          <w:p w14:paraId="5BCE558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6.- Cuando se aplique el estímulo previsto en el sexto párrafo del artículo 3 de esta ley en el caso de trámites de escrituras en las que se haga constar la adquisición de inmuebles que realicen los adquirientes, tratándose de vivienda nueva de interés social o popular, siempre que se realice a través de un crédito en apoyo a la vivienda por medio de INFONAVIT o FOVISSSTE, se cobrará una tasa única por la cantidad de $1,500.00, por concepto de registros catastrales.</w:t>
            </w:r>
          </w:p>
          <w:p w14:paraId="15B53A54" w14:textId="77777777" w:rsidR="00D879C2" w:rsidRPr="00F33403" w:rsidRDefault="00D879C2" w:rsidP="00D879C2">
            <w:pPr>
              <w:tabs>
                <w:tab w:val="left" w:pos="2780"/>
              </w:tabs>
              <w:jc w:val="both"/>
              <w:rPr>
                <w:rFonts w:ascii="Arial" w:hAnsi="Arial" w:cs="Arial"/>
                <w:sz w:val="22"/>
                <w:szCs w:val="22"/>
              </w:rPr>
            </w:pPr>
          </w:p>
          <w:p w14:paraId="648B57C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Certificaciones Catastrales:</w:t>
            </w:r>
          </w:p>
          <w:p w14:paraId="50B3F830" w14:textId="77777777" w:rsidR="00D879C2" w:rsidRPr="00F33403" w:rsidRDefault="00D879C2" w:rsidP="00D879C2">
            <w:pPr>
              <w:tabs>
                <w:tab w:val="left" w:pos="2780"/>
              </w:tabs>
              <w:jc w:val="both"/>
              <w:rPr>
                <w:rFonts w:ascii="Arial" w:hAnsi="Arial" w:cs="Arial"/>
                <w:sz w:val="22"/>
                <w:szCs w:val="22"/>
              </w:rPr>
            </w:pPr>
          </w:p>
          <w:p w14:paraId="2345236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Revisión, registro y certificación de planos catastrales $ 117.00.</w:t>
            </w:r>
          </w:p>
          <w:p w14:paraId="2E6CEC3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2.-Revisión, cálculo y registros sobre planos de fraccionamientos, subdivisión y relotificación $ 34.50 por lote. </w:t>
            </w:r>
          </w:p>
          <w:p w14:paraId="23AE7E6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Certificación unitaria de plano catastral $ 96.00.</w:t>
            </w:r>
          </w:p>
          <w:p w14:paraId="7834046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 Certificación catastral $ 135.00</w:t>
            </w:r>
          </w:p>
          <w:p w14:paraId="7E995B6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5.- Certificado de no propiedad $ 101.00.</w:t>
            </w:r>
          </w:p>
          <w:p w14:paraId="5C54479F" w14:textId="77777777" w:rsidR="00D879C2" w:rsidRPr="00F33403" w:rsidRDefault="00D879C2" w:rsidP="00D879C2">
            <w:pPr>
              <w:tabs>
                <w:tab w:val="left" w:pos="2780"/>
              </w:tabs>
              <w:jc w:val="both"/>
              <w:rPr>
                <w:rFonts w:ascii="Arial" w:hAnsi="Arial" w:cs="Arial"/>
                <w:sz w:val="22"/>
                <w:szCs w:val="22"/>
              </w:rPr>
            </w:pPr>
          </w:p>
          <w:p w14:paraId="284C8A6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Deslinde de Predios Urbanos:</w:t>
            </w:r>
          </w:p>
          <w:p w14:paraId="1B679ED7" w14:textId="77777777" w:rsidR="00D879C2" w:rsidRPr="00F33403" w:rsidRDefault="00D879C2" w:rsidP="00D879C2">
            <w:pPr>
              <w:tabs>
                <w:tab w:val="left" w:pos="2780"/>
              </w:tabs>
              <w:jc w:val="both"/>
              <w:rPr>
                <w:rFonts w:ascii="Arial" w:hAnsi="Arial" w:cs="Arial"/>
                <w:sz w:val="22"/>
                <w:szCs w:val="22"/>
              </w:rPr>
            </w:pPr>
          </w:p>
          <w:p w14:paraId="714561C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Deslinde de predios urbanos $ 0.88 por metro cuadrado, hasta 20,000 m2, lo que exceda a razón </w:t>
            </w:r>
          </w:p>
          <w:p w14:paraId="0DC476D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$ 0.32 por metro cuadrado.</w:t>
            </w:r>
          </w:p>
          <w:p w14:paraId="4510F465" w14:textId="77777777" w:rsidR="00D879C2" w:rsidRPr="00F33403" w:rsidRDefault="00D879C2" w:rsidP="00D879C2">
            <w:pPr>
              <w:tabs>
                <w:tab w:val="left" w:pos="2780"/>
              </w:tabs>
              <w:jc w:val="both"/>
              <w:rPr>
                <w:rFonts w:ascii="Arial" w:hAnsi="Arial" w:cs="Arial"/>
                <w:sz w:val="22"/>
                <w:szCs w:val="22"/>
              </w:rPr>
            </w:pPr>
          </w:p>
          <w:p w14:paraId="367CA70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Para el numeral anterior cualquiera que sea la superficie del predio, el importe de los derechos no podrá ser inferior a $ 908.50.</w:t>
            </w:r>
          </w:p>
          <w:p w14:paraId="672167D3" w14:textId="77777777" w:rsidR="00D879C2" w:rsidRPr="00F33403" w:rsidRDefault="00D879C2" w:rsidP="00D879C2">
            <w:pPr>
              <w:tabs>
                <w:tab w:val="left" w:pos="2780"/>
              </w:tabs>
              <w:jc w:val="both"/>
              <w:rPr>
                <w:rFonts w:ascii="Arial" w:hAnsi="Arial" w:cs="Arial"/>
                <w:sz w:val="22"/>
                <w:szCs w:val="22"/>
              </w:rPr>
            </w:pPr>
          </w:p>
          <w:p w14:paraId="0798FC26" w14:textId="77777777" w:rsidR="00D879C2" w:rsidRPr="00F33403" w:rsidRDefault="00D879C2" w:rsidP="00D879C2">
            <w:pPr>
              <w:tabs>
                <w:tab w:val="left" w:pos="2780"/>
              </w:tabs>
              <w:jc w:val="both"/>
              <w:rPr>
                <w:rFonts w:ascii="Arial" w:hAnsi="Arial" w:cs="Arial"/>
                <w:sz w:val="22"/>
                <w:szCs w:val="22"/>
                <w:lang w:val="pt-BR"/>
              </w:rPr>
            </w:pPr>
            <w:r w:rsidRPr="00F33403">
              <w:rPr>
                <w:rFonts w:ascii="Arial" w:hAnsi="Arial" w:cs="Arial"/>
                <w:sz w:val="22"/>
                <w:szCs w:val="22"/>
                <w:lang w:val="pt-BR"/>
              </w:rPr>
              <w:t>IV.- Deslinde de Prédios Rústicos:</w:t>
            </w:r>
          </w:p>
          <w:p w14:paraId="130DDFE6" w14:textId="77777777" w:rsidR="00D879C2" w:rsidRPr="00F33403" w:rsidRDefault="00D879C2" w:rsidP="00D879C2">
            <w:pPr>
              <w:tabs>
                <w:tab w:val="left" w:pos="2780"/>
              </w:tabs>
              <w:jc w:val="both"/>
              <w:rPr>
                <w:rFonts w:ascii="Arial" w:hAnsi="Arial" w:cs="Arial"/>
                <w:sz w:val="22"/>
                <w:szCs w:val="22"/>
                <w:lang w:val="pt-BR"/>
              </w:rPr>
            </w:pPr>
          </w:p>
          <w:p w14:paraId="165346D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$ 1,064.00 por hectárea, hasta 10 hectáreas, lo que exceda a razón de $ 332.00 por hectárea.</w:t>
            </w:r>
          </w:p>
          <w:p w14:paraId="13D12FC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2.- Colocación de mojoneras $ 908.00 6" de diámetro por 90 </w:t>
            </w:r>
            <w:proofErr w:type="spellStart"/>
            <w:r w:rsidRPr="00F33403">
              <w:rPr>
                <w:rFonts w:ascii="Arial" w:hAnsi="Arial" w:cs="Arial"/>
                <w:sz w:val="22"/>
                <w:szCs w:val="22"/>
              </w:rPr>
              <w:t>cms</w:t>
            </w:r>
            <w:proofErr w:type="spellEnd"/>
            <w:r w:rsidRPr="00F33403">
              <w:rPr>
                <w:rFonts w:ascii="Arial" w:hAnsi="Arial" w:cs="Arial"/>
                <w:sz w:val="22"/>
                <w:szCs w:val="22"/>
              </w:rPr>
              <w:t xml:space="preserve">. de alto y $ 538.00 4" de diámetro por 40 </w:t>
            </w:r>
            <w:proofErr w:type="spellStart"/>
            <w:r w:rsidRPr="00F33403">
              <w:rPr>
                <w:rFonts w:ascii="Arial" w:hAnsi="Arial" w:cs="Arial"/>
                <w:sz w:val="22"/>
                <w:szCs w:val="22"/>
              </w:rPr>
              <w:t>cms</w:t>
            </w:r>
            <w:proofErr w:type="spellEnd"/>
            <w:r w:rsidRPr="00F33403">
              <w:rPr>
                <w:rFonts w:ascii="Arial" w:hAnsi="Arial" w:cs="Arial"/>
                <w:sz w:val="22"/>
                <w:szCs w:val="22"/>
              </w:rPr>
              <w:t xml:space="preserve">. de alto, por punto vértice. </w:t>
            </w:r>
          </w:p>
          <w:p w14:paraId="5B2282F7" w14:textId="77777777" w:rsidR="00D879C2" w:rsidRPr="00F33403" w:rsidRDefault="00D879C2" w:rsidP="00D879C2">
            <w:pPr>
              <w:tabs>
                <w:tab w:val="left" w:pos="2780"/>
              </w:tabs>
              <w:jc w:val="both"/>
              <w:rPr>
                <w:rFonts w:ascii="Arial" w:hAnsi="Arial" w:cs="Arial"/>
                <w:sz w:val="22"/>
                <w:szCs w:val="22"/>
              </w:rPr>
            </w:pPr>
          </w:p>
          <w:p w14:paraId="560714D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Para los numerales anteriores cualquiera que sea la superficie del predio, el importe de los derechos no podrá ser inferior a $ 1,064.00.</w:t>
            </w:r>
          </w:p>
          <w:p w14:paraId="68B8925D" w14:textId="77777777" w:rsidR="00D879C2" w:rsidRPr="00F33403" w:rsidRDefault="00D879C2" w:rsidP="00D879C2">
            <w:pPr>
              <w:tabs>
                <w:tab w:val="left" w:pos="2780"/>
              </w:tabs>
              <w:jc w:val="both"/>
              <w:rPr>
                <w:rFonts w:ascii="Arial" w:hAnsi="Arial" w:cs="Arial"/>
                <w:sz w:val="22"/>
                <w:szCs w:val="22"/>
              </w:rPr>
            </w:pPr>
          </w:p>
          <w:p w14:paraId="0BD3F47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 Dibujo de Planos Urbanos, escala hasta como 1:500:</w:t>
            </w:r>
          </w:p>
          <w:p w14:paraId="5D557A27" w14:textId="77777777" w:rsidR="00D879C2" w:rsidRPr="00F33403" w:rsidRDefault="00D879C2" w:rsidP="00D879C2">
            <w:pPr>
              <w:tabs>
                <w:tab w:val="left" w:pos="2780"/>
              </w:tabs>
              <w:jc w:val="both"/>
              <w:rPr>
                <w:rFonts w:ascii="Arial" w:hAnsi="Arial" w:cs="Arial"/>
                <w:sz w:val="22"/>
                <w:szCs w:val="22"/>
              </w:rPr>
            </w:pPr>
          </w:p>
          <w:p w14:paraId="333C019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Tamaño del plano hasta de 30 x 30 </w:t>
            </w:r>
            <w:proofErr w:type="spellStart"/>
            <w:r w:rsidRPr="00F33403">
              <w:rPr>
                <w:rFonts w:ascii="Arial" w:hAnsi="Arial" w:cs="Arial"/>
                <w:sz w:val="22"/>
                <w:szCs w:val="22"/>
              </w:rPr>
              <w:t>cms</w:t>
            </w:r>
            <w:proofErr w:type="spellEnd"/>
            <w:r w:rsidRPr="00F33403">
              <w:rPr>
                <w:rFonts w:ascii="Arial" w:hAnsi="Arial" w:cs="Arial"/>
                <w:sz w:val="22"/>
                <w:szCs w:val="22"/>
              </w:rPr>
              <w:t xml:space="preserve"> $ 147.00 cada uno.</w:t>
            </w:r>
          </w:p>
          <w:p w14:paraId="2016968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Sobre el excedente del tamaño anterior por decímetro cuadrado o fracción $ 33.00.</w:t>
            </w:r>
          </w:p>
          <w:p w14:paraId="1D99EFF2" w14:textId="77777777" w:rsidR="00D879C2" w:rsidRPr="00F33403" w:rsidRDefault="00D879C2" w:rsidP="00D879C2">
            <w:pPr>
              <w:tabs>
                <w:tab w:val="left" w:pos="2780"/>
              </w:tabs>
              <w:jc w:val="both"/>
              <w:rPr>
                <w:rFonts w:ascii="Arial" w:hAnsi="Arial" w:cs="Arial"/>
                <w:sz w:val="22"/>
                <w:szCs w:val="22"/>
              </w:rPr>
            </w:pPr>
          </w:p>
          <w:p w14:paraId="3596D92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 Dibujo de Planos Topográficos Urbanos y Rústicos, escala mayor a 1:50:</w:t>
            </w:r>
          </w:p>
          <w:p w14:paraId="77157685" w14:textId="77777777" w:rsidR="00D879C2" w:rsidRPr="00F33403" w:rsidRDefault="00D879C2" w:rsidP="00D879C2">
            <w:pPr>
              <w:tabs>
                <w:tab w:val="left" w:pos="2780"/>
              </w:tabs>
              <w:jc w:val="both"/>
              <w:rPr>
                <w:rFonts w:ascii="Arial" w:hAnsi="Arial" w:cs="Arial"/>
                <w:sz w:val="22"/>
                <w:szCs w:val="22"/>
              </w:rPr>
            </w:pPr>
          </w:p>
          <w:p w14:paraId="0D70C5D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Polígono de hasta seis vértices $ 268.50 cada uno. </w:t>
            </w:r>
          </w:p>
          <w:p w14:paraId="3A6307A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Por cada vértice adicional $ 27.00.</w:t>
            </w:r>
          </w:p>
          <w:p w14:paraId="042941C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3.- Planos que excedan de 50 x 50 </w:t>
            </w:r>
            <w:proofErr w:type="spellStart"/>
            <w:r w:rsidRPr="00F33403">
              <w:rPr>
                <w:rFonts w:ascii="Arial" w:hAnsi="Arial" w:cs="Arial"/>
                <w:sz w:val="22"/>
                <w:szCs w:val="22"/>
              </w:rPr>
              <w:t>cms</w:t>
            </w:r>
            <w:proofErr w:type="spellEnd"/>
            <w:r w:rsidRPr="00F33403">
              <w:rPr>
                <w:rFonts w:ascii="Arial" w:hAnsi="Arial" w:cs="Arial"/>
                <w:sz w:val="22"/>
                <w:szCs w:val="22"/>
              </w:rPr>
              <w:t>. sobre los dos numerales anteriores, causarán derechos por cada decímetro cuadrado adicional o fracción de $ 35.50.</w:t>
            </w:r>
          </w:p>
          <w:p w14:paraId="3DCD13E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 Croquis de localización $ 35.50.</w:t>
            </w:r>
          </w:p>
          <w:p w14:paraId="7F828AD7" w14:textId="77777777" w:rsidR="00D879C2" w:rsidRPr="00F33403" w:rsidRDefault="00D879C2" w:rsidP="00D879C2">
            <w:pPr>
              <w:tabs>
                <w:tab w:val="left" w:pos="2780"/>
              </w:tabs>
              <w:jc w:val="both"/>
              <w:rPr>
                <w:rFonts w:ascii="Arial" w:hAnsi="Arial" w:cs="Arial"/>
                <w:sz w:val="22"/>
                <w:szCs w:val="22"/>
              </w:rPr>
            </w:pPr>
          </w:p>
          <w:p w14:paraId="4E15643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 Servicios de Copiado:</w:t>
            </w:r>
          </w:p>
          <w:p w14:paraId="25B1C960" w14:textId="77777777" w:rsidR="00D879C2" w:rsidRPr="00F33403" w:rsidRDefault="00D879C2" w:rsidP="00D879C2">
            <w:pPr>
              <w:tabs>
                <w:tab w:val="left" w:pos="2780"/>
              </w:tabs>
              <w:jc w:val="both"/>
              <w:rPr>
                <w:rFonts w:ascii="Arial" w:hAnsi="Arial" w:cs="Arial"/>
                <w:sz w:val="22"/>
                <w:szCs w:val="22"/>
              </w:rPr>
            </w:pPr>
          </w:p>
          <w:p w14:paraId="3087415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Copias heliográficas de planos que obren en los archivos del departamento:</w:t>
            </w:r>
          </w:p>
          <w:p w14:paraId="4FE27BCC" w14:textId="77777777" w:rsidR="00D879C2" w:rsidRPr="00F33403" w:rsidRDefault="00D879C2" w:rsidP="00D879C2">
            <w:pPr>
              <w:tabs>
                <w:tab w:val="left" w:pos="2780"/>
              </w:tabs>
              <w:jc w:val="both"/>
              <w:rPr>
                <w:rFonts w:ascii="Arial" w:hAnsi="Arial" w:cs="Arial"/>
                <w:sz w:val="22"/>
                <w:szCs w:val="22"/>
              </w:rPr>
            </w:pPr>
          </w:p>
          <w:p w14:paraId="3EB42F1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Hasta 30 x 30 </w:t>
            </w:r>
            <w:proofErr w:type="spellStart"/>
            <w:r w:rsidRPr="00F33403">
              <w:rPr>
                <w:rFonts w:ascii="Arial" w:hAnsi="Arial" w:cs="Arial"/>
                <w:sz w:val="22"/>
                <w:szCs w:val="22"/>
              </w:rPr>
              <w:t>cms</w:t>
            </w:r>
            <w:proofErr w:type="spellEnd"/>
            <w:r w:rsidRPr="00F33403">
              <w:rPr>
                <w:rFonts w:ascii="Arial" w:hAnsi="Arial" w:cs="Arial"/>
                <w:sz w:val="22"/>
                <w:szCs w:val="22"/>
              </w:rPr>
              <w:t>. $ 28.00.</w:t>
            </w:r>
          </w:p>
          <w:p w14:paraId="217FEB2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En tamaños mayores, por cada decímetro cuadrado adicional o fracción $ 6.00.</w:t>
            </w:r>
          </w:p>
          <w:p w14:paraId="436D6141" w14:textId="77777777" w:rsidR="00D879C2" w:rsidRPr="00F33403" w:rsidRDefault="00D879C2" w:rsidP="00D879C2">
            <w:pPr>
              <w:tabs>
                <w:tab w:val="left" w:pos="2780"/>
              </w:tabs>
              <w:jc w:val="both"/>
              <w:rPr>
                <w:rFonts w:ascii="Arial" w:hAnsi="Arial" w:cs="Arial"/>
                <w:sz w:val="22"/>
                <w:szCs w:val="22"/>
              </w:rPr>
            </w:pPr>
          </w:p>
          <w:p w14:paraId="5638E0E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Copias fotostáticas de planos o manifiestos que obren en los archivos del Instituto, hasta tamaño oficio $ 19.00 cada uno.</w:t>
            </w:r>
          </w:p>
          <w:p w14:paraId="5F186258" w14:textId="77777777" w:rsidR="00D879C2" w:rsidRPr="00F33403" w:rsidRDefault="00D879C2" w:rsidP="00D879C2">
            <w:pPr>
              <w:tabs>
                <w:tab w:val="left" w:pos="2780"/>
              </w:tabs>
              <w:jc w:val="both"/>
              <w:rPr>
                <w:rFonts w:ascii="Arial" w:hAnsi="Arial" w:cs="Arial"/>
                <w:sz w:val="22"/>
                <w:szCs w:val="22"/>
              </w:rPr>
            </w:pPr>
          </w:p>
          <w:p w14:paraId="4581A9C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Por otros servicios catastrales de copiado no incluido en las otras fracciones $ 72.50.</w:t>
            </w:r>
          </w:p>
          <w:p w14:paraId="1A5C0387" w14:textId="77777777" w:rsidR="00D879C2" w:rsidRPr="00F33403" w:rsidRDefault="00D879C2" w:rsidP="00D879C2">
            <w:pPr>
              <w:tabs>
                <w:tab w:val="left" w:pos="2780"/>
              </w:tabs>
              <w:jc w:val="both"/>
              <w:rPr>
                <w:rFonts w:ascii="Arial" w:hAnsi="Arial" w:cs="Arial"/>
                <w:sz w:val="22"/>
                <w:szCs w:val="22"/>
              </w:rPr>
            </w:pPr>
          </w:p>
          <w:p w14:paraId="570014A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VIII.- Revisión, Cálculo y Apertura de Registros por Adquisición de Inmuebles:</w:t>
            </w:r>
          </w:p>
          <w:p w14:paraId="392536DD" w14:textId="77777777" w:rsidR="00D879C2" w:rsidRPr="00F33403" w:rsidRDefault="00D879C2" w:rsidP="00D879C2">
            <w:pPr>
              <w:tabs>
                <w:tab w:val="left" w:pos="2780"/>
              </w:tabs>
              <w:jc w:val="both"/>
              <w:rPr>
                <w:rFonts w:ascii="Arial" w:hAnsi="Arial" w:cs="Arial"/>
                <w:sz w:val="22"/>
                <w:szCs w:val="22"/>
              </w:rPr>
            </w:pPr>
          </w:p>
          <w:p w14:paraId="63B6A13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Avaluó Catastral previo $ 413.00.</w:t>
            </w:r>
          </w:p>
          <w:p w14:paraId="7053882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Avalúo definitivo $ 538.00. Por avalúo y con vigencia de 60 días naturales.</w:t>
            </w:r>
          </w:p>
          <w:p w14:paraId="4F9B43D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Revisión y apertura de registros por concepto de adquisición de inmuebles, lo que resulte de aplicar el 1.8 al millar al valor catastral.</w:t>
            </w:r>
          </w:p>
          <w:p w14:paraId="1285885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 Por aclaración o rectificación en un testimonio $ 413.00.</w:t>
            </w:r>
          </w:p>
          <w:p w14:paraId="27CB214F" w14:textId="77777777" w:rsidR="00D879C2" w:rsidRPr="00F33403" w:rsidRDefault="00D879C2" w:rsidP="00D879C2">
            <w:pPr>
              <w:tabs>
                <w:tab w:val="left" w:pos="2780"/>
              </w:tabs>
              <w:jc w:val="both"/>
              <w:rPr>
                <w:rFonts w:ascii="Arial" w:hAnsi="Arial" w:cs="Arial"/>
                <w:sz w:val="22"/>
                <w:szCs w:val="22"/>
              </w:rPr>
            </w:pPr>
          </w:p>
          <w:p w14:paraId="36C988A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IX.- Servicios de Información:</w:t>
            </w:r>
          </w:p>
          <w:p w14:paraId="6C8D186E" w14:textId="77777777" w:rsidR="00D879C2" w:rsidRPr="00F33403" w:rsidRDefault="00D879C2" w:rsidP="00D879C2">
            <w:pPr>
              <w:tabs>
                <w:tab w:val="left" w:pos="2780"/>
              </w:tabs>
              <w:jc w:val="both"/>
              <w:rPr>
                <w:rFonts w:ascii="Arial" w:hAnsi="Arial" w:cs="Arial"/>
                <w:sz w:val="22"/>
                <w:szCs w:val="22"/>
              </w:rPr>
            </w:pPr>
          </w:p>
          <w:p w14:paraId="7BEF2E0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1.-Copias de escritura certificada $ 232.00.</w:t>
            </w:r>
          </w:p>
          <w:p w14:paraId="21C54B9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2.-Información de traslado de dominio $ 165.00.</w:t>
            </w:r>
          </w:p>
          <w:p w14:paraId="28F278C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3.-Información de número de cuenta, superficie y clave catastral $ 19.00.</w:t>
            </w:r>
          </w:p>
          <w:p w14:paraId="790FA98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4.-Copia heliográfica de las láminas catastrales $ 165.00.</w:t>
            </w:r>
          </w:p>
          <w:p w14:paraId="68E888D2" w14:textId="77777777" w:rsidR="00D879C2" w:rsidRPr="00F33403" w:rsidRDefault="00D879C2" w:rsidP="00D879C2">
            <w:pPr>
              <w:tabs>
                <w:tab w:val="left" w:pos="2780"/>
              </w:tabs>
              <w:jc w:val="both"/>
              <w:rPr>
                <w:rFonts w:ascii="Arial" w:hAnsi="Arial" w:cs="Arial"/>
                <w:b/>
                <w:sz w:val="22"/>
                <w:szCs w:val="22"/>
              </w:rPr>
            </w:pPr>
          </w:p>
          <w:p w14:paraId="3BD5D135" w14:textId="77777777" w:rsidR="00D879C2" w:rsidRPr="00F33403" w:rsidRDefault="00D879C2" w:rsidP="00D879C2">
            <w:pPr>
              <w:tabs>
                <w:tab w:val="left" w:pos="2780"/>
              </w:tabs>
              <w:jc w:val="center"/>
              <w:rPr>
                <w:rFonts w:ascii="Arial" w:hAnsi="Arial" w:cs="Arial"/>
                <w:b/>
                <w:sz w:val="22"/>
                <w:szCs w:val="22"/>
              </w:rPr>
            </w:pPr>
            <w:r w:rsidRPr="00F33403">
              <w:rPr>
                <w:rFonts w:ascii="Arial" w:hAnsi="Arial" w:cs="Arial"/>
                <w:b/>
                <w:sz w:val="22"/>
                <w:szCs w:val="22"/>
              </w:rPr>
              <w:t>SECCIÓN VII</w:t>
            </w:r>
          </w:p>
          <w:p w14:paraId="14C7ADD5"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POR CERTIFICACIONES Y LEGALIZACIONES</w:t>
            </w:r>
          </w:p>
          <w:p w14:paraId="4B64741C" w14:textId="77777777" w:rsidR="00D879C2" w:rsidRPr="00F33403" w:rsidRDefault="00D879C2" w:rsidP="00D879C2">
            <w:pPr>
              <w:tabs>
                <w:tab w:val="left" w:pos="2780"/>
              </w:tabs>
              <w:jc w:val="both"/>
              <w:rPr>
                <w:rFonts w:ascii="Arial" w:hAnsi="Arial" w:cs="Arial"/>
                <w:bCs/>
                <w:sz w:val="22"/>
                <w:szCs w:val="22"/>
              </w:rPr>
            </w:pPr>
          </w:p>
          <w:p w14:paraId="67C724B2"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28.-</w:t>
            </w:r>
            <w:r w:rsidRPr="00F33403">
              <w:rPr>
                <w:rFonts w:ascii="Arial" w:hAnsi="Arial" w:cs="Arial"/>
                <w:bCs/>
                <w:sz w:val="22"/>
                <w:szCs w:val="22"/>
              </w:rPr>
              <w:t xml:space="preserve"> Son objeto de estos derechos, los servicios prestados por la autoridad municipal por concepto de:</w:t>
            </w:r>
          </w:p>
          <w:p w14:paraId="5DD7A84A" w14:textId="77777777" w:rsidR="00D879C2" w:rsidRPr="00F33403" w:rsidRDefault="00D879C2" w:rsidP="00D879C2">
            <w:pPr>
              <w:tabs>
                <w:tab w:val="left" w:pos="2780"/>
              </w:tabs>
              <w:jc w:val="both"/>
              <w:rPr>
                <w:rFonts w:ascii="Arial" w:hAnsi="Arial" w:cs="Arial"/>
                <w:bCs/>
                <w:sz w:val="22"/>
                <w:szCs w:val="22"/>
              </w:rPr>
            </w:pPr>
          </w:p>
          <w:p w14:paraId="356000B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Legalización de firmas $ 45.50.</w:t>
            </w:r>
          </w:p>
          <w:p w14:paraId="3F09350B" w14:textId="77777777" w:rsidR="00D879C2" w:rsidRPr="00F33403" w:rsidRDefault="00D879C2" w:rsidP="00D879C2">
            <w:pPr>
              <w:tabs>
                <w:tab w:val="left" w:pos="2780"/>
              </w:tabs>
              <w:jc w:val="both"/>
              <w:rPr>
                <w:rFonts w:ascii="Arial" w:hAnsi="Arial" w:cs="Arial"/>
                <w:sz w:val="22"/>
                <w:szCs w:val="22"/>
              </w:rPr>
            </w:pPr>
          </w:p>
          <w:p w14:paraId="5F44AD6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$ 48.50.</w:t>
            </w:r>
          </w:p>
          <w:p w14:paraId="68BE24E8" w14:textId="77777777" w:rsidR="00D879C2" w:rsidRPr="00F33403" w:rsidRDefault="00D879C2" w:rsidP="00D879C2">
            <w:pPr>
              <w:tabs>
                <w:tab w:val="left" w:pos="2780"/>
              </w:tabs>
              <w:jc w:val="both"/>
              <w:rPr>
                <w:rFonts w:ascii="Arial" w:hAnsi="Arial" w:cs="Arial"/>
                <w:sz w:val="22"/>
                <w:szCs w:val="22"/>
              </w:rPr>
            </w:pPr>
          </w:p>
          <w:p w14:paraId="619AD137" w14:textId="77777777" w:rsidR="00D879C2" w:rsidRPr="00F33403" w:rsidRDefault="00D879C2" w:rsidP="00D879C2">
            <w:pPr>
              <w:jc w:val="both"/>
              <w:rPr>
                <w:rFonts w:ascii="Arial" w:hAnsi="Arial" w:cs="Arial"/>
                <w:sz w:val="22"/>
                <w:szCs w:val="22"/>
              </w:rPr>
            </w:pPr>
            <w:r w:rsidRPr="00F33403">
              <w:rPr>
                <w:rFonts w:ascii="Arial" w:hAnsi="Arial" w:cs="Arial"/>
                <w:sz w:val="22"/>
                <w:szCs w:val="22"/>
              </w:rPr>
              <w:t xml:space="preserve">III.- Por los servicios prestados relativos al derecho de Acceso a la Información Pública, y de acuerdo al artículo 104 de la Ley de Acceso a la Información Pública para el Estado de Coahuila de Zaragoza, por </w:t>
            </w:r>
            <w:r w:rsidRPr="00F33403">
              <w:rPr>
                <w:rFonts w:ascii="Arial" w:hAnsi="Arial" w:cs="Arial"/>
                <w:sz w:val="22"/>
                <w:szCs w:val="22"/>
              </w:rPr>
              <w:lastRenderedPageBreak/>
              <w:t>los documentos físicos o que en medios magnéticos les sean solicitados causaran los derechos conforme a la siguiente:</w:t>
            </w:r>
          </w:p>
          <w:p w14:paraId="0B590B44" w14:textId="77777777" w:rsidR="00D879C2" w:rsidRPr="00F33403" w:rsidRDefault="00D879C2" w:rsidP="00D879C2">
            <w:pPr>
              <w:tabs>
                <w:tab w:val="left" w:pos="2780"/>
              </w:tabs>
              <w:jc w:val="both"/>
              <w:rPr>
                <w:rFonts w:ascii="Arial" w:hAnsi="Arial" w:cs="Arial"/>
                <w:sz w:val="22"/>
                <w:szCs w:val="22"/>
              </w:rPr>
            </w:pPr>
          </w:p>
          <w:p w14:paraId="7211F2D6" w14:textId="77777777" w:rsidR="00D879C2" w:rsidRPr="00F33403" w:rsidRDefault="00D879C2" w:rsidP="00D879C2">
            <w:pPr>
              <w:tabs>
                <w:tab w:val="left" w:pos="2780"/>
              </w:tabs>
              <w:jc w:val="both"/>
              <w:rPr>
                <w:rFonts w:ascii="Arial" w:hAnsi="Arial" w:cs="Arial"/>
                <w:b/>
                <w:sz w:val="22"/>
                <w:szCs w:val="22"/>
              </w:rPr>
            </w:pPr>
            <w:r w:rsidRPr="00F33403">
              <w:rPr>
                <w:rFonts w:ascii="Arial" w:hAnsi="Arial" w:cs="Arial"/>
                <w:b/>
                <w:sz w:val="22"/>
                <w:szCs w:val="22"/>
              </w:rPr>
              <w:t>TABLA</w:t>
            </w:r>
          </w:p>
          <w:p w14:paraId="359DF25B" w14:textId="77777777" w:rsidR="00D879C2" w:rsidRPr="00F33403" w:rsidRDefault="00D879C2" w:rsidP="00D879C2">
            <w:pPr>
              <w:tabs>
                <w:tab w:val="left" w:pos="2780"/>
              </w:tabs>
              <w:jc w:val="both"/>
              <w:rPr>
                <w:rFonts w:ascii="Arial" w:hAnsi="Arial" w:cs="Arial"/>
                <w:sz w:val="22"/>
                <w:szCs w:val="22"/>
              </w:rPr>
            </w:pPr>
          </w:p>
          <w:p w14:paraId="07675538" w14:textId="77777777" w:rsidR="00D879C2" w:rsidRPr="00F33403" w:rsidRDefault="00D879C2" w:rsidP="00D879C2">
            <w:pPr>
              <w:tabs>
                <w:tab w:val="left" w:pos="2780"/>
              </w:tabs>
              <w:ind w:left="492" w:hanging="425"/>
              <w:jc w:val="both"/>
              <w:rPr>
                <w:rFonts w:ascii="Arial" w:hAnsi="Arial" w:cs="Arial"/>
                <w:sz w:val="22"/>
                <w:szCs w:val="22"/>
              </w:rPr>
            </w:pPr>
            <w:r w:rsidRPr="00F33403">
              <w:rPr>
                <w:rFonts w:ascii="Arial" w:hAnsi="Arial" w:cs="Arial"/>
                <w:sz w:val="22"/>
                <w:szCs w:val="22"/>
              </w:rPr>
              <w:t>1. Expedición de copias certificadas de documentos, por cada hoja tamaño carta u oficio $ 19.00.</w:t>
            </w:r>
          </w:p>
          <w:p w14:paraId="223CF5C0" w14:textId="77777777" w:rsidR="00D879C2" w:rsidRPr="00F33403" w:rsidRDefault="00D879C2" w:rsidP="00D879C2">
            <w:pPr>
              <w:tabs>
                <w:tab w:val="left" w:pos="2780"/>
              </w:tabs>
              <w:ind w:left="492" w:hanging="425"/>
              <w:jc w:val="both"/>
              <w:rPr>
                <w:rFonts w:ascii="Arial" w:hAnsi="Arial" w:cs="Arial"/>
                <w:sz w:val="22"/>
                <w:szCs w:val="22"/>
              </w:rPr>
            </w:pPr>
            <w:r w:rsidRPr="00F33403">
              <w:rPr>
                <w:rFonts w:ascii="Arial" w:hAnsi="Arial" w:cs="Arial"/>
                <w:sz w:val="22"/>
                <w:szCs w:val="22"/>
              </w:rPr>
              <w:t>2. Por cada disco compacto CD-R $ 12.00.</w:t>
            </w:r>
          </w:p>
          <w:p w14:paraId="17AC8744" w14:textId="77777777" w:rsidR="00D879C2" w:rsidRPr="00F33403" w:rsidRDefault="00D879C2" w:rsidP="00D879C2">
            <w:pPr>
              <w:tabs>
                <w:tab w:val="left" w:pos="2780"/>
              </w:tabs>
              <w:ind w:left="492" w:hanging="425"/>
              <w:jc w:val="both"/>
              <w:rPr>
                <w:rFonts w:ascii="Arial" w:hAnsi="Arial" w:cs="Arial"/>
                <w:sz w:val="22"/>
                <w:szCs w:val="22"/>
              </w:rPr>
            </w:pPr>
            <w:r w:rsidRPr="00F33403">
              <w:rPr>
                <w:rFonts w:ascii="Arial" w:hAnsi="Arial" w:cs="Arial"/>
                <w:sz w:val="22"/>
                <w:szCs w:val="22"/>
              </w:rPr>
              <w:t xml:space="preserve">3. </w:t>
            </w:r>
            <w:r>
              <w:rPr>
                <w:rFonts w:ascii="Arial" w:hAnsi="Arial" w:cs="Arial"/>
                <w:sz w:val="22"/>
                <w:szCs w:val="22"/>
              </w:rPr>
              <w:t>Expedición de copia a color $ 8</w:t>
            </w:r>
            <w:r w:rsidRPr="00F33403">
              <w:rPr>
                <w:rFonts w:ascii="Arial" w:hAnsi="Arial" w:cs="Arial"/>
                <w:sz w:val="22"/>
                <w:szCs w:val="22"/>
              </w:rPr>
              <w:t>.00</w:t>
            </w:r>
            <w:r>
              <w:rPr>
                <w:rFonts w:ascii="Arial" w:hAnsi="Arial" w:cs="Arial"/>
                <w:sz w:val="22"/>
                <w:szCs w:val="22"/>
              </w:rPr>
              <w:t>.</w:t>
            </w:r>
          </w:p>
          <w:p w14:paraId="50CDFE3D" w14:textId="77777777" w:rsidR="00D879C2" w:rsidRPr="00F33403" w:rsidRDefault="00D879C2" w:rsidP="00D879C2">
            <w:pPr>
              <w:tabs>
                <w:tab w:val="left" w:pos="2780"/>
              </w:tabs>
              <w:ind w:left="492" w:hanging="425"/>
              <w:jc w:val="both"/>
              <w:rPr>
                <w:rFonts w:ascii="Arial" w:hAnsi="Arial" w:cs="Arial"/>
                <w:sz w:val="22"/>
                <w:szCs w:val="22"/>
              </w:rPr>
            </w:pPr>
            <w:r w:rsidRPr="00F33403">
              <w:rPr>
                <w:rFonts w:ascii="Arial" w:hAnsi="Arial" w:cs="Arial"/>
                <w:sz w:val="22"/>
                <w:szCs w:val="22"/>
              </w:rPr>
              <w:t>4. Por cada copia simple tamaño carta u oficio $ 0.60.</w:t>
            </w:r>
          </w:p>
          <w:p w14:paraId="099F4F64" w14:textId="77777777" w:rsidR="00D879C2" w:rsidRPr="00F33403" w:rsidRDefault="00D879C2" w:rsidP="00D879C2">
            <w:pPr>
              <w:tabs>
                <w:tab w:val="left" w:pos="2780"/>
              </w:tabs>
              <w:ind w:left="492" w:hanging="425"/>
              <w:jc w:val="both"/>
              <w:rPr>
                <w:rFonts w:ascii="Arial" w:hAnsi="Arial" w:cs="Arial"/>
                <w:sz w:val="22"/>
                <w:szCs w:val="22"/>
              </w:rPr>
            </w:pPr>
            <w:r w:rsidRPr="00F33403">
              <w:rPr>
                <w:rFonts w:ascii="Arial" w:hAnsi="Arial" w:cs="Arial"/>
                <w:sz w:val="22"/>
                <w:szCs w:val="22"/>
              </w:rPr>
              <w:t>5. Por cada hoja impresa por medio de dispositivo informático, tamaño carta u oficio $ 0.60.</w:t>
            </w:r>
          </w:p>
          <w:p w14:paraId="3FB57204" w14:textId="77777777" w:rsidR="00D879C2" w:rsidRPr="00F33403" w:rsidRDefault="00D879C2" w:rsidP="00D879C2">
            <w:pPr>
              <w:tabs>
                <w:tab w:val="left" w:pos="2780"/>
              </w:tabs>
              <w:ind w:left="492" w:hanging="425"/>
              <w:jc w:val="both"/>
              <w:rPr>
                <w:rFonts w:ascii="Arial" w:hAnsi="Arial" w:cs="Arial"/>
                <w:sz w:val="22"/>
                <w:szCs w:val="22"/>
              </w:rPr>
            </w:pPr>
            <w:r w:rsidRPr="00F33403">
              <w:rPr>
                <w:rFonts w:ascii="Arial" w:hAnsi="Arial" w:cs="Arial"/>
                <w:sz w:val="22"/>
                <w:szCs w:val="22"/>
              </w:rPr>
              <w:t>6. Expedición de copia simple de planos $ 82.50.</w:t>
            </w:r>
          </w:p>
          <w:p w14:paraId="2EE3D042" w14:textId="77777777" w:rsidR="00D879C2" w:rsidRPr="00F33403" w:rsidRDefault="00D879C2" w:rsidP="00D879C2">
            <w:pPr>
              <w:tabs>
                <w:tab w:val="left" w:pos="2780"/>
              </w:tabs>
              <w:ind w:left="492" w:hanging="425"/>
              <w:jc w:val="both"/>
              <w:rPr>
                <w:rFonts w:ascii="Arial" w:hAnsi="Arial" w:cs="Arial"/>
                <w:sz w:val="22"/>
                <w:szCs w:val="22"/>
              </w:rPr>
            </w:pPr>
            <w:r w:rsidRPr="00F33403">
              <w:rPr>
                <w:rFonts w:ascii="Arial" w:hAnsi="Arial" w:cs="Arial"/>
                <w:sz w:val="22"/>
                <w:szCs w:val="22"/>
              </w:rPr>
              <w:t>7. Expedición de copia certificada de planos, $ 49.50 adicionales a la anterior cuota.</w:t>
            </w:r>
          </w:p>
          <w:p w14:paraId="74B92E6B" w14:textId="77777777" w:rsidR="00D879C2" w:rsidRPr="00F33403" w:rsidRDefault="00D879C2" w:rsidP="00D879C2">
            <w:pPr>
              <w:tabs>
                <w:tab w:val="left" w:pos="2780"/>
              </w:tabs>
              <w:jc w:val="both"/>
              <w:rPr>
                <w:rFonts w:ascii="Arial" w:hAnsi="Arial" w:cs="Arial"/>
                <w:b/>
                <w:bCs/>
                <w:sz w:val="22"/>
                <w:szCs w:val="22"/>
              </w:rPr>
            </w:pPr>
          </w:p>
          <w:p w14:paraId="7F36B2C8" w14:textId="77777777" w:rsidR="00D879C2" w:rsidRPr="00F33403" w:rsidRDefault="00D879C2" w:rsidP="00D879C2">
            <w:pPr>
              <w:tabs>
                <w:tab w:val="left" w:pos="2780"/>
              </w:tabs>
              <w:jc w:val="center"/>
              <w:rPr>
                <w:rFonts w:ascii="Arial" w:hAnsi="Arial" w:cs="Arial"/>
                <w:b/>
                <w:sz w:val="22"/>
                <w:szCs w:val="22"/>
              </w:rPr>
            </w:pPr>
            <w:r w:rsidRPr="00F33403">
              <w:rPr>
                <w:rFonts w:ascii="Arial" w:hAnsi="Arial" w:cs="Arial"/>
                <w:b/>
                <w:sz w:val="22"/>
                <w:szCs w:val="22"/>
              </w:rPr>
              <w:t>SECCIÓN VIII</w:t>
            </w:r>
          </w:p>
          <w:p w14:paraId="7075A2DB"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POR LA EXPEDICIÓN DE LICENCIAS, PERMISOS,</w:t>
            </w:r>
          </w:p>
          <w:p w14:paraId="6BF5A3AB"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AUTORIZACIONES Y SERVICIOS DE CONTROL AMBIENTAL</w:t>
            </w:r>
          </w:p>
          <w:p w14:paraId="4994B78E" w14:textId="77777777" w:rsidR="00D879C2" w:rsidRPr="00F33403" w:rsidRDefault="00D879C2" w:rsidP="00D879C2">
            <w:pPr>
              <w:tabs>
                <w:tab w:val="left" w:pos="2780"/>
              </w:tabs>
              <w:jc w:val="both"/>
              <w:rPr>
                <w:rFonts w:ascii="Arial" w:hAnsi="Arial" w:cs="Arial"/>
                <w:bCs/>
                <w:sz w:val="22"/>
                <w:szCs w:val="22"/>
              </w:rPr>
            </w:pPr>
          </w:p>
          <w:p w14:paraId="695293BB"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29.-</w:t>
            </w:r>
            <w:r w:rsidRPr="00F33403">
              <w:rPr>
                <w:rFonts w:ascii="Arial" w:hAnsi="Arial" w:cs="Arial"/>
                <w:bCs/>
                <w:sz w:val="22"/>
                <w:szCs w:val="22"/>
              </w:rPr>
              <w:t xml:space="preserve"> Son objeto de estos derechos, los servicios prestados por las autoridades municipales por concepto de:</w:t>
            </w:r>
          </w:p>
          <w:p w14:paraId="1FFA6246" w14:textId="77777777" w:rsidR="00D879C2" w:rsidRPr="00F33403" w:rsidRDefault="00D879C2" w:rsidP="00D879C2">
            <w:pPr>
              <w:tabs>
                <w:tab w:val="left" w:pos="2780"/>
              </w:tabs>
              <w:jc w:val="both"/>
              <w:rPr>
                <w:rFonts w:ascii="Arial" w:hAnsi="Arial" w:cs="Arial"/>
                <w:bCs/>
                <w:sz w:val="22"/>
                <w:szCs w:val="22"/>
              </w:rPr>
            </w:pPr>
          </w:p>
          <w:p w14:paraId="6398DC2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Comercios, negocios y prestadores de servicios formalmente establecidos dentro del Municipio, pagarán una cuota por licencia de funcionamiento anual de $ 509.50.</w:t>
            </w:r>
          </w:p>
          <w:p w14:paraId="7A421A34" w14:textId="77777777" w:rsidR="00D879C2" w:rsidRPr="00F33403" w:rsidRDefault="00D879C2" w:rsidP="00D879C2">
            <w:pPr>
              <w:tabs>
                <w:tab w:val="left" w:pos="2780"/>
              </w:tabs>
              <w:jc w:val="both"/>
              <w:rPr>
                <w:rFonts w:ascii="Arial" w:hAnsi="Arial" w:cs="Arial"/>
                <w:b/>
                <w:bCs/>
                <w:sz w:val="22"/>
                <w:szCs w:val="22"/>
              </w:rPr>
            </w:pPr>
          </w:p>
          <w:p w14:paraId="54F447E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II.- Por la expedición de Licencia de Funcionamiento de las centrales productoras de energía termoeléctrica, térmica solar, hidroeléctrica, eólica, fotovoltaica, aerogeneradores, o similares, así como de las edificaciones para la extracción del gas de lutitas o gas </w:t>
            </w:r>
            <w:proofErr w:type="spellStart"/>
            <w:r w:rsidRPr="00F33403">
              <w:rPr>
                <w:rFonts w:ascii="Arial" w:hAnsi="Arial" w:cs="Arial"/>
                <w:sz w:val="22"/>
                <w:szCs w:val="22"/>
              </w:rPr>
              <w:t>shale</w:t>
            </w:r>
            <w:proofErr w:type="spellEnd"/>
            <w:r w:rsidRPr="00F33403">
              <w:rPr>
                <w:rFonts w:ascii="Arial" w:hAnsi="Arial" w:cs="Arial"/>
                <w:sz w:val="22"/>
                <w:szCs w:val="22"/>
              </w:rPr>
              <w:t>, gas natural y gas no asociado y los pozos para la extracción de cualquier hidrocarburo, se cobrará anualmente la siguiente tarifa:</w:t>
            </w:r>
          </w:p>
          <w:p w14:paraId="3A7680D8" w14:textId="77777777" w:rsidR="00D879C2" w:rsidRPr="00F33403" w:rsidRDefault="00D879C2" w:rsidP="00D879C2">
            <w:pPr>
              <w:tabs>
                <w:tab w:val="left" w:pos="2780"/>
              </w:tabs>
              <w:jc w:val="both"/>
              <w:rPr>
                <w:rFonts w:ascii="Arial" w:hAnsi="Arial" w:cs="Arial"/>
                <w:sz w:val="22"/>
                <w:szCs w:val="22"/>
              </w:rPr>
            </w:pPr>
          </w:p>
          <w:p w14:paraId="6F39ACD7" w14:textId="77777777" w:rsidR="00D879C2" w:rsidRPr="00F33403" w:rsidRDefault="00D879C2" w:rsidP="00D879C2">
            <w:pPr>
              <w:ind w:left="426" w:hanging="284"/>
              <w:jc w:val="both"/>
              <w:rPr>
                <w:rFonts w:ascii="Arial" w:hAnsi="Arial" w:cs="Arial"/>
                <w:sz w:val="22"/>
                <w:szCs w:val="22"/>
              </w:rPr>
            </w:pPr>
            <w:r w:rsidRPr="00F33403">
              <w:rPr>
                <w:rFonts w:ascii="Arial" w:hAnsi="Arial" w:cs="Arial"/>
                <w:sz w:val="22"/>
                <w:szCs w:val="22"/>
              </w:rPr>
              <w:t xml:space="preserve">1.-Edificación para la extracción de gas de lutitas o gas </w:t>
            </w:r>
            <w:proofErr w:type="spellStart"/>
            <w:r w:rsidRPr="00F33403">
              <w:rPr>
                <w:rFonts w:ascii="Arial" w:hAnsi="Arial" w:cs="Arial"/>
                <w:sz w:val="22"/>
                <w:szCs w:val="22"/>
              </w:rPr>
              <w:t>shale</w:t>
            </w:r>
            <w:proofErr w:type="spellEnd"/>
            <w:r w:rsidRPr="00F33403">
              <w:rPr>
                <w:rFonts w:ascii="Arial" w:hAnsi="Arial" w:cs="Arial"/>
                <w:sz w:val="22"/>
                <w:szCs w:val="22"/>
              </w:rPr>
              <w:t xml:space="preserve"> $ 31,883.50 por cada unidad. </w:t>
            </w:r>
          </w:p>
          <w:p w14:paraId="12A8B429" w14:textId="77777777" w:rsidR="00D879C2" w:rsidRPr="00F33403" w:rsidRDefault="00D879C2" w:rsidP="00D879C2">
            <w:pPr>
              <w:ind w:left="426" w:hanging="284"/>
              <w:jc w:val="both"/>
              <w:rPr>
                <w:rFonts w:ascii="Arial" w:hAnsi="Arial" w:cs="Arial"/>
                <w:sz w:val="22"/>
                <w:szCs w:val="22"/>
              </w:rPr>
            </w:pPr>
            <w:r w:rsidRPr="00F33403">
              <w:rPr>
                <w:rFonts w:ascii="Arial" w:hAnsi="Arial" w:cs="Arial"/>
                <w:sz w:val="22"/>
                <w:szCs w:val="22"/>
              </w:rPr>
              <w:t>2.-Edificación productora de energía termoeléctrica, térmica solar, hidroeléctrica, eólica, fotovoltaica, aerogeneradores, o similares $ 31,883.50 por cada aerogenerador o unidad.</w:t>
            </w:r>
          </w:p>
          <w:p w14:paraId="6D144CB4" w14:textId="77777777" w:rsidR="00D879C2" w:rsidRPr="00F33403" w:rsidRDefault="00D879C2" w:rsidP="00D879C2">
            <w:pPr>
              <w:ind w:left="426" w:hanging="284"/>
              <w:jc w:val="both"/>
              <w:rPr>
                <w:rFonts w:ascii="Arial" w:hAnsi="Arial" w:cs="Arial"/>
                <w:sz w:val="22"/>
                <w:szCs w:val="22"/>
              </w:rPr>
            </w:pPr>
            <w:r w:rsidRPr="00F33403">
              <w:rPr>
                <w:rFonts w:ascii="Arial" w:hAnsi="Arial" w:cs="Arial"/>
                <w:sz w:val="22"/>
                <w:szCs w:val="22"/>
              </w:rPr>
              <w:lastRenderedPageBreak/>
              <w:t>3.- Edificación para la extracción de Gas Natural $ 31,883.50 por cada unidad.</w:t>
            </w:r>
          </w:p>
          <w:p w14:paraId="3ECF7DFE" w14:textId="77777777" w:rsidR="00D879C2" w:rsidRPr="00F33403" w:rsidRDefault="00D879C2" w:rsidP="00D879C2">
            <w:pPr>
              <w:ind w:left="426" w:hanging="284"/>
              <w:jc w:val="both"/>
              <w:rPr>
                <w:rFonts w:ascii="Arial" w:hAnsi="Arial" w:cs="Arial"/>
                <w:sz w:val="22"/>
                <w:szCs w:val="22"/>
              </w:rPr>
            </w:pPr>
            <w:r w:rsidRPr="00F33403">
              <w:rPr>
                <w:rFonts w:ascii="Arial" w:hAnsi="Arial" w:cs="Arial"/>
                <w:sz w:val="22"/>
                <w:szCs w:val="22"/>
              </w:rPr>
              <w:t>4.- Edificación para la extracción de Gas No Asociado $ 31,883.50 por cada unidad.</w:t>
            </w:r>
          </w:p>
          <w:p w14:paraId="392142A1" w14:textId="77777777" w:rsidR="00D879C2" w:rsidRPr="00F33403" w:rsidRDefault="00D879C2" w:rsidP="00D879C2">
            <w:pPr>
              <w:ind w:left="426" w:hanging="284"/>
              <w:jc w:val="both"/>
              <w:rPr>
                <w:rFonts w:ascii="Arial" w:hAnsi="Arial" w:cs="Arial"/>
                <w:sz w:val="22"/>
                <w:szCs w:val="22"/>
              </w:rPr>
            </w:pPr>
            <w:r w:rsidRPr="00F33403">
              <w:rPr>
                <w:rFonts w:ascii="Arial" w:hAnsi="Arial" w:cs="Arial"/>
                <w:sz w:val="22"/>
                <w:szCs w:val="22"/>
              </w:rPr>
              <w:t>5.-Por perforación en pozos verticales y direccionales en el área específica a Yacimientos Convencionales (Roca Reservorio) en Trampas Estructurales en el que se encuentre el hidrocarburo $ 31,883.50 por cada pozo.</w:t>
            </w:r>
          </w:p>
          <w:p w14:paraId="4C05EDA9" w14:textId="77777777" w:rsidR="00D879C2" w:rsidRPr="00F33403" w:rsidRDefault="00D879C2" w:rsidP="00D879C2">
            <w:pPr>
              <w:ind w:left="426" w:hanging="284"/>
              <w:jc w:val="both"/>
              <w:rPr>
                <w:rFonts w:ascii="Arial" w:hAnsi="Arial" w:cs="Arial"/>
                <w:sz w:val="22"/>
                <w:szCs w:val="22"/>
              </w:rPr>
            </w:pPr>
            <w:r w:rsidRPr="00F33403">
              <w:rPr>
                <w:rFonts w:ascii="Arial" w:hAnsi="Arial" w:cs="Arial"/>
                <w:sz w:val="22"/>
                <w:szCs w:val="22"/>
              </w:rPr>
              <w:t>6.- Por perforación de pozo para la extracción de cualquier hidrocarburo $ 31,883.50 por cada pozo.</w:t>
            </w:r>
          </w:p>
          <w:p w14:paraId="1A7B37B3" w14:textId="77777777" w:rsidR="00D879C2" w:rsidRPr="00F33403" w:rsidRDefault="00D879C2" w:rsidP="00D879C2">
            <w:pPr>
              <w:ind w:right="36"/>
              <w:jc w:val="both"/>
              <w:rPr>
                <w:rFonts w:ascii="Arial" w:eastAsia="Arial" w:hAnsi="Arial" w:cs="Arial"/>
                <w:b/>
                <w:sz w:val="22"/>
                <w:szCs w:val="22"/>
              </w:rPr>
            </w:pPr>
          </w:p>
          <w:p w14:paraId="04149690" w14:textId="77777777" w:rsidR="00D879C2" w:rsidRPr="00F33403" w:rsidRDefault="00D879C2" w:rsidP="00D879C2">
            <w:pPr>
              <w:ind w:right="36"/>
              <w:jc w:val="center"/>
              <w:rPr>
                <w:rFonts w:ascii="Arial" w:eastAsia="Arial" w:hAnsi="Arial" w:cs="Arial"/>
                <w:b/>
                <w:sz w:val="22"/>
                <w:szCs w:val="22"/>
              </w:rPr>
            </w:pPr>
            <w:r w:rsidRPr="00F33403">
              <w:rPr>
                <w:rFonts w:ascii="Arial" w:eastAsia="Arial" w:hAnsi="Arial" w:cs="Arial"/>
                <w:b/>
                <w:sz w:val="22"/>
                <w:szCs w:val="22"/>
              </w:rPr>
              <w:t>SECCIÓN IX</w:t>
            </w:r>
          </w:p>
          <w:p w14:paraId="24E0BF32" w14:textId="77777777" w:rsidR="00D879C2" w:rsidRPr="00F33403" w:rsidRDefault="00D879C2" w:rsidP="00D879C2">
            <w:pPr>
              <w:ind w:right="36"/>
              <w:jc w:val="center"/>
              <w:rPr>
                <w:rFonts w:ascii="Arial" w:hAnsi="Arial" w:cs="Arial"/>
                <w:b/>
                <w:sz w:val="22"/>
                <w:szCs w:val="22"/>
              </w:rPr>
            </w:pPr>
            <w:r w:rsidRPr="00F33403">
              <w:rPr>
                <w:rFonts w:ascii="Arial" w:eastAsia="Arial" w:hAnsi="Arial" w:cs="Arial"/>
                <w:b/>
                <w:sz w:val="22"/>
                <w:szCs w:val="22"/>
              </w:rPr>
              <w:t>OTROS SERVICIOS</w:t>
            </w:r>
          </w:p>
          <w:p w14:paraId="5D13B36F" w14:textId="77777777" w:rsidR="00D879C2" w:rsidRPr="00F33403" w:rsidRDefault="00D879C2" w:rsidP="00D879C2">
            <w:pPr>
              <w:ind w:right="36"/>
              <w:jc w:val="center"/>
              <w:rPr>
                <w:rFonts w:ascii="Arial" w:eastAsia="Arial" w:hAnsi="Arial" w:cs="Arial"/>
                <w:sz w:val="22"/>
                <w:szCs w:val="22"/>
              </w:rPr>
            </w:pPr>
          </w:p>
          <w:p w14:paraId="57D79419" w14:textId="77777777" w:rsidR="00D879C2" w:rsidRPr="00F33403" w:rsidRDefault="00D879C2" w:rsidP="00D879C2">
            <w:pPr>
              <w:ind w:right="36"/>
              <w:jc w:val="both"/>
              <w:rPr>
                <w:rFonts w:ascii="Arial" w:hAnsi="Arial" w:cs="Arial"/>
                <w:sz w:val="22"/>
                <w:szCs w:val="22"/>
              </w:rPr>
            </w:pPr>
            <w:r w:rsidRPr="00F33403">
              <w:rPr>
                <w:rFonts w:ascii="Arial" w:eastAsia="Arial" w:hAnsi="Arial" w:cs="Arial"/>
                <w:b/>
                <w:sz w:val="22"/>
                <w:szCs w:val="22"/>
              </w:rPr>
              <w:t>ARTÍCULO 30.-</w:t>
            </w:r>
            <w:r w:rsidRPr="00F33403">
              <w:rPr>
                <w:rFonts w:ascii="Arial" w:eastAsia="Arial" w:hAnsi="Arial" w:cs="Arial"/>
                <w:sz w:val="22"/>
                <w:szCs w:val="22"/>
              </w:rPr>
              <w:t xml:space="preserve"> Son objeto de este derecho los servicios no contemplados en otros artículos de esta ley. </w:t>
            </w:r>
          </w:p>
          <w:p w14:paraId="045956B5" w14:textId="77777777" w:rsidR="00D879C2" w:rsidRPr="00F33403" w:rsidRDefault="00D879C2" w:rsidP="00D879C2">
            <w:pPr>
              <w:ind w:right="36"/>
              <w:jc w:val="both"/>
              <w:rPr>
                <w:rFonts w:ascii="Arial" w:hAnsi="Arial" w:cs="Arial"/>
                <w:sz w:val="22"/>
                <w:szCs w:val="22"/>
              </w:rPr>
            </w:pPr>
            <w:r w:rsidRPr="00F33403">
              <w:rPr>
                <w:rFonts w:ascii="Arial" w:eastAsia="Arial" w:hAnsi="Arial" w:cs="Arial"/>
                <w:sz w:val="22"/>
                <w:szCs w:val="22"/>
              </w:rPr>
              <w:t xml:space="preserve"> </w:t>
            </w:r>
          </w:p>
          <w:p w14:paraId="72600623" w14:textId="77777777" w:rsidR="00D879C2" w:rsidRPr="00F33403" w:rsidRDefault="00D879C2" w:rsidP="00D879C2">
            <w:pPr>
              <w:ind w:right="36"/>
              <w:jc w:val="both"/>
              <w:rPr>
                <w:rFonts w:ascii="Arial" w:hAnsi="Arial" w:cs="Arial"/>
                <w:sz w:val="22"/>
                <w:szCs w:val="22"/>
              </w:rPr>
            </w:pPr>
            <w:r w:rsidRPr="00F33403">
              <w:rPr>
                <w:rFonts w:ascii="Arial" w:eastAsia="Arial" w:hAnsi="Arial" w:cs="Arial"/>
                <w:sz w:val="22"/>
                <w:szCs w:val="22"/>
              </w:rPr>
              <w:t>I.-Por registro en el padrón de proveedores, contratistas y prestadores de servicios del municipio, se cubrirá una cuota anual de $ 540.00.</w:t>
            </w:r>
          </w:p>
          <w:p w14:paraId="68D8693E" w14:textId="77777777" w:rsidR="00D879C2" w:rsidRPr="00F33403" w:rsidRDefault="00D879C2" w:rsidP="00D879C2">
            <w:pPr>
              <w:tabs>
                <w:tab w:val="left" w:pos="2780"/>
              </w:tabs>
              <w:jc w:val="both"/>
              <w:rPr>
                <w:rFonts w:ascii="Arial" w:hAnsi="Arial" w:cs="Arial"/>
                <w:b/>
                <w:bCs/>
                <w:sz w:val="22"/>
                <w:szCs w:val="22"/>
              </w:rPr>
            </w:pPr>
          </w:p>
          <w:p w14:paraId="514A6B87"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NOVENO</w:t>
            </w:r>
          </w:p>
          <w:p w14:paraId="2F0C0B7C"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DERECHOS POR EL USO O APROVECHAMIENTO</w:t>
            </w:r>
          </w:p>
          <w:p w14:paraId="7C216E08"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BIENES DEL DOMINIO PÚBLICO DEL MUNICIPIO</w:t>
            </w:r>
          </w:p>
          <w:p w14:paraId="29872EE1" w14:textId="77777777" w:rsidR="00D879C2" w:rsidRPr="00F33403" w:rsidRDefault="00D879C2" w:rsidP="00D879C2">
            <w:pPr>
              <w:tabs>
                <w:tab w:val="left" w:pos="2780"/>
              </w:tabs>
              <w:jc w:val="center"/>
              <w:rPr>
                <w:rFonts w:ascii="Arial" w:hAnsi="Arial" w:cs="Arial"/>
                <w:b/>
                <w:bCs/>
                <w:sz w:val="22"/>
                <w:szCs w:val="22"/>
              </w:rPr>
            </w:pPr>
          </w:p>
          <w:p w14:paraId="421E3EE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1D5F5971"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SERVICIOS DE ARRASTRE Y ALMACENAJE</w:t>
            </w:r>
          </w:p>
          <w:p w14:paraId="6DF708C2" w14:textId="77777777" w:rsidR="00D879C2" w:rsidRPr="00F33403" w:rsidRDefault="00D879C2" w:rsidP="00D879C2">
            <w:pPr>
              <w:tabs>
                <w:tab w:val="left" w:pos="2780"/>
              </w:tabs>
              <w:jc w:val="both"/>
              <w:rPr>
                <w:rFonts w:ascii="Arial" w:hAnsi="Arial" w:cs="Arial"/>
                <w:b/>
                <w:sz w:val="22"/>
                <w:szCs w:val="22"/>
              </w:rPr>
            </w:pPr>
          </w:p>
          <w:p w14:paraId="3917E9F8"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31.-</w:t>
            </w:r>
            <w:r w:rsidRPr="00F33403">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14:paraId="6577B3B8" w14:textId="77777777" w:rsidR="00D879C2" w:rsidRPr="00F33403" w:rsidRDefault="00D879C2" w:rsidP="00D879C2">
            <w:pPr>
              <w:tabs>
                <w:tab w:val="left" w:pos="2780"/>
              </w:tabs>
              <w:jc w:val="both"/>
              <w:rPr>
                <w:rFonts w:ascii="Arial" w:hAnsi="Arial" w:cs="Arial"/>
                <w:bCs/>
                <w:sz w:val="22"/>
                <w:szCs w:val="22"/>
              </w:rPr>
            </w:pPr>
          </w:p>
          <w:p w14:paraId="3C3697E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ARTÍCULO 32</w:t>
            </w:r>
            <w:r w:rsidRPr="00F33403">
              <w:rPr>
                <w:rFonts w:ascii="Arial" w:hAnsi="Arial" w:cs="Arial"/>
                <w:b/>
                <w:sz w:val="22"/>
                <w:szCs w:val="22"/>
              </w:rPr>
              <w:t>.-</w:t>
            </w:r>
            <w:r w:rsidRPr="00F33403">
              <w:rPr>
                <w:rFonts w:ascii="Arial" w:hAnsi="Arial" w:cs="Arial"/>
                <w:sz w:val="22"/>
                <w:szCs w:val="22"/>
              </w:rPr>
              <w:t xml:space="preserve"> El pago de estos derechos se hará una vez proporcionado el servicio de acuerdo a las siguientes cuotas:</w:t>
            </w:r>
          </w:p>
          <w:p w14:paraId="156D33C9" w14:textId="77777777" w:rsidR="00D879C2" w:rsidRPr="00F33403" w:rsidRDefault="00D879C2" w:rsidP="00D879C2">
            <w:pPr>
              <w:tabs>
                <w:tab w:val="left" w:pos="2780"/>
              </w:tabs>
              <w:jc w:val="both"/>
              <w:rPr>
                <w:rFonts w:ascii="Arial" w:hAnsi="Arial" w:cs="Arial"/>
                <w:sz w:val="22"/>
                <w:szCs w:val="22"/>
              </w:rPr>
            </w:pPr>
          </w:p>
          <w:p w14:paraId="19685D7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Por servicios de grúa en perímetro urbano de $ 1,596.50.</w:t>
            </w:r>
          </w:p>
          <w:p w14:paraId="53D687F4" w14:textId="77777777" w:rsidR="00D879C2" w:rsidRPr="00F33403" w:rsidRDefault="00D879C2" w:rsidP="00D879C2">
            <w:pPr>
              <w:tabs>
                <w:tab w:val="left" w:pos="2780"/>
              </w:tabs>
              <w:jc w:val="both"/>
              <w:rPr>
                <w:rFonts w:ascii="Arial" w:hAnsi="Arial" w:cs="Arial"/>
                <w:sz w:val="22"/>
                <w:szCs w:val="22"/>
              </w:rPr>
            </w:pPr>
          </w:p>
          <w:p w14:paraId="682A80C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Fuera del perímetro urbano, lo anterior más $ 25.50 por kilómetro adicional.</w:t>
            </w:r>
          </w:p>
          <w:p w14:paraId="419BCDD4" w14:textId="77777777" w:rsidR="00D879C2" w:rsidRPr="00F33403" w:rsidRDefault="00D879C2" w:rsidP="00D879C2">
            <w:pPr>
              <w:tabs>
                <w:tab w:val="left" w:pos="2780"/>
              </w:tabs>
              <w:jc w:val="both"/>
              <w:rPr>
                <w:rFonts w:ascii="Arial" w:hAnsi="Arial" w:cs="Arial"/>
                <w:sz w:val="22"/>
                <w:szCs w:val="22"/>
              </w:rPr>
            </w:pPr>
          </w:p>
          <w:p w14:paraId="11340EF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Estos pagos son independientes a las tarifas que habrá de pagar el afectado por el traslado de su vehículo utilizando grúa particular o municipal.</w:t>
            </w:r>
          </w:p>
          <w:p w14:paraId="152DEDA0" w14:textId="77777777" w:rsidR="00D879C2" w:rsidRPr="00F33403" w:rsidRDefault="00D879C2" w:rsidP="00D879C2">
            <w:pPr>
              <w:tabs>
                <w:tab w:val="left" w:pos="2780"/>
              </w:tabs>
              <w:jc w:val="both"/>
              <w:rPr>
                <w:rFonts w:ascii="Arial" w:hAnsi="Arial" w:cs="Arial"/>
                <w:b/>
                <w:bCs/>
                <w:sz w:val="22"/>
                <w:szCs w:val="22"/>
              </w:rPr>
            </w:pPr>
          </w:p>
          <w:p w14:paraId="1E01BDD6"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43DC82C0"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PROVENIENTES DE LA OCUPACIÓN DE LAS VÍAS PÚBLICAS</w:t>
            </w:r>
          </w:p>
          <w:p w14:paraId="7D90C894" w14:textId="77777777" w:rsidR="00D879C2" w:rsidRPr="00F33403" w:rsidRDefault="00D879C2" w:rsidP="00D879C2">
            <w:pPr>
              <w:tabs>
                <w:tab w:val="left" w:pos="2780"/>
              </w:tabs>
              <w:jc w:val="both"/>
              <w:rPr>
                <w:rFonts w:ascii="Arial" w:hAnsi="Arial" w:cs="Arial"/>
                <w:b/>
                <w:sz w:val="22"/>
                <w:szCs w:val="22"/>
              </w:rPr>
            </w:pPr>
          </w:p>
          <w:p w14:paraId="366BC4E3"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 xml:space="preserve">ARTÍCULO 33.- </w:t>
            </w:r>
            <w:r w:rsidRPr="00F33403">
              <w:rPr>
                <w:rFonts w:ascii="Arial" w:hAnsi="Arial" w:cs="Arial"/>
                <w:bCs/>
                <w:sz w:val="22"/>
                <w:szCs w:val="22"/>
              </w:rPr>
              <w:t>Son objeto de estos derechos, la ocupación temporal de la superficie limitada bajo el control del Municipio, para el estacionamiento de vehículos.</w:t>
            </w:r>
          </w:p>
          <w:p w14:paraId="5F6CFA53" w14:textId="77777777" w:rsidR="00D879C2" w:rsidRPr="00F33403" w:rsidRDefault="00D879C2" w:rsidP="00D879C2">
            <w:pPr>
              <w:tabs>
                <w:tab w:val="left" w:pos="2780"/>
              </w:tabs>
              <w:jc w:val="both"/>
              <w:rPr>
                <w:rFonts w:ascii="Arial" w:hAnsi="Arial" w:cs="Arial"/>
                <w:bCs/>
                <w:sz w:val="22"/>
                <w:szCs w:val="22"/>
              </w:rPr>
            </w:pPr>
          </w:p>
          <w:p w14:paraId="72CC356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Las cuotas correspondientes por ocupación de la vía pública, serán las siguientes: </w:t>
            </w:r>
          </w:p>
          <w:p w14:paraId="1F29251B" w14:textId="77777777" w:rsidR="00D879C2" w:rsidRPr="00F33403" w:rsidRDefault="00D879C2" w:rsidP="00D879C2">
            <w:pPr>
              <w:tabs>
                <w:tab w:val="left" w:pos="2780"/>
              </w:tabs>
              <w:jc w:val="both"/>
              <w:rPr>
                <w:rFonts w:ascii="Arial" w:hAnsi="Arial" w:cs="Arial"/>
                <w:sz w:val="22"/>
                <w:szCs w:val="22"/>
              </w:rPr>
            </w:pPr>
          </w:p>
          <w:p w14:paraId="0881465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Por expedición de licencias para la ocupación de la vía pública por vehículos de alquiler que tengan un sitio especial designado para estacionarse, se cobrará de manera anual por vehículo                                 $ 352.00.</w:t>
            </w:r>
          </w:p>
          <w:p w14:paraId="62734C2B" w14:textId="77777777" w:rsidR="00D879C2" w:rsidRPr="00F33403" w:rsidRDefault="00D879C2" w:rsidP="00D879C2">
            <w:pPr>
              <w:tabs>
                <w:tab w:val="left" w:pos="2780"/>
              </w:tabs>
              <w:jc w:val="both"/>
              <w:rPr>
                <w:rFonts w:ascii="Arial" w:hAnsi="Arial" w:cs="Arial"/>
                <w:sz w:val="22"/>
                <w:szCs w:val="22"/>
              </w:rPr>
            </w:pPr>
          </w:p>
          <w:p w14:paraId="7C3DF70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II.- Expedición de licencias para ocupación de vía pública a comercios para servicio de carga y descarga de proveedores $ 201.50 anuales por metro lineal. </w:t>
            </w:r>
          </w:p>
          <w:p w14:paraId="703B50A3" w14:textId="77777777" w:rsidR="00D879C2" w:rsidRPr="00F33403" w:rsidRDefault="00D879C2" w:rsidP="00D879C2">
            <w:pPr>
              <w:tabs>
                <w:tab w:val="left" w:pos="2780"/>
              </w:tabs>
              <w:jc w:val="both"/>
              <w:rPr>
                <w:rFonts w:ascii="Arial" w:hAnsi="Arial" w:cs="Arial"/>
                <w:sz w:val="22"/>
                <w:szCs w:val="22"/>
              </w:rPr>
            </w:pPr>
          </w:p>
          <w:p w14:paraId="2E916FE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Por el uso exclusivo de la vía pública que proporcionen los establecimientos comerciales, industriales o instituciones de crédito a sus clientes $ 166.50 por metro lineal, previa autorización de la dirección de seguridad pública municipal.</w:t>
            </w:r>
          </w:p>
          <w:p w14:paraId="1C7FDAE6" w14:textId="77777777" w:rsidR="00D879C2" w:rsidRPr="00F33403" w:rsidRDefault="00D879C2" w:rsidP="00D879C2">
            <w:pPr>
              <w:tabs>
                <w:tab w:val="left" w:pos="2780"/>
              </w:tabs>
              <w:jc w:val="both"/>
              <w:rPr>
                <w:rFonts w:ascii="Arial" w:hAnsi="Arial" w:cs="Arial"/>
                <w:sz w:val="22"/>
                <w:szCs w:val="22"/>
              </w:rPr>
            </w:pPr>
          </w:p>
          <w:p w14:paraId="6FFD706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Por el uso de banquetas para la instalación de postes de cableado de corriente eléctrica $ 509.50 por poste nuevo instalado por única vez.</w:t>
            </w:r>
          </w:p>
          <w:p w14:paraId="68CF4C15" w14:textId="77777777" w:rsidR="00D879C2" w:rsidRPr="00F33403" w:rsidRDefault="00D879C2" w:rsidP="00D879C2">
            <w:pPr>
              <w:tabs>
                <w:tab w:val="left" w:pos="2780"/>
              </w:tabs>
              <w:jc w:val="both"/>
              <w:rPr>
                <w:rFonts w:ascii="Arial" w:hAnsi="Arial" w:cs="Arial"/>
                <w:sz w:val="22"/>
                <w:szCs w:val="22"/>
              </w:rPr>
            </w:pPr>
          </w:p>
          <w:p w14:paraId="73A6A1E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V.- Por uso de banquetas para la instalación de postes de vías de comunicación $ 509.50 por poste nuevo instalado por única vez.</w:t>
            </w:r>
          </w:p>
          <w:p w14:paraId="5A9E5124" w14:textId="77777777" w:rsidR="00D879C2" w:rsidRPr="00F33403" w:rsidRDefault="00D879C2" w:rsidP="00D879C2">
            <w:pPr>
              <w:tabs>
                <w:tab w:val="left" w:pos="2780"/>
              </w:tabs>
              <w:jc w:val="both"/>
              <w:rPr>
                <w:rFonts w:ascii="Arial" w:hAnsi="Arial" w:cs="Arial"/>
                <w:sz w:val="22"/>
                <w:szCs w:val="22"/>
              </w:rPr>
            </w:pPr>
          </w:p>
          <w:p w14:paraId="069BC8B2"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sz w:val="22"/>
                <w:szCs w:val="22"/>
              </w:rPr>
              <w:lastRenderedPageBreak/>
              <w:t>VI.- Por el uso de banquetas para la instalación de postes para anuncios comerciales será de $ 509.50 por poste nuevo instalado por única vez.</w:t>
            </w:r>
          </w:p>
          <w:p w14:paraId="216EF662" w14:textId="77777777" w:rsidR="00D879C2" w:rsidRPr="00F33403" w:rsidRDefault="00D879C2" w:rsidP="00D879C2">
            <w:pPr>
              <w:tabs>
                <w:tab w:val="left" w:pos="2780"/>
              </w:tabs>
              <w:jc w:val="both"/>
              <w:rPr>
                <w:rFonts w:ascii="Arial" w:hAnsi="Arial" w:cs="Arial"/>
                <w:b/>
                <w:bCs/>
                <w:sz w:val="22"/>
                <w:szCs w:val="22"/>
              </w:rPr>
            </w:pPr>
          </w:p>
          <w:p w14:paraId="38EEDD67"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III</w:t>
            </w:r>
          </w:p>
          <w:p w14:paraId="3EB07D0D"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PROVENIENTES DEL USO DE LAS PENSIONES MUNICIPALES</w:t>
            </w:r>
          </w:p>
          <w:p w14:paraId="13BA4440" w14:textId="77777777" w:rsidR="00D879C2" w:rsidRPr="00F33403" w:rsidRDefault="00D879C2" w:rsidP="00D879C2">
            <w:pPr>
              <w:tabs>
                <w:tab w:val="left" w:pos="2780"/>
              </w:tabs>
              <w:jc w:val="both"/>
              <w:rPr>
                <w:rFonts w:ascii="Arial" w:hAnsi="Arial" w:cs="Arial"/>
                <w:bCs/>
                <w:sz w:val="22"/>
                <w:szCs w:val="22"/>
              </w:rPr>
            </w:pPr>
          </w:p>
          <w:p w14:paraId="6BD90DA2"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34.-</w:t>
            </w:r>
            <w:r w:rsidRPr="00F33403">
              <w:rPr>
                <w:rFonts w:ascii="Arial" w:hAnsi="Arial" w:cs="Arial"/>
                <w:bCs/>
                <w:sz w:val="22"/>
                <w:szCs w:val="22"/>
              </w:rPr>
              <w:t xml:space="preserve"> Es objeto de estos derechos, los servicios que presta el Municipio por la ocupación temporal de una superficie limitada en las pensiones municipales.</w:t>
            </w:r>
          </w:p>
          <w:p w14:paraId="00ECFD83" w14:textId="77777777" w:rsidR="00D879C2" w:rsidRPr="00F33403" w:rsidRDefault="00D879C2" w:rsidP="00D879C2">
            <w:pPr>
              <w:tabs>
                <w:tab w:val="left" w:pos="2780"/>
              </w:tabs>
              <w:jc w:val="both"/>
              <w:rPr>
                <w:rFonts w:ascii="Arial" w:hAnsi="Arial" w:cs="Arial"/>
                <w:bCs/>
                <w:sz w:val="22"/>
                <w:szCs w:val="22"/>
              </w:rPr>
            </w:pPr>
          </w:p>
          <w:p w14:paraId="1EC62F3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Por el depósito en pensión de vehículos abandonados en la vía pública o por cualquier otra causa, pagarán una cuota diaria como sigue:</w:t>
            </w:r>
          </w:p>
          <w:p w14:paraId="340EBD75" w14:textId="77777777" w:rsidR="00D879C2" w:rsidRPr="00F33403" w:rsidRDefault="00D879C2" w:rsidP="00D879C2">
            <w:pPr>
              <w:tabs>
                <w:tab w:val="left" w:pos="2780"/>
              </w:tabs>
              <w:jc w:val="both"/>
              <w:rPr>
                <w:rFonts w:ascii="Arial" w:hAnsi="Arial" w:cs="Arial"/>
                <w:sz w:val="22"/>
                <w:szCs w:val="22"/>
              </w:rPr>
            </w:pPr>
          </w:p>
          <w:p w14:paraId="3486FA5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   Motocicletas y bicicletas. </w:t>
            </w:r>
            <w:r w:rsidRPr="00F33403">
              <w:rPr>
                <w:rFonts w:ascii="Arial" w:hAnsi="Arial" w:cs="Arial"/>
                <w:sz w:val="22"/>
                <w:szCs w:val="22"/>
              </w:rPr>
              <w:tab/>
              <w:t>$   33.00.</w:t>
            </w:r>
          </w:p>
          <w:p w14:paraId="393FEDE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II.- Automóviles y camiones.    </w:t>
            </w:r>
            <w:r w:rsidRPr="00F33403">
              <w:rPr>
                <w:rFonts w:ascii="Arial" w:hAnsi="Arial" w:cs="Arial"/>
                <w:sz w:val="22"/>
                <w:szCs w:val="22"/>
              </w:rPr>
              <w:tab/>
              <w:t>$   84.50.</w:t>
            </w:r>
          </w:p>
          <w:p w14:paraId="6497BCB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III.- Autobuses y camiones.       </w:t>
            </w:r>
            <w:r w:rsidRPr="00F33403">
              <w:rPr>
                <w:rFonts w:ascii="Arial" w:hAnsi="Arial" w:cs="Arial"/>
                <w:sz w:val="22"/>
                <w:szCs w:val="22"/>
              </w:rPr>
              <w:tab/>
              <w:t>$ 119.00.</w:t>
            </w:r>
          </w:p>
          <w:p w14:paraId="2C303E6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IV.- </w:t>
            </w:r>
            <w:proofErr w:type="spellStart"/>
            <w:r w:rsidRPr="00F33403">
              <w:rPr>
                <w:rFonts w:ascii="Arial" w:hAnsi="Arial" w:cs="Arial"/>
                <w:sz w:val="22"/>
                <w:szCs w:val="22"/>
              </w:rPr>
              <w:t>Trailer</w:t>
            </w:r>
            <w:proofErr w:type="spellEnd"/>
            <w:r w:rsidRPr="00F33403">
              <w:rPr>
                <w:rFonts w:ascii="Arial" w:hAnsi="Arial" w:cs="Arial"/>
                <w:sz w:val="22"/>
                <w:szCs w:val="22"/>
              </w:rPr>
              <w:t xml:space="preserve"> y equipo pesado.     </w:t>
            </w:r>
            <w:r w:rsidRPr="00F33403">
              <w:rPr>
                <w:rFonts w:ascii="Arial" w:hAnsi="Arial" w:cs="Arial"/>
                <w:sz w:val="22"/>
                <w:szCs w:val="22"/>
              </w:rPr>
              <w:tab/>
              <w:t>$ 167.50.</w:t>
            </w:r>
          </w:p>
          <w:p w14:paraId="51D7DC66" w14:textId="77777777" w:rsidR="00D879C2" w:rsidRPr="00F33403" w:rsidRDefault="00D879C2" w:rsidP="00D879C2">
            <w:pPr>
              <w:contextualSpacing/>
              <w:jc w:val="both"/>
              <w:rPr>
                <w:rFonts w:ascii="Arial" w:hAnsi="Arial" w:cs="Arial"/>
                <w:bCs/>
                <w:sz w:val="22"/>
                <w:szCs w:val="22"/>
              </w:rPr>
            </w:pPr>
          </w:p>
          <w:p w14:paraId="612F181C"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TÍTULO TERCERO</w:t>
            </w:r>
          </w:p>
          <w:p w14:paraId="66BCC8F4"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INGRESOS NO TRIBUTARIOS</w:t>
            </w:r>
          </w:p>
          <w:p w14:paraId="73763039" w14:textId="77777777" w:rsidR="00D879C2" w:rsidRPr="00F33403" w:rsidRDefault="00D879C2" w:rsidP="00D879C2">
            <w:pPr>
              <w:tabs>
                <w:tab w:val="left" w:pos="2780"/>
              </w:tabs>
              <w:jc w:val="center"/>
              <w:rPr>
                <w:rFonts w:ascii="Arial" w:hAnsi="Arial" w:cs="Arial"/>
                <w:b/>
                <w:bCs/>
                <w:sz w:val="22"/>
                <w:szCs w:val="22"/>
              </w:rPr>
            </w:pPr>
          </w:p>
          <w:p w14:paraId="1824F704"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PRIMERO</w:t>
            </w:r>
          </w:p>
          <w:p w14:paraId="5D25151D"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PRODUCTOS</w:t>
            </w:r>
          </w:p>
          <w:p w14:paraId="72A7F05E" w14:textId="77777777" w:rsidR="00D879C2" w:rsidRPr="00F33403" w:rsidRDefault="00D879C2" w:rsidP="00D879C2">
            <w:pPr>
              <w:tabs>
                <w:tab w:val="left" w:pos="2780"/>
              </w:tabs>
              <w:jc w:val="center"/>
              <w:rPr>
                <w:rFonts w:ascii="Arial" w:hAnsi="Arial" w:cs="Arial"/>
                <w:b/>
                <w:bCs/>
                <w:sz w:val="22"/>
                <w:szCs w:val="22"/>
              </w:rPr>
            </w:pPr>
          </w:p>
          <w:p w14:paraId="2FBD4980"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0BB97704"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DISPOSICIONES GENERALES</w:t>
            </w:r>
          </w:p>
          <w:p w14:paraId="65177AD1" w14:textId="77777777" w:rsidR="00D879C2" w:rsidRPr="00F33403" w:rsidRDefault="00D879C2" w:rsidP="00D879C2">
            <w:pPr>
              <w:tabs>
                <w:tab w:val="left" w:pos="2780"/>
              </w:tabs>
              <w:jc w:val="both"/>
              <w:rPr>
                <w:rFonts w:ascii="Arial" w:hAnsi="Arial" w:cs="Arial"/>
                <w:bCs/>
                <w:sz w:val="22"/>
                <w:szCs w:val="22"/>
              </w:rPr>
            </w:pPr>
          </w:p>
          <w:p w14:paraId="50CF7DC4" w14:textId="77777777" w:rsidR="00D879C2" w:rsidRPr="00F33403" w:rsidRDefault="00D879C2" w:rsidP="00D879C2">
            <w:pPr>
              <w:tabs>
                <w:tab w:val="left" w:pos="2780"/>
              </w:tabs>
              <w:jc w:val="both"/>
              <w:rPr>
                <w:rFonts w:ascii="Arial" w:hAnsi="Arial" w:cs="Arial"/>
                <w:bCs/>
                <w:sz w:val="22"/>
                <w:szCs w:val="22"/>
              </w:rPr>
            </w:pPr>
          </w:p>
          <w:p w14:paraId="431899E0"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35.-</w:t>
            </w:r>
            <w:r w:rsidRPr="00F33403">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14:paraId="21D3FFC4" w14:textId="77777777" w:rsidR="00D879C2" w:rsidRPr="00F33403" w:rsidRDefault="00D879C2" w:rsidP="00D879C2">
            <w:pPr>
              <w:tabs>
                <w:tab w:val="left" w:pos="2780"/>
              </w:tabs>
              <w:jc w:val="both"/>
              <w:rPr>
                <w:rFonts w:ascii="Arial" w:hAnsi="Arial" w:cs="Arial"/>
                <w:bCs/>
                <w:sz w:val="22"/>
                <w:szCs w:val="22"/>
              </w:rPr>
            </w:pPr>
          </w:p>
          <w:p w14:paraId="5D07D06D"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0FD3D7B7"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PROVENIENTES DE LA VENTA O ARRENDAMIENTO</w:t>
            </w:r>
          </w:p>
          <w:p w14:paraId="4D075375"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LOTES Y GAVETAS DE LOS PANTEONES MUNICIPALES</w:t>
            </w:r>
          </w:p>
          <w:p w14:paraId="2D199063" w14:textId="77777777" w:rsidR="00D879C2" w:rsidRPr="00F33403" w:rsidRDefault="00D879C2" w:rsidP="00D879C2">
            <w:pPr>
              <w:tabs>
                <w:tab w:val="left" w:pos="2780"/>
              </w:tabs>
              <w:jc w:val="both"/>
              <w:rPr>
                <w:rFonts w:ascii="Arial" w:hAnsi="Arial" w:cs="Arial"/>
                <w:b/>
                <w:sz w:val="22"/>
                <w:szCs w:val="22"/>
              </w:rPr>
            </w:pPr>
          </w:p>
          <w:p w14:paraId="48C4FA7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ARTÍCULO 36.-</w:t>
            </w:r>
            <w:r w:rsidRPr="00F33403">
              <w:rPr>
                <w:rFonts w:ascii="Arial" w:hAnsi="Arial" w:cs="Arial"/>
                <w:bCs/>
                <w:sz w:val="22"/>
                <w:szCs w:val="22"/>
              </w:rPr>
              <w:t xml:space="preserve"> Son objeto de estos productos, la venta o arrendamiento de lotes y gavetas de los panteones municipales</w:t>
            </w:r>
            <w:r w:rsidRPr="00F33403">
              <w:rPr>
                <w:rFonts w:ascii="Arial" w:hAnsi="Arial" w:cs="Arial"/>
                <w:sz w:val="22"/>
                <w:szCs w:val="22"/>
              </w:rPr>
              <w:t>, de acuerdo a las siguientes tarifas:</w:t>
            </w:r>
          </w:p>
          <w:p w14:paraId="47CA3CB1" w14:textId="77777777" w:rsidR="00D879C2" w:rsidRPr="00F33403" w:rsidRDefault="00D879C2" w:rsidP="00D879C2">
            <w:pPr>
              <w:tabs>
                <w:tab w:val="left" w:pos="2780"/>
              </w:tabs>
              <w:jc w:val="both"/>
              <w:rPr>
                <w:rFonts w:ascii="Arial" w:hAnsi="Arial" w:cs="Arial"/>
                <w:sz w:val="22"/>
                <w:szCs w:val="22"/>
              </w:rPr>
            </w:pPr>
          </w:p>
          <w:p w14:paraId="34871D6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Por uso de fosas a perpetuidad de $ 490.00 por m2.</w:t>
            </w:r>
          </w:p>
          <w:p w14:paraId="3E7EEC3A" w14:textId="77777777" w:rsidR="00D879C2" w:rsidRPr="00F33403" w:rsidRDefault="00D879C2" w:rsidP="00D879C2">
            <w:pPr>
              <w:tabs>
                <w:tab w:val="left" w:pos="2780"/>
              </w:tabs>
              <w:jc w:val="both"/>
              <w:rPr>
                <w:rFonts w:ascii="Arial" w:hAnsi="Arial" w:cs="Arial"/>
                <w:sz w:val="22"/>
                <w:szCs w:val="22"/>
              </w:rPr>
            </w:pPr>
          </w:p>
          <w:p w14:paraId="26394CA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El ayuntamiento podrá otorgar en comodato, los lotes y gavetas del panteón municipal, en los casos que justificadamente lo ameriten. El presidente municipal podrá concederlo por una temporalidad, sometiendo su acuerdo al Ayuntamiento para su resolución definitiva.</w:t>
            </w:r>
          </w:p>
          <w:p w14:paraId="7F3F805B" w14:textId="77777777" w:rsidR="00D879C2" w:rsidRPr="00F33403" w:rsidRDefault="00D879C2" w:rsidP="00D879C2">
            <w:pPr>
              <w:tabs>
                <w:tab w:val="left" w:pos="2780"/>
              </w:tabs>
              <w:jc w:val="both"/>
              <w:rPr>
                <w:rFonts w:ascii="Arial" w:hAnsi="Arial" w:cs="Arial"/>
                <w:b/>
                <w:bCs/>
                <w:sz w:val="22"/>
                <w:szCs w:val="22"/>
              </w:rPr>
            </w:pPr>
          </w:p>
          <w:p w14:paraId="422C1866"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III</w:t>
            </w:r>
          </w:p>
          <w:p w14:paraId="30B0C5EA"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OTROS PRODUCTOS</w:t>
            </w:r>
          </w:p>
          <w:p w14:paraId="08A57914" w14:textId="77777777" w:rsidR="00D879C2" w:rsidRPr="00F33403" w:rsidRDefault="00D879C2" w:rsidP="00D879C2">
            <w:pPr>
              <w:tabs>
                <w:tab w:val="left" w:pos="2780"/>
              </w:tabs>
              <w:jc w:val="both"/>
              <w:rPr>
                <w:rFonts w:ascii="Arial" w:hAnsi="Arial" w:cs="Arial"/>
                <w:b/>
                <w:sz w:val="22"/>
                <w:szCs w:val="22"/>
              </w:rPr>
            </w:pPr>
          </w:p>
          <w:p w14:paraId="4F22AA4A"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37.-</w:t>
            </w:r>
            <w:r w:rsidRPr="00F33403">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14:paraId="7FEBB14B" w14:textId="77777777" w:rsidR="00D879C2" w:rsidRPr="00F33403" w:rsidRDefault="00D879C2" w:rsidP="00D879C2">
            <w:pPr>
              <w:tabs>
                <w:tab w:val="left" w:pos="2780"/>
              </w:tabs>
              <w:jc w:val="both"/>
              <w:rPr>
                <w:rFonts w:ascii="Arial" w:hAnsi="Arial" w:cs="Arial"/>
                <w:bCs/>
                <w:sz w:val="22"/>
                <w:szCs w:val="22"/>
              </w:rPr>
            </w:pPr>
          </w:p>
          <w:p w14:paraId="0FFD9757" w14:textId="77777777" w:rsidR="00D879C2" w:rsidRPr="00F33403" w:rsidRDefault="00D879C2" w:rsidP="00D879C2">
            <w:pPr>
              <w:jc w:val="both"/>
              <w:rPr>
                <w:rFonts w:ascii="Arial" w:hAnsi="Arial" w:cs="Arial"/>
                <w:sz w:val="22"/>
                <w:szCs w:val="22"/>
              </w:rPr>
            </w:pPr>
            <w:r w:rsidRPr="00F33403">
              <w:rPr>
                <w:rFonts w:ascii="Arial" w:hAnsi="Arial" w:cs="Arial"/>
                <w:b/>
                <w:sz w:val="22"/>
                <w:szCs w:val="22"/>
              </w:rPr>
              <w:t>ARTÍCULO 38.-</w:t>
            </w:r>
            <w:r w:rsidRPr="00F33403">
              <w:rPr>
                <w:rFonts w:ascii="Arial" w:hAnsi="Arial" w:cs="Arial"/>
                <w:bCs/>
                <w:sz w:val="22"/>
                <w:szCs w:val="22"/>
              </w:rPr>
              <w:t xml:space="preserve"> </w:t>
            </w:r>
            <w:r w:rsidRPr="00F33403">
              <w:rPr>
                <w:rFonts w:ascii="Arial" w:hAnsi="Arial" w:cs="Arial"/>
                <w:sz w:val="22"/>
                <w:szCs w:val="22"/>
              </w:rPr>
              <w:t xml:space="preserve">Las cuotas correspondientes por el uso o disfrute de las instalaciones de la alberca </w:t>
            </w:r>
            <w:proofErr w:type="spellStart"/>
            <w:r w:rsidRPr="00F33403">
              <w:rPr>
                <w:rFonts w:ascii="Arial" w:hAnsi="Arial" w:cs="Arial"/>
                <w:sz w:val="22"/>
                <w:szCs w:val="22"/>
              </w:rPr>
              <w:t>semi-olimpica</w:t>
            </w:r>
            <w:proofErr w:type="spellEnd"/>
            <w:r w:rsidRPr="00F33403">
              <w:rPr>
                <w:rFonts w:ascii="Arial" w:hAnsi="Arial" w:cs="Arial"/>
                <w:sz w:val="22"/>
                <w:szCs w:val="22"/>
              </w:rPr>
              <w:t xml:space="preserve"> municipal serán las siguientes:</w:t>
            </w:r>
          </w:p>
          <w:p w14:paraId="0EA39949" w14:textId="77777777" w:rsidR="00D879C2" w:rsidRPr="00F33403" w:rsidRDefault="00D879C2" w:rsidP="00D879C2">
            <w:pPr>
              <w:jc w:val="both"/>
              <w:rPr>
                <w:rFonts w:ascii="Arial" w:hAnsi="Arial" w:cs="Arial"/>
                <w:sz w:val="22"/>
                <w:szCs w:val="22"/>
              </w:rPr>
            </w:pPr>
          </w:p>
          <w:p w14:paraId="353C2D3C" w14:textId="77777777" w:rsidR="00D879C2" w:rsidRPr="00F33403" w:rsidRDefault="00D879C2" w:rsidP="00D879C2">
            <w:pPr>
              <w:contextualSpacing/>
              <w:jc w:val="both"/>
              <w:rPr>
                <w:rFonts w:ascii="Arial" w:hAnsi="Arial" w:cs="Arial"/>
                <w:bCs/>
                <w:sz w:val="22"/>
                <w:szCs w:val="22"/>
              </w:rPr>
            </w:pPr>
            <w:r w:rsidRPr="00F33403">
              <w:rPr>
                <w:rFonts w:ascii="Arial" w:hAnsi="Arial" w:cs="Arial"/>
                <w:bCs/>
                <w:sz w:val="22"/>
                <w:szCs w:val="22"/>
              </w:rPr>
              <w:t>1.- Diario: $</w:t>
            </w:r>
            <w:r>
              <w:rPr>
                <w:rFonts w:ascii="Arial" w:hAnsi="Arial" w:cs="Arial"/>
                <w:bCs/>
                <w:sz w:val="22"/>
                <w:szCs w:val="22"/>
              </w:rPr>
              <w:t xml:space="preserve"> </w:t>
            </w:r>
            <w:r w:rsidRPr="00F33403">
              <w:rPr>
                <w:rFonts w:ascii="Arial" w:hAnsi="Arial" w:cs="Arial"/>
                <w:bCs/>
                <w:sz w:val="22"/>
                <w:szCs w:val="22"/>
              </w:rPr>
              <w:t>35.00 pesos por persona, por clase</w:t>
            </w:r>
            <w:r>
              <w:rPr>
                <w:rFonts w:ascii="Arial" w:hAnsi="Arial" w:cs="Arial"/>
                <w:bCs/>
                <w:sz w:val="22"/>
                <w:szCs w:val="22"/>
              </w:rPr>
              <w:t>.</w:t>
            </w:r>
          </w:p>
          <w:p w14:paraId="60A0149C" w14:textId="77777777" w:rsidR="00D879C2" w:rsidRPr="00F33403" w:rsidRDefault="00D879C2" w:rsidP="00D879C2">
            <w:pPr>
              <w:contextualSpacing/>
              <w:jc w:val="both"/>
              <w:rPr>
                <w:rFonts w:ascii="Arial" w:hAnsi="Arial" w:cs="Arial"/>
                <w:bCs/>
                <w:sz w:val="22"/>
                <w:szCs w:val="22"/>
              </w:rPr>
            </w:pPr>
            <w:r w:rsidRPr="00F33403">
              <w:rPr>
                <w:rFonts w:ascii="Arial" w:hAnsi="Arial" w:cs="Arial"/>
                <w:bCs/>
                <w:sz w:val="22"/>
                <w:szCs w:val="22"/>
              </w:rPr>
              <w:t xml:space="preserve">2.- Mensual: </w:t>
            </w:r>
            <w:r w:rsidRPr="00F33403">
              <w:rPr>
                <w:rFonts w:ascii="Arial" w:hAnsi="Arial" w:cs="Arial"/>
                <w:sz w:val="22"/>
                <w:szCs w:val="22"/>
              </w:rPr>
              <w:t>$</w:t>
            </w:r>
            <w:r>
              <w:rPr>
                <w:rFonts w:ascii="Arial" w:hAnsi="Arial" w:cs="Arial"/>
                <w:sz w:val="22"/>
                <w:szCs w:val="22"/>
              </w:rPr>
              <w:t xml:space="preserve"> </w:t>
            </w:r>
            <w:r w:rsidRPr="00F33403">
              <w:rPr>
                <w:rFonts w:ascii="Arial" w:hAnsi="Arial" w:cs="Arial"/>
                <w:sz w:val="22"/>
                <w:szCs w:val="22"/>
              </w:rPr>
              <w:t>500.00</w:t>
            </w:r>
            <w:r w:rsidRPr="00F33403">
              <w:rPr>
                <w:rFonts w:ascii="Arial" w:hAnsi="Arial" w:cs="Arial"/>
                <w:bCs/>
                <w:sz w:val="22"/>
                <w:szCs w:val="22"/>
              </w:rPr>
              <w:t xml:space="preserve"> pesos por persona, (incluyendo 1 hora de clase diaria).</w:t>
            </w:r>
          </w:p>
          <w:p w14:paraId="78439F40" w14:textId="77777777" w:rsidR="00D879C2" w:rsidRPr="00F33403" w:rsidRDefault="00D879C2" w:rsidP="00D879C2">
            <w:pPr>
              <w:contextualSpacing/>
              <w:jc w:val="both"/>
              <w:rPr>
                <w:rFonts w:ascii="Arial" w:hAnsi="Arial" w:cs="Arial"/>
                <w:bCs/>
                <w:sz w:val="22"/>
                <w:szCs w:val="22"/>
              </w:rPr>
            </w:pPr>
          </w:p>
          <w:p w14:paraId="554160BF" w14:textId="77777777" w:rsidR="00D879C2" w:rsidRPr="00F33403" w:rsidRDefault="00D879C2" w:rsidP="00D879C2">
            <w:pPr>
              <w:jc w:val="both"/>
              <w:rPr>
                <w:rFonts w:ascii="Arial" w:hAnsi="Arial" w:cs="Arial"/>
                <w:sz w:val="22"/>
                <w:szCs w:val="22"/>
              </w:rPr>
            </w:pPr>
            <w:r w:rsidRPr="00F33403">
              <w:rPr>
                <w:rFonts w:ascii="Arial" w:hAnsi="Arial" w:cs="Arial"/>
                <w:b/>
                <w:sz w:val="22"/>
                <w:szCs w:val="22"/>
              </w:rPr>
              <w:t>ARTÍCULO 39.-</w:t>
            </w:r>
            <w:r w:rsidRPr="00F33403">
              <w:rPr>
                <w:rFonts w:ascii="Arial" w:hAnsi="Arial" w:cs="Arial"/>
                <w:bCs/>
                <w:sz w:val="22"/>
                <w:szCs w:val="22"/>
              </w:rPr>
              <w:t xml:space="preserve"> </w:t>
            </w:r>
            <w:r w:rsidRPr="00F33403">
              <w:rPr>
                <w:rFonts w:ascii="Arial" w:hAnsi="Arial" w:cs="Arial"/>
                <w:sz w:val="22"/>
                <w:szCs w:val="22"/>
              </w:rPr>
              <w:t>Las tarifas aplicables por el uso de baños públicos administrados por el ayuntamiento mediante sistema de máquinas para cobro con monedas, serán las siguientes:</w:t>
            </w:r>
          </w:p>
          <w:p w14:paraId="48295B06" w14:textId="77777777" w:rsidR="00D879C2" w:rsidRPr="00F33403" w:rsidRDefault="00D879C2" w:rsidP="00D879C2">
            <w:pPr>
              <w:jc w:val="both"/>
              <w:rPr>
                <w:rFonts w:ascii="Arial" w:hAnsi="Arial" w:cs="Arial"/>
                <w:sz w:val="22"/>
                <w:szCs w:val="22"/>
              </w:rPr>
            </w:pPr>
          </w:p>
          <w:p w14:paraId="7595D4A3" w14:textId="77777777" w:rsidR="00D879C2" w:rsidRPr="00F33403" w:rsidRDefault="00D879C2" w:rsidP="00D879C2">
            <w:pPr>
              <w:contextualSpacing/>
              <w:jc w:val="both"/>
              <w:rPr>
                <w:rFonts w:ascii="Arial" w:hAnsi="Arial" w:cs="Arial"/>
                <w:bCs/>
                <w:sz w:val="22"/>
                <w:szCs w:val="22"/>
              </w:rPr>
            </w:pPr>
            <w:r w:rsidRPr="00F33403">
              <w:rPr>
                <w:rFonts w:ascii="Arial" w:hAnsi="Arial" w:cs="Arial"/>
                <w:bCs/>
                <w:sz w:val="22"/>
                <w:szCs w:val="22"/>
              </w:rPr>
              <w:t>1.- Uso de Baños Públicos $</w:t>
            </w:r>
            <w:r>
              <w:rPr>
                <w:rFonts w:ascii="Arial" w:hAnsi="Arial" w:cs="Arial"/>
                <w:bCs/>
                <w:sz w:val="22"/>
                <w:szCs w:val="22"/>
              </w:rPr>
              <w:t xml:space="preserve"> </w:t>
            </w:r>
            <w:r w:rsidRPr="00F33403">
              <w:rPr>
                <w:rFonts w:ascii="Arial" w:hAnsi="Arial" w:cs="Arial"/>
                <w:bCs/>
                <w:sz w:val="22"/>
                <w:szCs w:val="22"/>
              </w:rPr>
              <w:t>2.00 pesos.</w:t>
            </w:r>
          </w:p>
          <w:p w14:paraId="100B5ACB" w14:textId="77777777" w:rsidR="00D879C2" w:rsidRPr="00F33403" w:rsidRDefault="00D879C2" w:rsidP="00D879C2">
            <w:pPr>
              <w:tabs>
                <w:tab w:val="left" w:pos="2780"/>
              </w:tabs>
              <w:jc w:val="both"/>
              <w:rPr>
                <w:rFonts w:ascii="Arial" w:hAnsi="Arial" w:cs="Arial"/>
                <w:bCs/>
                <w:sz w:val="22"/>
                <w:szCs w:val="22"/>
              </w:rPr>
            </w:pPr>
          </w:p>
          <w:p w14:paraId="1EA6CEAD" w14:textId="77777777" w:rsidR="00D879C2" w:rsidRPr="00F33403" w:rsidRDefault="00D879C2" w:rsidP="00D879C2">
            <w:pPr>
              <w:tabs>
                <w:tab w:val="left" w:pos="2780"/>
              </w:tabs>
              <w:jc w:val="center"/>
              <w:rPr>
                <w:rFonts w:ascii="Arial" w:hAnsi="Arial" w:cs="Arial"/>
                <w:b/>
                <w:sz w:val="22"/>
                <w:szCs w:val="22"/>
              </w:rPr>
            </w:pPr>
            <w:r w:rsidRPr="00F33403">
              <w:rPr>
                <w:rFonts w:ascii="Arial" w:hAnsi="Arial" w:cs="Arial"/>
                <w:b/>
                <w:sz w:val="22"/>
                <w:szCs w:val="22"/>
              </w:rPr>
              <w:t>CAPÍTULO SEGUNDO</w:t>
            </w:r>
          </w:p>
          <w:p w14:paraId="00538DC8"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APROVECHAMIENTOS</w:t>
            </w:r>
          </w:p>
          <w:p w14:paraId="2072D759" w14:textId="77777777" w:rsidR="00D879C2" w:rsidRPr="00F33403" w:rsidRDefault="00D879C2" w:rsidP="00D879C2">
            <w:pPr>
              <w:tabs>
                <w:tab w:val="left" w:pos="2780"/>
              </w:tabs>
              <w:jc w:val="center"/>
              <w:rPr>
                <w:rFonts w:ascii="Arial" w:hAnsi="Arial" w:cs="Arial"/>
                <w:b/>
                <w:bCs/>
                <w:sz w:val="22"/>
                <w:szCs w:val="22"/>
              </w:rPr>
            </w:pPr>
          </w:p>
          <w:p w14:paraId="70BC32D1"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7EF68112"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lastRenderedPageBreak/>
              <w:t>DISPOSICIONES GENERALES</w:t>
            </w:r>
          </w:p>
          <w:p w14:paraId="51C28733" w14:textId="77777777" w:rsidR="00D879C2" w:rsidRPr="00F33403" w:rsidRDefault="00D879C2" w:rsidP="00D879C2">
            <w:pPr>
              <w:tabs>
                <w:tab w:val="left" w:pos="2780"/>
              </w:tabs>
              <w:jc w:val="both"/>
              <w:rPr>
                <w:rFonts w:ascii="Arial" w:hAnsi="Arial" w:cs="Arial"/>
                <w:bCs/>
                <w:sz w:val="22"/>
                <w:szCs w:val="22"/>
              </w:rPr>
            </w:pPr>
          </w:p>
          <w:p w14:paraId="2EC98C84"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40.-</w:t>
            </w:r>
            <w:r w:rsidRPr="00F33403">
              <w:rPr>
                <w:rFonts w:ascii="Arial" w:hAnsi="Arial" w:cs="Arial"/>
                <w:bCs/>
                <w:sz w:val="22"/>
                <w:szCs w:val="22"/>
              </w:rPr>
              <w:t xml:space="preserve"> Se clasifican como aprovechamientos los ingresos que perciba el Municipio por los siguientes conceptos:</w:t>
            </w:r>
          </w:p>
          <w:p w14:paraId="05206764" w14:textId="77777777" w:rsidR="00D879C2" w:rsidRPr="00F33403" w:rsidRDefault="00D879C2" w:rsidP="00D879C2">
            <w:pPr>
              <w:tabs>
                <w:tab w:val="left" w:pos="2780"/>
              </w:tabs>
              <w:jc w:val="both"/>
              <w:rPr>
                <w:rFonts w:ascii="Arial" w:hAnsi="Arial" w:cs="Arial"/>
                <w:sz w:val="22"/>
                <w:szCs w:val="22"/>
              </w:rPr>
            </w:pPr>
          </w:p>
          <w:p w14:paraId="472B2D1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Ingresos por sanciones administrativas.</w:t>
            </w:r>
          </w:p>
          <w:p w14:paraId="5E6D82F3" w14:textId="77777777" w:rsidR="00D879C2" w:rsidRPr="00F33403" w:rsidRDefault="00D879C2" w:rsidP="00D879C2">
            <w:pPr>
              <w:tabs>
                <w:tab w:val="left" w:pos="2780"/>
              </w:tabs>
              <w:jc w:val="both"/>
              <w:rPr>
                <w:rFonts w:ascii="Arial" w:hAnsi="Arial" w:cs="Arial"/>
                <w:sz w:val="22"/>
                <w:szCs w:val="22"/>
              </w:rPr>
            </w:pPr>
          </w:p>
          <w:p w14:paraId="2A459BF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La adjudicación a favor del fisco de bienes abandonados.</w:t>
            </w:r>
          </w:p>
          <w:p w14:paraId="4B7C2319" w14:textId="77777777" w:rsidR="00D879C2" w:rsidRPr="00F33403" w:rsidRDefault="00D879C2" w:rsidP="00D879C2">
            <w:pPr>
              <w:tabs>
                <w:tab w:val="left" w:pos="2780"/>
              </w:tabs>
              <w:jc w:val="both"/>
              <w:rPr>
                <w:rFonts w:ascii="Arial" w:hAnsi="Arial" w:cs="Arial"/>
                <w:sz w:val="22"/>
                <w:szCs w:val="22"/>
              </w:rPr>
            </w:pPr>
          </w:p>
          <w:p w14:paraId="745B58E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Ingresos por transferencia que perciba el Municipio.</w:t>
            </w:r>
          </w:p>
          <w:p w14:paraId="6F6ED2E2" w14:textId="77777777" w:rsidR="00D879C2" w:rsidRPr="00F33403" w:rsidRDefault="00D879C2" w:rsidP="00D879C2">
            <w:pPr>
              <w:tabs>
                <w:tab w:val="left" w:pos="2780"/>
              </w:tabs>
              <w:jc w:val="both"/>
              <w:rPr>
                <w:rFonts w:ascii="Arial" w:hAnsi="Arial" w:cs="Arial"/>
                <w:sz w:val="22"/>
                <w:szCs w:val="22"/>
              </w:rPr>
            </w:pPr>
          </w:p>
          <w:p w14:paraId="099D2C3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 Cesiones, herencias, legados, o donaciones.</w:t>
            </w:r>
          </w:p>
          <w:p w14:paraId="6DB5835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 Adjudicaciones en favor del Municipio.</w:t>
            </w:r>
          </w:p>
          <w:p w14:paraId="677D2A4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c). Aportaciones y subsidios de otro nivel de gobierno u organismos públicos o privados.</w:t>
            </w:r>
          </w:p>
          <w:p w14:paraId="47CCA9B5" w14:textId="77777777" w:rsidR="00D879C2" w:rsidRPr="00F33403" w:rsidRDefault="00D879C2" w:rsidP="00D879C2">
            <w:pPr>
              <w:tabs>
                <w:tab w:val="left" w:pos="2780"/>
              </w:tabs>
              <w:jc w:val="both"/>
              <w:rPr>
                <w:rFonts w:ascii="Arial" w:hAnsi="Arial" w:cs="Arial"/>
                <w:b/>
                <w:bCs/>
                <w:sz w:val="22"/>
                <w:szCs w:val="22"/>
              </w:rPr>
            </w:pPr>
          </w:p>
          <w:p w14:paraId="11976783"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786ACF7F"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INGRESOS POR TRANSFERENCIA</w:t>
            </w:r>
          </w:p>
          <w:p w14:paraId="34A74335" w14:textId="77777777" w:rsidR="00D879C2" w:rsidRPr="00F33403" w:rsidRDefault="00D879C2" w:rsidP="00D879C2">
            <w:pPr>
              <w:tabs>
                <w:tab w:val="left" w:pos="2780"/>
              </w:tabs>
              <w:jc w:val="both"/>
              <w:rPr>
                <w:rFonts w:ascii="Arial" w:hAnsi="Arial" w:cs="Arial"/>
                <w:b/>
                <w:bCs/>
                <w:sz w:val="22"/>
                <w:szCs w:val="22"/>
              </w:rPr>
            </w:pPr>
          </w:p>
          <w:p w14:paraId="0FCA1CB4"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41.-</w:t>
            </w:r>
            <w:r w:rsidRPr="00F33403">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14:paraId="57BBCDB3" w14:textId="77777777" w:rsidR="00D879C2" w:rsidRPr="00F33403" w:rsidRDefault="00D879C2" w:rsidP="00D879C2">
            <w:pPr>
              <w:tabs>
                <w:tab w:val="left" w:pos="2780"/>
              </w:tabs>
              <w:jc w:val="both"/>
              <w:rPr>
                <w:rFonts w:ascii="Arial" w:hAnsi="Arial" w:cs="Arial"/>
                <w:bCs/>
                <w:sz w:val="22"/>
                <w:szCs w:val="22"/>
              </w:rPr>
            </w:pPr>
          </w:p>
          <w:p w14:paraId="5ACF4197"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SECCIÓN III</w:t>
            </w:r>
          </w:p>
          <w:p w14:paraId="5C141778"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INGRESOS DERIVADOS DE SANCIONES</w:t>
            </w:r>
          </w:p>
          <w:p w14:paraId="09D539BA" w14:textId="77777777" w:rsidR="00D879C2" w:rsidRPr="00F33403" w:rsidRDefault="00D879C2" w:rsidP="00D879C2">
            <w:pPr>
              <w:tabs>
                <w:tab w:val="left" w:pos="2780"/>
              </w:tabs>
              <w:jc w:val="both"/>
              <w:rPr>
                <w:rFonts w:ascii="Arial" w:hAnsi="Arial" w:cs="Arial"/>
                <w:b/>
                <w:bCs/>
                <w:sz w:val="22"/>
                <w:szCs w:val="22"/>
              </w:rPr>
            </w:pPr>
          </w:p>
          <w:p w14:paraId="541453F5"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42.-</w:t>
            </w:r>
            <w:r w:rsidRPr="00F33403">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14:paraId="2AE5D178" w14:textId="77777777" w:rsidR="00D879C2" w:rsidRPr="00F33403" w:rsidRDefault="00D879C2" w:rsidP="00D879C2">
            <w:pPr>
              <w:tabs>
                <w:tab w:val="left" w:pos="2780"/>
              </w:tabs>
              <w:jc w:val="both"/>
              <w:rPr>
                <w:rFonts w:ascii="Arial" w:hAnsi="Arial" w:cs="Arial"/>
                <w:bCs/>
                <w:sz w:val="22"/>
                <w:szCs w:val="22"/>
              </w:rPr>
            </w:pPr>
          </w:p>
          <w:p w14:paraId="4DA1BEE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ARTÍCULO 43.- </w:t>
            </w:r>
            <w:r w:rsidRPr="00F33403">
              <w:rPr>
                <w:rFonts w:ascii="Arial" w:hAnsi="Arial" w:cs="Arial"/>
                <w:sz w:val="22"/>
                <w:szCs w:val="22"/>
              </w:rPr>
              <w:t xml:space="preserve">La Tesorería Municipal, es la Dependencia del Ayuntamiento facultada para determinar el monto aplicable a cada </w:t>
            </w:r>
            <w:r w:rsidRPr="00F33403">
              <w:rPr>
                <w:rFonts w:ascii="Arial" w:hAnsi="Arial" w:cs="Arial"/>
                <w:sz w:val="22"/>
                <w:szCs w:val="22"/>
              </w:rPr>
              <w:lastRenderedPageBreak/>
              <w:t xml:space="preserve">infracción, correspondiendo a las demás unidades administrativas la vigilancia del cumplimiento de las disposiciones reglamentarias y la determinación de las infracciones cometidas. </w:t>
            </w:r>
          </w:p>
          <w:p w14:paraId="5125D413" w14:textId="77777777" w:rsidR="00D879C2" w:rsidRPr="00F33403" w:rsidRDefault="00D879C2" w:rsidP="00D879C2">
            <w:pPr>
              <w:tabs>
                <w:tab w:val="left" w:pos="2780"/>
              </w:tabs>
              <w:jc w:val="both"/>
              <w:rPr>
                <w:rFonts w:ascii="Arial" w:hAnsi="Arial" w:cs="Arial"/>
                <w:b/>
                <w:bCs/>
                <w:sz w:val="22"/>
                <w:szCs w:val="22"/>
              </w:rPr>
            </w:pPr>
          </w:p>
          <w:p w14:paraId="3345B82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ARTÍCULO 44.- </w:t>
            </w:r>
            <w:r w:rsidRPr="00F33403">
              <w:rPr>
                <w:rFonts w:ascii="Arial" w:hAnsi="Arial" w:cs="Arial"/>
                <w:sz w:val="22"/>
                <w:szCs w:val="22"/>
              </w:rPr>
              <w:t>Los montos aplicables por concepto de multas estarán determinados por los reglamentos y demás disposiciones municipales que contemplen las infracciones cometidas.</w:t>
            </w:r>
          </w:p>
          <w:p w14:paraId="14B7063E" w14:textId="77777777" w:rsidR="00D879C2" w:rsidRPr="00F33403" w:rsidRDefault="00D879C2" w:rsidP="00D879C2">
            <w:pPr>
              <w:tabs>
                <w:tab w:val="left" w:pos="2780"/>
              </w:tabs>
              <w:jc w:val="both"/>
              <w:rPr>
                <w:rFonts w:ascii="Arial" w:hAnsi="Arial" w:cs="Arial"/>
                <w:sz w:val="22"/>
                <w:szCs w:val="22"/>
              </w:rPr>
            </w:pPr>
          </w:p>
          <w:p w14:paraId="4C7729F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ARTÍCULO 45.- </w:t>
            </w:r>
            <w:r w:rsidRPr="00F33403">
              <w:rPr>
                <w:rFonts w:ascii="Arial" w:hAnsi="Arial" w:cs="Arial"/>
                <w:sz w:val="22"/>
                <w:szCs w:val="22"/>
              </w:rPr>
              <w:t xml:space="preserve">Los ingresos, que perciba el Municipio por concepto de sanciones administrativas y fiscales, serán los siguientes: </w:t>
            </w:r>
          </w:p>
          <w:p w14:paraId="1292312B" w14:textId="77777777" w:rsidR="00D879C2" w:rsidRPr="00F33403" w:rsidRDefault="00D879C2" w:rsidP="00D879C2">
            <w:pPr>
              <w:tabs>
                <w:tab w:val="left" w:pos="2780"/>
              </w:tabs>
              <w:jc w:val="both"/>
              <w:rPr>
                <w:rFonts w:ascii="Arial" w:hAnsi="Arial" w:cs="Arial"/>
                <w:sz w:val="22"/>
                <w:szCs w:val="22"/>
              </w:rPr>
            </w:pPr>
          </w:p>
          <w:p w14:paraId="0D74EDD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I.- </w:t>
            </w:r>
            <w:r w:rsidRPr="00F33403">
              <w:rPr>
                <w:rFonts w:ascii="Arial" w:hAnsi="Arial" w:cs="Arial"/>
                <w:sz w:val="22"/>
                <w:szCs w:val="22"/>
              </w:rPr>
              <w:t>De 10 a 50 Unidades de Medida y Actualización (UMA); las infracciones siguientes:</w:t>
            </w:r>
          </w:p>
          <w:p w14:paraId="59D4A220" w14:textId="77777777" w:rsidR="00D879C2" w:rsidRPr="00F33403" w:rsidRDefault="00D879C2" w:rsidP="00D879C2">
            <w:pPr>
              <w:tabs>
                <w:tab w:val="left" w:pos="2780"/>
              </w:tabs>
              <w:jc w:val="both"/>
              <w:rPr>
                <w:rFonts w:ascii="Arial" w:hAnsi="Arial" w:cs="Arial"/>
                <w:sz w:val="22"/>
                <w:szCs w:val="22"/>
              </w:rPr>
            </w:pPr>
          </w:p>
          <w:p w14:paraId="4D5C83B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Las cometidas por los sujetos pasivos de una obligación fiscal consistentes en: </w:t>
            </w:r>
          </w:p>
          <w:p w14:paraId="7136A287" w14:textId="77777777" w:rsidR="00D879C2" w:rsidRPr="00F33403" w:rsidRDefault="00D879C2" w:rsidP="00D879C2">
            <w:pPr>
              <w:tabs>
                <w:tab w:val="left" w:pos="2780"/>
              </w:tabs>
              <w:jc w:val="both"/>
              <w:rPr>
                <w:rFonts w:ascii="Arial" w:hAnsi="Arial" w:cs="Arial"/>
                <w:sz w:val="22"/>
                <w:szCs w:val="22"/>
              </w:rPr>
            </w:pPr>
          </w:p>
          <w:p w14:paraId="5806101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Presentar los avisos, declaraciones, solicitudes, datos, libros, informes, copias o documentos, alterados, falsificados, incompletos o con errores que traigan consigo la evasión de una obligación fiscal. </w:t>
            </w:r>
          </w:p>
          <w:p w14:paraId="7BA38CA1" w14:textId="77777777" w:rsidR="00D879C2" w:rsidRPr="00F33403" w:rsidRDefault="00D879C2" w:rsidP="00D879C2">
            <w:pPr>
              <w:tabs>
                <w:tab w:val="left" w:pos="2780"/>
              </w:tabs>
              <w:jc w:val="both"/>
              <w:rPr>
                <w:rFonts w:ascii="Arial" w:hAnsi="Arial" w:cs="Arial"/>
                <w:sz w:val="22"/>
                <w:szCs w:val="22"/>
              </w:rPr>
            </w:pPr>
          </w:p>
          <w:p w14:paraId="4C56F3A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No dar aviso de cambio de domicilio y/o comodatario de los establecimientos donde se enajenan  bebidas alcohólicas, así como el cambio del nombre del titular de los derechos de la licencia para el funcionamiento de dichos establecimientos.</w:t>
            </w:r>
          </w:p>
          <w:p w14:paraId="3ECD13C5" w14:textId="77777777" w:rsidR="00D879C2" w:rsidRPr="00F33403" w:rsidRDefault="00D879C2" w:rsidP="00D879C2">
            <w:pPr>
              <w:tabs>
                <w:tab w:val="left" w:pos="2780"/>
              </w:tabs>
              <w:jc w:val="both"/>
              <w:rPr>
                <w:rFonts w:ascii="Arial" w:hAnsi="Arial" w:cs="Arial"/>
                <w:sz w:val="22"/>
                <w:szCs w:val="22"/>
              </w:rPr>
            </w:pPr>
          </w:p>
          <w:p w14:paraId="5C7C53D1" w14:textId="77777777" w:rsidR="00D879C2" w:rsidRPr="00F33403" w:rsidRDefault="00D879C2" w:rsidP="00D879C2">
            <w:pPr>
              <w:tabs>
                <w:tab w:val="left" w:pos="2780"/>
              </w:tabs>
              <w:jc w:val="both"/>
              <w:rPr>
                <w:rFonts w:ascii="Arial" w:hAnsi="Arial" w:cs="Arial"/>
                <w:sz w:val="22"/>
                <w:szCs w:val="22"/>
              </w:rPr>
            </w:pPr>
            <w:proofErr w:type="gramStart"/>
            <w:r w:rsidRPr="00F33403">
              <w:rPr>
                <w:rFonts w:ascii="Arial" w:hAnsi="Arial" w:cs="Arial"/>
                <w:sz w:val="22"/>
                <w:szCs w:val="22"/>
              </w:rPr>
              <w:t>c).-</w:t>
            </w:r>
            <w:proofErr w:type="gramEnd"/>
            <w:r w:rsidRPr="00F33403">
              <w:rPr>
                <w:rFonts w:ascii="Arial" w:hAnsi="Arial" w:cs="Arial"/>
                <w:sz w:val="22"/>
                <w:szCs w:val="22"/>
              </w:rPr>
              <w:t xml:space="preserve">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14:paraId="28A85E4E" w14:textId="77777777" w:rsidR="00D879C2" w:rsidRPr="00F33403" w:rsidRDefault="00D879C2" w:rsidP="00D879C2">
            <w:pPr>
              <w:tabs>
                <w:tab w:val="left" w:pos="2780"/>
              </w:tabs>
              <w:jc w:val="both"/>
              <w:rPr>
                <w:rFonts w:ascii="Arial" w:hAnsi="Arial" w:cs="Arial"/>
                <w:sz w:val="22"/>
                <w:szCs w:val="22"/>
              </w:rPr>
            </w:pPr>
          </w:p>
          <w:p w14:paraId="5E36A6F5" w14:textId="77777777" w:rsidR="00D879C2" w:rsidRPr="00F33403" w:rsidRDefault="00D879C2" w:rsidP="00D879C2">
            <w:pPr>
              <w:tabs>
                <w:tab w:val="left" w:pos="2780"/>
              </w:tabs>
              <w:jc w:val="both"/>
              <w:rPr>
                <w:rFonts w:ascii="Arial" w:hAnsi="Arial" w:cs="Arial"/>
                <w:sz w:val="22"/>
                <w:szCs w:val="22"/>
              </w:rPr>
            </w:pPr>
            <w:proofErr w:type="gramStart"/>
            <w:r w:rsidRPr="00F33403">
              <w:rPr>
                <w:rFonts w:ascii="Arial" w:hAnsi="Arial" w:cs="Arial"/>
                <w:sz w:val="22"/>
                <w:szCs w:val="22"/>
              </w:rPr>
              <w:t>d).-</w:t>
            </w:r>
            <w:proofErr w:type="gramEnd"/>
            <w:r w:rsidRPr="00F33403">
              <w:rPr>
                <w:rFonts w:ascii="Arial" w:hAnsi="Arial" w:cs="Arial"/>
                <w:sz w:val="22"/>
                <w:szCs w:val="22"/>
              </w:rPr>
              <w:t xml:space="preserve"> No presentar, o hacerlo extemporáneamente, los  avisos, declaraciones, solicitudes, datos, informes, copias, libros o documentos que prevengan las disposiciones fiscales o no aclararlos cuando las autoridades fiscales lo soliciten. </w:t>
            </w:r>
          </w:p>
          <w:p w14:paraId="71AFEFED" w14:textId="77777777" w:rsidR="00D879C2" w:rsidRPr="00F33403" w:rsidRDefault="00D879C2" w:rsidP="00D879C2">
            <w:pPr>
              <w:tabs>
                <w:tab w:val="left" w:pos="2780"/>
              </w:tabs>
              <w:jc w:val="both"/>
              <w:rPr>
                <w:rFonts w:ascii="Arial" w:hAnsi="Arial" w:cs="Arial"/>
                <w:sz w:val="22"/>
                <w:szCs w:val="22"/>
              </w:rPr>
            </w:pPr>
          </w:p>
          <w:p w14:paraId="059438A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e</w:t>
            </w:r>
            <w:proofErr w:type="gramStart"/>
            <w:r w:rsidRPr="00F33403">
              <w:rPr>
                <w:rFonts w:ascii="Arial" w:hAnsi="Arial" w:cs="Arial"/>
                <w:sz w:val="22"/>
                <w:szCs w:val="22"/>
              </w:rPr>
              <w:t>).-</w:t>
            </w:r>
            <w:proofErr w:type="gramEnd"/>
            <w:r w:rsidRPr="00F33403">
              <w:rPr>
                <w:rFonts w:ascii="Arial" w:hAnsi="Arial" w:cs="Arial"/>
                <w:sz w:val="22"/>
                <w:szCs w:val="22"/>
              </w:rPr>
              <w:t xml:space="preserve"> Faltar a la obligación de extender o exigir recibos, facturas o cualesquiera documentos que señalen las leyes fiscales. </w:t>
            </w:r>
          </w:p>
          <w:p w14:paraId="224E4BB1" w14:textId="77777777" w:rsidR="00D879C2" w:rsidRPr="00F33403" w:rsidRDefault="00D879C2" w:rsidP="00D879C2">
            <w:pPr>
              <w:tabs>
                <w:tab w:val="left" w:pos="2780"/>
              </w:tabs>
              <w:jc w:val="both"/>
              <w:rPr>
                <w:rFonts w:ascii="Arial" w:hAnsi="Arial" w:cs="Arial"/>
                <w:sz w:val="22"/>
                <w:szCs w:val="22"/>
              </w:rPr>
            </w:pPr>
          </w:p>
          <w:p w14:paraId="30BA83C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f</w:t>
            </w:r>
            <w:proofErr w:type="gramStart"/>
            <w:r w:rsidRPr="00F33403">
              <w:rPr>
                <w:rFonts w:ascii="Arial" w:hAnsi="Arial" w:cs="Arial"/>
                <w:sz w:val="22"/>
                <w:szCs w:val="22"/>
              </w:rPr>
              <w:t>).-</w:t>
            </w:r>
            <w:proofErr w:type="gramEnd"/>
            <w:r w:rsidRPr="00F33403">
              <w:rPr>
                <w:rFonts w:ascii="Arial" w:hAnsi="Arial" w:cs="Arial"/>
                <w:sz w:val="22"/>
                <w:szCs w:val="22"/>
              </w:rPr>
              <w:t xml:space="preserve"> No pagar los créditos fiscales dentro de los plazos señalados por las Leyes Fiscales. </w:t>
            </w:r>
          </w:p>
          <w:p w14:paraId="7E5EC8F3" w14:textId="77777777" w:rsidR="00D879C2" w:rsidRPr="00F33403" w:rsidRDefault="00D879C2" w:rsidP="00D879C2">
            <w:pPr>
              <w:tabs>
                <w:tab w:val="left" w:pos="2780"/>
              </w:tabs>
              <w:jc w:val="both"/>
              <w:rPr>
                <w:rFonts w:ascii="Arial" w:hAnsi="Arial" w:cs="Arial"/>
                <w:sz w:val="22"/>
                <w:szCs w:val="22"/>
              </w:rPr>
            </w:pPr>
          </w:p>
          <w:p w14:paraId="15501A0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Las cometidas por jueces, encargados de los registros públicos, notarios, corredores y en general a los funcionarios que tengan fe pública consistente en:</w:t>
            </w:r>
          </w:p>
          <w:p w14:paraId="3D041D4B" w14:textId="77777777" w:rsidR="00D879C2" w:rsidRPr="00F33403" w:rsidRDefault="00D879C2" w:rsidP="00D879C2">
            <w:pPr>
              <w:tabs>
                <w:tab w:val="left" w:pos="2780"/>
              </w:tabs>
              <w:jc w:val="both"/>
              <w:rPr>
                <w:rFonts w:ascii="Arial" w:hAnsi="Arial" w:cs="Arial"/>
                <w:sz w:val="22"/>
                <w:szCs w:val="22"/>
              </w:rPr>
            </w:pPr>
          </w:p>
          <w:p w14:paraId="61E4A56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Proporcionar los informes, datos o documentos alterados o falsificados.</w:t>
            </w:r>
          </w:p>
          <w:p w14:paraId="1BAA547C" w14:textId="77777777" w:rsidR="00D879C2" w:rsidRPr="00F33403" w:rsidRDefault="00D879C2" w:rsidP="00D879C2">
            <w:pPr>
              <w:tabs>
                <w:tab w:val="left" w:pos="2780"/>
              </w:tabs>
              <w:jc w:val="both"/>
              <w:rPr>
                <w:rFonts w:ascii="Arial" w:hAnsi="Arial" w:cs="Arial"/>
                <w:sz w:val="22"/>
                <w:szCs w:val="22"/>
              </w:rPr>
            </w:pPr>
          </w:p>
          <w:p w14:paraId="7077DA6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Extender constancia de haberse cumplido con las obligaciones fiscales en los actos en que intervengan, cuando no proceda su otorgamiento. </w:t>
            </w:r>
          </w:p>
          <w:p w14:paraId="4101CA6D" w14:textId="77777777" w:rsidR="00D879C2" w:rsidRPr="00F33403" w:rsidRDefault="00D879C2" w:rsidP="00D879C2">
            <w:pPr>
              <w:tabs>
                <w:tab w:val="left" w:pos="2780"/>
              </w:tabs>
              <w:jc w:val="both"/>
              <w:rPr>
                <w:rFonts w:ascii="Arial" w:hAnsi="Arial" w:cs="Arial"/>
                <w:sz w:val="22"/>
                <w:szCs w:val="22"/>
              </w:rPr>
            </w:pPr>
          </w:p>
          <w:p w14:paraId="7CBF95E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Las cometidas por funcionarios y empleados públicos consistentes en:</w:t>
            </w:r>
          </w:p>
          <w:p w14:paraId="5CE7BF99" w14:textId="77777777" w:rsidR="00D879C2" w:rsidRPr="00F33403" w:rsidRDefault="00D879C2" w:rsidP="00D879C2">
            <w:pPr>
              <w:tabs>
                <w:tab w:val="left" w:pos="2780"/>
              </w:tabs>
              <w:jc w:val="both"/>
              <w:rPr>
                <w:rFonts w:ascii="Arial" w:hAnsi="Arial" w:cs="Arial"/>
                <w:sz w:val="22"/>
                <w:szCs w:val="22"/>
              </w:rPr>
            </w:pPr>
          </w:p>
          <w:p w14:paraId="41AE3F6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Alterar documentos fiscales que tengan en su poder.</w:t>
            </w:r>
          </w:p>
          <w:p w14:paraId="54C31EB2" w14:textId="77777777" w:rsidR="00D879C2" w:rsidRPr="00F33403" w:rsidRDefault="00D879C2" w:rsidP="00D879C2">
            <w:pPr>
              <w:tabs>
                <w:tab w:val="left" w:pos="2780"/>
              </w:tabs>
              <w:jc w:val="both"/>
              <w:rPr>
                <w:rFonts w:ascii="Arial" w:hAnsi="Arial" w:cs="Arial"/>
                <w:sz w:val="22"/>
                <w:szCs w:val="22"/>
              </w:rPr>
            </w:pPr>
          </w:p>
          <w:p w14:paraId="5C7D690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Asentar falsamente que se dio cumplimiento a las disposiciones fiscales o que se practicaron  visitas de auditoría o inspección o incluir datos falsos en las actas relativas.</w:t>
            </w:r>
          </w:p>
          <w:p w14:paraId="5234287C" w14:textId="77777777" w:rsidR="00D879C2" w:rsidRPr="00F33403" w:rsidRDefault="00D879C2" w:rsidP="00D879C2">
            <w:pPr>
              <w:tabs>
                <w:tab w:val="left" w:pos="2780"/>
              </w:tabs>
              <w:jc w:val="both"/>
              <w:rPr>
                <w:rFonts w:ascii="Arial" w:hAnsi="Arial" w:cs="Arial"/>
                <w:sz w:val="22"/>
                <w:szCs w:val="22"/>
              </w:rPr>
            </w:pPr>
          </w:p>
          <w:p w14:paraId="3601F43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4.- Las cometidas por terceros consistentes en:</w:t>
            </w:r>
          </w:p>
          <w:p w14:paraId="0401B8CC" w14:textId="77777777" w:rsidR="00D879C2" w:rsidRPr="00F33403" w:rsidRDefault="00D879C2" w:rsidP="00D879C2">
            <w:pPr>
              <w:tabs>
                <w:tab w:val="left" w:pos="2780"/>
              </w:tabs>
              <w:jc w:val="both"/>
              <w:rPr>
                <w:rFonts w:ascii="Arial" w:hAnsi="Arial" w:cs="Arial"/>
                <w:sz w:val="22"/>
                <w:szCs w:val="22"/>
              </w:rPr>
            </w:pPr>
          </w:p>
          <w:p w14:paraId="511B180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Consentir o tolerar que se inscriban a su nombre negociaciones ajenas o percibir a nombre propio ingresos gravables que correspondan a otra persona, cuando esto último origine la evasión de impuestos.</w:t>
            </w:r>
          </w:p>
          <w:p w14:paraId="17761EBD" w14:textId="77777777" w:rsidR="00D879C2" w:rsidRPr="00F33403" w:rsidRDefault="00D879C2" w:rsidP="00D879C2">
            <w:pPr>
              <w:tabs>
                <w:tab w:val="left" w:pos="2780"/>
              </w:tabs>
              <w:jc w:val="both"/>
              <w:rPr>
                <w:rFonts w:ascii="Arial" w:hAnsi="Arial" w:cs="Arial"/>
                <w:sz w:val="22"/>
                <w:szCs w:val="22"/>
              </w:rPr>
            </w:pPr>
          </w:p>
          <w:p w14:paraId="2985E9B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Presentar los avisos, informes, datos o documentos que le sean solicitados alterados, falsificados, incompletos o inexactos.</w:t>
            </w:r>
          </w:p>
          <w:p w14:paraId="1164D087" w14:textId="77777777" w:rsidR="00D879C2" w:rsidRPr="00F33403" w:rsidRDefault="00D879C2" w:rsidP="00D879C2">
            <w:pPr>
              <w:tabs>
                <w:tab w:val="left" w:pos="2780"/>
              </w:tabs>
              <w:jc w:val="both"/>
              <w:rPr>
                <w:rFonts w:ascii="Arial" w:hAnsi="Arial" w:cs="Arial"/>
                <w:b/>
                <w:bCs/>
                <w:sz w:val="22"/>
                <w:szCs w:val="22"/>
              </w:rPr>
            </w:pPr>
          </w:p>
          <w:p w14:paraId="63A08ED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II.- </w:t>
            </w:r>
            <w:r w:rsidRPr="00F33403">
              <w:rPr>
                <w:rFonts w:ascii="Arial" w:hAnsi="Arial" w:cs="Arial"/>
                <w:sz w:val="22"/>
                <w:szCs w:val="22"/>
              </w:rPr>
              <w:t>De 20 a 100 Unidades de Medida y Actualización (UMA) a las infracciones siguientes:</w:t>
            </w:r>
          </w:p>
          <w:p w14:paraId="219529CC" w14:textId="77777777" w:rsidR="00D879C2" w:rsidRPr="00F33403" w:rsidRDefault="00D879C2" w:rsidP="00D879C2">
            <w:pPr>
              <w:tabs>
                <w:tab w:val="left" w:pos="2780"/>
              </w:tabs>
              <w:jc w:val="both"/>
              <w:rPr>
                <w:rFonts w:ascii="Arial" w:hAnsi="Arial" w:cs="Arial"/>
                <w:sz w:val="22"/>
                <w:szCs w:val="22"/>
              </w:rPr>
            </w:pPr>
          </w:p>
          <w:p w14:paraId="7271407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Las cometidas por los sujetos pasivos de una obligación fiscal consistentes en:</w:t>
            </w:r>
          </w:p>
          <w:p w14:paraId="7DC2E866" w14:textId="77777777" w:rsidR="00D879C2" w:rsidRPr="00F33403" w:rsidRDefault="00D879C2" w:rsidP="00D879C2">
            <w:pPr>
              <w:tabs>
                <w:tab w:val="left" w:pos="2780"/>
              </w:tabs>
              <w:jc w:val="both"/>
              <w:rPr>
                <w:rFonts w:ascii="Arial" w:hAnsi="Arial" w:cs="Arial"/>
                <w:sz w:val="22"/>
                <w:szCs w:val="22"/>
              </w:rPr>
            </w:pPr>
          </w:p>
          <w:p w14:paraId="395A82D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14:paraId="605B7B8D" w14:textId="77777777" w:rsidR="00D879C2" w:rsidRPr="00F33403" w:rsidRDefault="00D879C2" w:rsidP="00D879C2">
            <w:pPr>
              <w:tabs>
                <w:tab w:val="left" w:pos="2780"/>
              </w:tabs>
              <w:jc w:val="both"/>
              <w:rPr>
                <w:rFonts w:ascii="Arial" w:hAnsi="Arial" w:cs="Arial"/>
                <w:sz w:val="22"/>
                <w:szCs w:val="22"/>
              </w:rPr>
            </w:pPr>
          </w:p>
          <w:p w14:paraId="309FC88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Utilizar interpósita persona para manifestar negociaciones propias o para percibir ingresos gravables dejando de pagar las contribuciones.</w:t>
            </w:r>
          </w:p>
          <w:p w14:paraId="7CDDE4D8" w14:textId="77777777" w:rsidR="00D879C2" w:rsidRPr="00F33403" w:rsidRDefault="00D879C2" w:rsidP="00D879C2">
            <w:pPr>
              <w:tabs>
                <w:tab w:val="left" w:pos="2780"/>
              </w:tabs>
              <w:jc w:val="both"/>
              <w:rPr>
                <w:rFonts w:ascii="Arial" w:hAnsi="Arial" w:cs="Arial"/>
                <w:sz w:val="22"/>
                <w:szCs w:val="22"/>
              </w:rPr>
            </w:pPr>
          </w:p>
          <w:p w14:paraId="67A13CEF" w14:textId="77777777" w:rsidR="00D879C2" w:rsidRPr="00F33403" w:rsidRDefault="00D879C2" w:rsidP="00D879C2">
            <w:pPr>
              <w:tabs>
                <w:tab w:val="left" w:pos="2780"/>
              </w:tabs>
              <w:jc w:val="both"/>
              <w:rPr>
                <w:rFonts w:ascii="Arial" w:hAnsi="Arial" w:cs="Arial"/>
                <w:sz w:val="22"/>
                <w:szCs w:val="22"/>
              </w:rPr>
            </w:pPr>
            <w:proofErr w:type="gramStart"/>
            <w:r w:rsidRPr="00F33403">
              <w:rPr>
                <w:rFonts w:ascii="Arial" w:hAnsi="Arial" w:cs="Arial"/>
                <w:sz w:val="22"/>
                <w:szCs w:val="22"/>
              </w:rPr>
              <w:t>c).-</w:t>
            </w:r>
            <w:proofErr w:type="gramEnd"/>
            <w:r w:rsidRPr="00F33403">
              <w:rPr>
                <w:rFonts w:ascii="Arial" w:hAnsi="Arial" w:cs="Arial"/>
                <w:sz w:val="22"/>
                <w:szCs w:val="22"/>
              </w:rPr>
              <w:t xml:space="preserve"> No contar con la Licencia y la autorización anual correspondiente para la colocación de anuncios publicitarios.</w:t>
            </w:r>
          </w:p>
          <w:p w14:paraId="2FAB9071" w14:textId="77777777" w:rsidR="00D879C2" w:rsidRPr="00F33403" w:rsidRDefault="00D879C2" w:rsidP="00D879C2">
            <w:pPr>
              <w:tabs>
                <w:tab w:val="left" w:pos="2780"/>
              </w:tabs>
              <w:jc w:val="both"/>
              <w:rPr>
                <w:rFonts w:ascii="Arial" w:hAnsi="Arial" w:cs="Arial"/>
                <w:sz w:val="22"/>
                <w:szCs w:val="22"/>
              </w:rPr>
            </w:pPr>
          </w:p>
          <w:p w14:paraId="63D0FCF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Las cometidas por jueces, encargados de los registros públicos notarios, corredores y en general a los funcionarios que tengan fe pública consistente en:</w:t>
            </w:r>
          </w:p>
          <w:p w14:paraId="638484BD" w14:textId="77777777" w:rsidR="00D879C2" w:rsidRPr="00F33403" w:rsidRDefault="00D879C2" w:rsidP="00D879C2">
            <w:pPr>
              <w:tabs>
                <w:tab w:val="left" w:pos="2780"/>
              </w:tabs>
              <w:jc w:val="both"/>
              <w:rPr>
                <w:rFonts w:ascii="Arial" w:hAnsi="Arial" w:cs="Arial"/>
                <w:sz w:val="22"/>
                <w:szCs w:val="22"/>
              </w:rPr>
            </w:pPr>
          </w:p>
          <w:p w14:paraId="6DE522A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Expedir testimonios de escrituras, documentos o minutas cuando no estén pagadas las contribuciones correspondientes. </w:t>
            </w:r>
          </w:p>
          <w:p w14:paraId="0A6FFC6D" w14:textId="77777777" w:rsidR="00D879C2" w:rsidRPr="00F33403" w:rsidRDefault="00D879C2" w:rsidP="00D879C2">
            <w:pPr>
              <w:tabs>
                <w:tab w:val="left" w:pos="2780"/>
              </w:tabs>
              <w:jc w:val="both"/>
              <w:rPr>
                <w:rFonts w:ascii="Arial" w:hAnsi="Arial" w:cs="Arial"/>
                <w:sz w:val="22"/>
                <w:szCs w:val="22"/>
              </w:rPr>
            </w:pPr>
          </w:p>
          <w:p w14:paraId="0533904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14:paraId="2632D3DA" w14:textId="77777777" w:rsidR="00D879C2" w:rsidRPr="00F33403" w:rsidRDefault="00D879C2" w:rsidP="00D879C2">
            <w:pPr>
              <w:tabs>
                <w:tab w:val="left" w:pos="2780"/>
              </w:tabs>
              <w:jc w:val="both"/>
              <w:rPr>
                <w:rFonts w:ascii="Arial" w:hAnsi="Arial" w:cs="Arial"/>
                <w:sz w:val="22"/>
                <w:szCs w:val="22"/>
              </w:rPr>
            </w:pPr>
          </w:p>
          <w:p w14:paraId="06F626C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3.- Las cometidas por funcionarios y empleados públicos consistentes en: </w:t>
            </w:r>
          </w:p>
          <w:p w14:paraId="2C3AEFFF" w14:textId="77777777" w:rsidR="00D879C2" w:rsidRPr="00F33403" w:rsidRDefault="00D879C2" w:rsidP="00D879C2">
            <w:pPr>
              <w:tabs>
                <w:tab w:val="left" w:pos="2780"/>
              </w:tabs>
              <w:jc w:val="both"/>
              <w:rPr>
                <w:rFonts w:ascii="Arial" w:hAnsi="Arial" w:cs="Arial"/>
                <w:sz w:val="22"/>
                <w:szCs w:val="22"/>
              </w:rPr>
            </w:pPr>
          </w:p>
          <w:p w14:paraId="6C15D09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Faltar a la obligación de guardar secreto respecto de los asuntos que conozca, revelar los datos declarados por los contribuyentes o aprovecharse de ellos. </w:t>
            </w:r>
          </w:p>
          <w:p w14:paraId="1BF03196" w14:textId="77777777" w:rsidR="00D879C2" w:rsidRPr="00F33403" w:rsidRDefault="00D879C2" w:rsidP="00D879C2">
            <w:pPr>
              <w:tabs>
                <w:tab w:val="left" w:pos="2780"/>
              </w:tabs>
              <w:jc w:val="both"/>
              <w:rPr>
                <w:rFonts w:ascii="Arial" w:hAnsi="Arial" w:cs="Arial"/>
                <w:sz w:val="22"/>
                <w:szCs w:val="22"/>
              </w:rPr>
            </w:pPr>
          </w:p>
          <w:p w14:paraId="68AAFD5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lastRenderedPageBreak/>
              <w:t>b</w:t>
            </w:r>
            <w:proofErr w:type="gramStart"/>
            <w:r w:rsidRPr="00F33403">
              <w:rPr>
                <w:rFonts w:ascii="Arial" w:hAnsi="Arial" w:cs="Arial"/>
                <w:sz w:val="22"/>
                <w:szCs w:val="22"/>
              </w:rPr>
              <w:t>).-</w:t>
            </w:r>
            <w:proofErr w:type="gramEnd"/>
            <w:r w:rsidRPr="00F33403">
              <w:rPr>
                <w:rFonts w:ascii="Arial" w:hAnsi="Arial" w:cs="Arial"/>
                <w:sz w:val="22"/>
                <w:szCs w:val="22"/>
              </w:rPr>
              <w:t xml:space="preserve"> Facilitar o permitir la alteración de las declaraciones, avisos o cualquier otro documento. Cooperar en cualquier forma para que se eludan las prestaciones fiscales.</w:t>
            </w:r>
          </w:p>
          <w:p w14:paraId="02C6C9A2" w14:textId="77777777" w:rsidR="00D879C2" w:rsidRPr="00F33403" w:rsidRDefault="00D879C2" w:rsidP="00D879C2">
            <w:pPr>
              <w:tabs>
                <w:tab w:val="left" w:pos="2780"/>
              </w:tabs>
              <w:jc w:val="both"/>
              <w:rPr>
                <w:rFonts w:ascii="Arial" w:hAnsi="Arial" w:cs="Arial"/>
                <w:b/>
                <w:bCs/>
                <w:sz w:val="22"/>
                <w:szCs w:val="22"/>
              </w:rPr>
            </w:pPr>
          </w:p>
          <w:p w14:paraId="1F31EE1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III.- </w:t>
            </w:r>
            <w:r w:rsidRPr="00F33403">
              <w:rPr>
                <w:rFonts w:ascii="Arial" w:hAnsi="Arial" w:cs="Arial"/>
                <w:sz w:val="22"/>
                <w:szCs w:val="22"/>
              </w:rPr>
              <w:t>De 100 a 200 Unidades de Medida y Actualización (UMA) a las infracciones siguientes:</w:t>
            </w:r>
          </w:p>
          <w:p w14:paraId="5987E8EF" w14:textId="77777777" w:rsidR="00D879C2" w:rsidRPr="00F33403" w:rsidRDefault="00D879C2" w:rsidP="00D879C2">
            <w:pPr>
              <w:tabs>
                <w:tab w:val="left" w:pos="2780"/>
              </w:tabs>
              <w:jc w:val="both"/>
              <w:rPr>
                <w:rFonts w:ascii="Arial" w:hAnsi="Arial" w:cs="Arial"/>
                <w:sz w:val="22"/>
                <w:szCs w:val="22"/>
              </w:rPr>
            </w:pPr>
          </w:p>
          <w:p w14:paraId="4DFFFDF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1.- Las cometidas por los sujetos pasivos de una obligación fiscal consistentes en:  </w:t>
            </w:r>
          </w:p>
          <w:p w14:paraId="70BF41E6" w14:textId="77777777" w:rsidR="00D879C2" w:rsidRPr="00F33403" w:rsidRDefault="00D879C2" w:rsidP="00D879C2">
            <w:pPr>
              <w:tabs>
                <w:tab w:val="left" w:pos="2780"/>
              </w:tabs>
              <w:jc w:val="both"/>
              <w:rPr>
                <w:rFonts w:ascii="Arial" w:hAnsi="Arial" w:cs="Arial"/>
                <w:sz w:val="22"/>
                <w:szCs w:val="22"/>
              </w:rPr>
            </w:pPr>
          </w:p>
          <w:p w14:paraId="74500BD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Eludir el pago de créditos fiscales mediante inexactitudes, simulaciones, falsificaciones, omisiones u otras maniobras semejantes. </w:t>
            </w:r>
          </w:p>
          <w:p w14:paraId="3DE3178A" w14:textId="77777777" w:rsidR="00D879C2" w:rsidRPr="00F33403" w:rsidRDefault="00D879C2" w:rsidP="00D879C2">
            <w:pPr>
              <w:tabs>
                <w:tab w:val="left" w:pos="2780"/>
              </w:tabs>
              <w:jc w:val="both"/>
              <w:rPr>
                <w:rFonts w:ascii="Arial" w:hAnsi="Arial" w:cs="Arial"/>
                <w:sz w:val="22"/>
                <w:szCs w:val="22"/>
              </w:rPr>
            </w:pPr>
          </w:p>
          <w:p w14:paraId="4C0ADA4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2.- Las cometidas por los funcionarios y empleados públicos consistentes:</w:t>
            </w:r>
          </w:p>
          <w:p w14:paraId="5764CB21" w14:textId="77777777" w:rsidR="00D879C2" w:rsidRPr="00F33403" w:rsidRDefault="00D879C2" w:rsidP="00D879C2">
            <w:pPr>
              <w:tabs>
                <w:tab w:val="left" w:pos="2780"/>
              </w:tabs>
              <w:jc w:val="both"/>
              <w:rPr>
                <w:rFonts w:ascii="Arial" w:hAnsi="Arial" w:cs="Arial"/>
                <w:sz w:val="22"/>
                <w:szCs w:val="22"/>
              </w:rPr>
            </w:pPr>
          </w:p>
          <w:p w14:paraId="50D19C0F"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w:t>
            </w:r>
            <w:r w:rsidRPr="00F33403">
              <w:rPr>
                <w:rFonts w:ascii="Arial" w:hAnsi="Arial" w:cs="Arial"/>
                <w:bCs/>
                <w:sz w:val="22"/>
                <w:szCs w:val="22"/>
              </w:rPr>
              <w:t>Practicar visitas domiciliarias de auditoría, inspecciones o verificaciones sin que exista orden emitida por autoridad competente.</w:t>
            </w:r>
          </w:p>
          <w:p w14:paraId="145CDAF2" w14:textId="77777777" w:rsidR="00D879C2" w:rsidRPr="00F33403" w:rsidRDefault="00D879C2" w:rsidP="00D879C2">
            <w:pPr>
              <w:tabs>
                <w:tab w:val="left" w:pos="2780"/>
              </w:tabs>
              <w:jc w:val="both"/>
              <w:rPr>
                <w:rFonts w:ascii="Arial" w:hAnsi="Arial" w:cs="Arial"/>
                <w:bCs/>
                <w:sz w:val="22"/>
                <w:szCs w:val="22"/>
              </w:rPr>
            </w:pPr>
          </w:p>
          <w:p w14:paraId="4948342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Cs/>
                <w:sz w:val="22"/>
                <w:szCs w:val="22"/>
              </w:rPr>
              <w:t>Las multas señaladas en esta fracción, se impondrá únicamente en el caso de que no pueda precisarse el monto de la prestación fiscal omitida</w:t>
            </w:r>
            <w:r w:rsidRPr="00F33403">
              <w:rPr>
                <w:rFonts w:ascii="Arial" w:hAnsi="Arial" w:cs="Arial"/>
                <w:sz w:val="22"/>
                <w:szCs w:val="22"/>
              </w:rPr>
              <w:t>, de lo contrario la multa será de uno a tres tantos de la misma.</w:t>
            </w:r>
          </w:p>
          <w:p w14:paraId="7206A060" w14:textId="77777777" w:rsidR="00D879C2" w:rsidRPr="00F33403" w:rsidRDefault="00D879C2" w:rsidP="00D879C2">
            <w:pPr>
              <w:tabs>
                <w:tab w:val="left" w:pos="2780"/>
              </w:tabs>
              <w:jc w:val="both"/>
              <w:rPr>
                <w:rFonts w:ascii="Arial" w:hAnsi="Arial" w:cs="Arial"/>
                <w:b/>
                <w:bCs/>
                <w:sz w:val="22"/>
                <w:szCs w:val="22"/>
              </w:rPr>
            </w:pPr>
          </w:p>
          <w:p w14:paraId="034370A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IV.- </w:t>
            </w:r>
            <w:r w:rsidRPr="00F33403">
              <w:rPr>
                <w:rFonts w:ascii="Arial" w:hAnsi="Arial" w:cs="Arial"/>
                <w:sz w:val="22"/>
                <w:szCs w:val="22"/>
              </w:rPr>
              <w:t>De 100 a 300 Unidades de Medida y Actualización (UMA) a las infracciones siguientes:</w:t>
            </w:r>
          </w:p>
          <w:p w14:paraId="4D4547D3" w14:textId="77777777" w:rsidR="00D879C2" w:rsidRPr="00F33403" w:rsidRDefault="00D879C2" w:rsidP="00D879C2">
            <w:pPr>
              <w:tabs>
                <w:tab w:val="left" w:pos="2780"/>
              </w:tabs>
              <w:jc w:val="both"/>
              <w:rPr>
                <w:rFonts w:ascii="Arial" w:hAnsi="Arial" w:cs="Arial"/>
                <w:sz w:val="22"/>
                <w:szCs w:val="22"/>
              </w:rPr>
            </w:pPr>
          </w:p>
          <w:p w14:paraId="75E15A5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1.- Las cometidas por los sujetos pasivos de una obligación fiscal consistentes en:</w:t>
            </w:r>
          </w:p>
          <w:p w14:paraId="6153DA01" w14:textId="77777777" w:rsidR="00D879C2" w:rsidRPr="00F33403" w:rsidRDefault="00D879C2" w:rsidP="00D879C2">
            <w:pPr>
              <w:tabs>
                <w:tab w:val="left" w:pos="2780"/>
              </w:tabs>
              <w:jc w:val="both"/>
              <w:rPr>
                <w:rFonts w:ascii="Arial" w:hAnsi="Arial" w:cs="Arial"/>
                <w:sz w:val="22"/>
                <w:szCs w:val="22"/>
              </w:rPr>
            </w:pPr>
          </w:p>
          <w:p w14:paraId="68DF31E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Enajenar bebidas alcohólicas sin contar con la licencia o autorización o su refrendo anual correspondiente. </w:t>
            </w:r>
          </w:p>
          <w:p w14:paraId="558A4714" w14:textId="77777777" w:rsidR="00D879C2" w:rsidRPr="00F33403" w:rsidRDefault="00D879C2" w:rsidP="00D879C2">
            <w:pPr>
              <w:tabs>
                <w:tab w:val="left" w:pos="2780"/>
              </w:tabs>
              <w:jc w:val="both"/>
              <w:rPr>
                <w:rFonts w:ascii="Arial" w:hAnsi="Arial" w:cs="Arial"/>
                <w:sz w:val="22"/>
                <w:szCs w:val="22"/>
              </w:rPr>
            </w:pPr>
          </w:p>
          <w:p w14:paraId="34D5B42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2.- Las cometidas por jueces, encargados de los registros públicos, notarios, corredores y en general a los funcionarios que tengan fe pública consistente en: </w:t>
            </w:r>
          </w:p>
          <w:p w14:paraId="056C95CF" w14:textId="77777777" w:rsidR="00D879C2" w:rsidRPr="00F33403" w:rsidRDefault="00D879C2" w:rsidP="00D879C2">
            <w:pPr>
              <w:tabs>
                <w:tab w:val="left" w:pos="2780"/>
              </w:tabs>
              <w:jc w:val="both"/>
              <w:rPr>
                <w:rFonts w:ascii="Arial" w:hAnsi="Arial" w:cs="Arial"/>
                <w:sz w:val="22"/>
                <w:szCs w:val="22"/>
              </w:rPr>
            </w:pPr>
          </w:p>
          <w:p w14:paraId="31BBD9A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Inscribir o registrar los documentos, instrumentos o libros, sin la constancia de haberse pagado el gravamen correspondiente. </w:t>
            </w:r>
          </w:p>
          <w:p w14:paraId="0E9A9386" w14:textId="77777777" w:rsidR="00D879C2" w:rsidRPr="00F33403" w:rsidRDefault="00D879C2" w:rsidP="00D879C2">
            <w:pPr>
              <w:tabs>
                <w:tab w:val="left" w:pos="2780"/>
              </w:tabs>
              <w:jc w:val="both"/>
              <w:rPr>
                <w:rFonts w:ascii="Arial" w:hAnsi="Arial" w:cs="Arial"/>
                <w:sz w:val="22"/>
                <w:szCs w:val="22"/>
              </w:rPr>
            </w:pPr>
          </w:p>
          <w:p w14:paraId="5B1A2EB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No proporcionar informes o datos, no exhibir documentos cuando deban hacerlo  en el los términos que fijen las disposiciones fiscales o cuando lo exijan las autoridades competentes, o presentarlos incompletos o inexactos </w:t>
            </w:r>
          </w:p>
          <w:p w14:paraId="167EA3FB" w14:textId="77777777" w:rsidR="00D879C2" w:rsidRPr="00F33403" w:rsidRDefault="00D879C2" w:rsidP="00D879C2">
            <w:pPr>
              <w:tabs>
                <w:tab w:val="left" w:pos="2780"/>
              </w:tabs>
              <w:jc w:val="both"/>
              <w:rPr>
                <w:rFonts w:ascii="Arial" w:hAnsi="Arial" w:cs="Arial"/>
                <w:sz w:val="22"/>
                <w:szCs w:val="22"/>
              </w:rPr>
            </w:pPr>
          </w:p>
          <w:p w14:paraId="13659FF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3.- Las cometidas por funcionarios y empleados públicos consistentes en:</w:t>
            </w:r>
          </w:p>
          <w:p w14:paraId="3CB5862A" w14:textId="77777777" w:rsidR="00D879C2" w:rsidRPr="00F33403" w:rsidRDefault="00D879C2" w:rsidP="00D879C2">
            <w:pPr>
              <w:tabs>
                <w:tab w:val="left" w:pos="2780"/>
              </w:tabs>
              <w:jc w:val="both"/>
              <w:rPr>
                <w:rFonts w:ascii="Arial" w:hAnsi="Arial" w:cs="Arial"/>
                <w:sz w:val="22"/>
                <w:szCs w:val="22"/>
              </w:rPr>
            </w:pPr>
          </w:p>
          <w:p w14:paraId="1AE8DA25"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Extender actas, legalizar firmas, expedir certificados o certificaciones autorizar documentos o inscribirlos o registrarlos, sin estar cubiertos los impuestos o derechos que en cada caso procedan o cuando no se exhiban las constancias respectivas. </w:t>
            </w:r>
          </w:p>
          <w:p w14:paraId="72056B98" w14:textId="77777777" w:rsidR="00D879C2" w:rsidRPr="00F33403" w:rsidRDefault="00D879C2" w:rsidP="00D879C2">
            <w:pPr>
              <w:tabs>
                <w:tab w:val="left" w:pos="2780"/>
              </w:tabs>
              <w:jc w:val="both"/>
              <w:rPr>
                <w:rFonts w:ascii="Arial" w:hAnsi="Arial" w:cs="Arial"/>
                <w:sz w:val="22"/>
                <w:szCs w:val="22"/>
              </w:rPr>
            </w:pPr>
          </w:p>
          <w:p w14:paraId="54FDA23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 xml:space="preserve">4.- Las cometidas por terceros consistentes en: </w:t>
            </w:r>
          </w:p>
          <w:p w14:paraId="2145563A" w14:textId="77777777" w:rsidR="00D879C2" w:rsidRPr="00F33403" w:rsidRDefault="00D879C2" w:rsidP="00D879C2">
            <w:pPr>
              <w:tabs>
                <w:tab w:val="left" w:pos="2780"/>
              </w:tabs>
              <w:jc w:val="both"/>
              <w:rPr>
                <w:rFonts w:ascii="Arial" w:hAnsi="Arial" w:cs="Arial"/>
                <w:sz w:val="22"/>
                <w:szCs w:val="22"/>
              </w:rPr>
            </w:pPr>
          </w:p>
          <w:p w14:paraId="7C09A9A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a</w:t>
            </w:r>
            <w:proofErr w:type="gramStart"/>
            <w:r w:rsidRPr="00F33403">
              <w:rPr>
                <w:rFonts w:ascii="Arial" w:hAnsi="Arial" w:cs="Arial"/>
                <w:sz w:val="22"/>
                <w:szCs w:val="22"/>
              </w:rPr>
              <w:t>).-</w:t>
            </w:r>
            <w:proofErr w:type="gramEnd"/>
            <w:r w:rsidRPr="00F33403">
              <w:rPr>
                <w:rFonts w:ascii="Arial" w:hAnsi="Arial" w:cs="Arial"/>
                <w:sz w:val="22"/>
                <w:szCs w:val="22"/>
              </w:rPr>
              <w:t xml:space="preserve"> No proporcionar avisos, informes, datos o documentos  o no exhibirlos en los términos fijados por las disposiciones fiscales o cuando las autoridades lo exijan con apoyo a sus facultades legales. No aclararlos cuando las mismas autoridades lo soliciten. </w:t>
            </w:r>
          </w:p>
          <w:p w14:paraId="19BEBA3F" w14:textId="77777777" w:rsidR="00D879C2" w:rsidRPr="00F33403" w:rsidRDefault="00D879C2" w:rsidP="00D879C2">
            <w:pPr>
              <w:tabs>
                <w:tab w:val="left" w:pos="2780"/>
              </w:tabs>
              <w:jc w:val="both"/>
              <w:rPr>
                <w:rFonts w:ascii="Arial" w:hAnsi="Arial" w:cs="Arial"/>
                <w:sz w:val="22"/>
                <w:szCs w:val="22"/>
              </w:rPr>
            </w:pPr>
          </w:p>
          <w:p w14:paraId="44FBD47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b</w:t>
            </w:r>
            <w:proofErr w:type="gramStart"/>
            <w:r w:rsidRPr="00F33403">
              <w:rPr>
                <w:rFonts w:ascii="Arial" w:hAnsi="Arial" w:cs="Arial"/>
                <w:sz w:val="22"/>
                <w:szCs w:val="22"/>
              </w:rPr>
              <w:t>).-</w:t>
            </w:r>
            <w:proofErr w:type="gramEnd"/>
            <w:r w:rsidRPr="00F33403">
              <w:rPr>
                <w:rFonts w:ascii="Arial" w:hAnsi="Arial" w:cs="Arial"/>
                <w:sz w:val="22"/>
                <w:szCs w:val="22"/>
              </w:rPr>
              <w:t xml:space="preserve">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14:paraId="0C136B79" w14:textId="77777777" w:rsidR="00D879C2" w:rsidRPr="00F33403" w:rsidRDefault="00D879C2" w:rsidP="00D879C2">
            <w:pPr>
              <w:tabs>
                <w:tab w:val="left" w:pos="2780"/>
              </w:tabs>
              <w:jc w:val="both"/>
              <w:rPr>
                <w:rFonts w:ascii="Arial" w:hAnsi="Arial" w:cs="Arial"/>
                <w:b/>
                <w:bCs/>
                <w:sz w:val="22"/>
                <w:szCs w:val="22"/>
              </w:rPr>
            </w:pPr>
          </w:p>
          <w:p w14:paraId="600EACF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V.-</w:t>
            </w:r>
            <w:r w:rsidRPr="00F33403">
              <w:rPr>
                <w:rFonts w:ascii="Arial" w:hAnsi="Arial" w:cs="Arial"/>
                <w:sz w:val="22"/>
                <w:szCs w:val="22"/>
              </w:rPr>
              <w:t xml:space="preserve"> Ceder, arrendar, traspasar enajenar o transmitir por cualquier título, las licencias para operación de expendios de bebidas alcohólicas, cantinas, cabarets, clubes nocturnos, discotecas, cafés y establecimientos temporales en ferias o romerías en donde se expendan bebidas alcohólicas, sin autorización de la Autoridad Municipal, de </w:t>
            </w:r>
            <w:smartTag w:uri="urn:schemas-microsoft-com:office:smarttags" w:element="metricconverter">
              <w:smartTagPr>
                <w:attr w:name="ProductID" w:val="60 a"/>
              </w:smartTagPr>
              <w:r w:rsidRPr="00F33403">
                <w:rPr>
                  <w:rFonts w:ascii="Arial" w:hAnsi="Arial" w:cs="Arial"/>
                  <w:sz w:val="22"/>
                  <w:szCs w:val="22"/>
                </w:rPr>
                <w:t>60 a</w:t>
              </w:r>
            </w:smartTag>
            <w:r w:rsidRPr="00F33403">
              <w:rPr>
                <w:rFonts w:ascii="Arial" w:hAnsi="Arial" w:cs="Arial"/>
                <w:sz w:val="22"/>
                <w:szCs w:val="22"/>
              </w:rPr>
              <w:t xml:space="preserve"> 270 Unidades de Medida y Actualización (UMA), atendiendo a la gravedad de la infracción, se procederá a la clausura temporal hasta por 15 días o la definitiva del establecimiento.</w:t>
            </w:r>
          </w:p>
          <w:p w14:paraId="2E0D64EE" w14:textId="77777777" w:rsidR="00D879C2" w:rsidRPr="00F33403" w:rsidRDefault="00D879C2" w:rsidP="00D879C2">
            <w:pPr>
              <w:tabs>
                <w:tab w:val="left" w:pos="2780"/>
              </w:tabs>
              <w:jc w:val="both"/>
              <w:rPr>
                <w:rFonts w:ascii="Arial" w:hAnsi="Arial" w:cs="Arial"/>
                <w:sz w:val="22"/>
                <w:szCs w:val="22"/>
              </w:rPr>
            </w:pPr>
          </w:p>
          <w:p w14:paraId="52E5CDF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lastRenderedPageBreak/>
              <w:t>VI.-</w:t>
            </w:r>
            <w:r w:rsidRPr="00F33403">
              <w:rPr>
                <w:rFonts w:ascii="Arial" w:hAnsi="Arial" w:cs="Arial"/>
                <w:sz w:val="22"/>
                <w:szCs w:val="22"/>
              </w:rPr>
              <w:t xml:space="preserve"> No solicitar permisos previamente a la celebración de un espectáculo público, exhibiciones, concursos o las instalaciones de aparatos y juegos de </w:t>
            </w:r>
            <w:smartTag w:uri="urn:schemas-microsoft-com:office:smarttags" w:element="metricconverter">
              <w:smartTagPr>
                <w:attr w:name="ProductID" w:val="8 a"/>
              </w:smartTagPr>
              <w:r w:rsidRPr="00F33403">
                <w:rPr>
                  <w:rFonts w:ascii="Arial" w:hAnsi="Arial" w:cs="Arial"/>
                  <w:sz w:val="22"/>
                  <w:szCs w:val="22"/>
                </w:rPr>
                <w:t>8 a</w:t>
              </w:r>
            </w:smartTag>
            <w:r w:rsidRPr="00F33403">
              <w:rPr>
                <w:rFonts w:ascii="Arial" w:hAnsi="Arial" w:cs="Arial"/>
                <w:sz w:val="22"/>
                <w:szCs w:val="22"/>
              </w:rPr>
              <w:t xml:space="preserve"> 10 Unidades de Medida y Actualización (UMA).</w:t>
            </w:r>
          </w:p>
          <w:p w14:paraId="551B257E" w14:textId="77777777" w:rsidR="00D879C2" w:rsidRPr="00F33403" w:rsidRDefault="00D879C2" w:rsidP="00D879C2">
            <w:pPr>
              <w:tabs>
                <w:tab w:val="left" w:pos="2780"/>
              </w:tabs>
              <w:jc w:val="both"/>
              <w:rPr>
                <w:rFonts w:ascii="Arial" w:hAnsi="Arial" w:cs="Arial"/>
                <w:b/>
                <w:bCs/>
                <w:sz w:val="22"/>
                <w:szCs w:val="22"/>
              </w:rPr>
            </w:pPr>
          </w:p>
          <w:p w14:paraId="0D7A256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VII.-</w:t>
            </w:r>
            <w:r w:rsidRPr="00F33403">
              <w:rPr>
                <w:rFonts w:ascii="Arial" w:hAnsi="Arial" w:cs="Arial"/>
                <w:sz w:val="22"/>
                <w:szCs w:val="22"/>
              </w:rPr>
              <w:t xml:space="preserve"> Sacrificar animales fuera del Rastro Municipal, o de los sitios autorizados,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100 Unidades de Medida y Actualización (UMA).</w:t>
            </w:r>
          </w:p>
          <w:p w14:paraId="21FA6120" w14:textId="77777777" w:rsidR="00D879C2" w:rsidRPr="00F33403" w:rsidRDefault="00D879C2" w:rsidP="00D879C2">
            <w:pPr>
              <w:tabs>
                <w:tab w:val="left" w:pos="2780"/>
              </w:tabs>
              <w:jc w:val="both"/>
              <w:rPr>
                <w:rFonts w:ascii="Arial" w:hAnsi="Arial" w:cs="Arial"/>
                <w:sz w:val="22"/>
                <w:szCs w:val="22"/>
              </w:rPr>
            </w:pPr>
          </w:p>
          <w:p w14:paraId="1D6CC7A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VIII.-</w:t>
            </w:r>
            <w:r w:rsidRPr="00F33403">
              <w:rPr>
                <w:rFonts w:ascii="Arial" w:hAnsi="Arial" w:cs="Arial"/>
                <w:sz w:val="22"/>
                <w:szCs w:val="22"/>
              </w:rPr>
              <w:t xml:space="preserve"> Trasladar animales sacrificados en vehículos no autorizados,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100 Unidades de Medida y Actualización (UMA).</w:t>
            </w:r>
          </w:p>
          <w:p w14:paraId="7133AF33" w14:textId="77777777" w:rsidR="00D879C2" w:rsidRPr="00F33403" w:rsidRDefault="00D879C2" w:rsidP="00D879C2">
            <w:pPr>
              <w:tabs>
                <w:tab w:val="left" w:pos="2780"/>
              </w:tabs>
              <w:jc w:val="both"/>
              <w:rPr>
                <w:rFonts w:ascii="Arial" w:hAnsi="Arial" w:cs="Arial"/>
                <w:b/>
                <w:bCs/>
                <w:sz w:val="22"/>
                <w:szCs w:val="22"/>
              </w:rPr>
            </w:pPr>
          </w:p>
          <w:p w14:paraId="66D52273"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IX.-</w:t>
            </w:r>
            <w:r w:rsidRPr="00F33403">
              <w:rPr>
                <w:rFonts w:ascii="Arial" w:hAnsi="Arial" w:cs="Arial"/>
                <w:sz w:val="22"/>
                <w:szCs w:val="22"/>
              </w:rPr>
              <w:t xml:space="preserve"> No bardear predios baldíos ubicados dentro del sector urbano de la ciudad, por metro lineal de </w:t>
            </w:r>
            <w:smartTag w:uri="urn:schemas-microsoft-com:office:smarttags" w:element="metricconverter">
              <w:smartTagPr>
                <w:attr w:name="ProductID" w:val="2 a"/>
              </w:smartTagPr>
              <w:r w:rsidRPr="00F33403">
                <w:rPr>
                  <w:rFonts w:ascii="Arial" w:hAnsi="Arial" w:cs="Arial"/>
                  <w:sz w:val="22"/>
                  <w:szCs w:val="22"/>
                </w:rPr>
                <w:t>2 a</w:t>
              </w:r>
            </w:smartTag>
            <w:r w:rsidRPr="00F33403">
              <w:rPr>
                <w:rFonts w:ascii="Arial" w:hAnsi="Arial" w:cs="Arial"/>
                <w:sz w:val="22"/>
                <w:szCs w:val="22"/>
              </w:rPr>
              <w:t xml:space="preserve"> 10 Unidades de Medida y Actualización (UMA).</w:t>
            </w:r>
          </w:p>
          <w:p w14:paraId="19977769" w14:textId="77777777" w:rsidR="00D879C2" w:rsidRPr="00F33403" w:rsidRDefault="00D879C2" w:rsidP="00D879C2">
            <w:pPr>
              <w:tabs>
                <w:tab w:val="left" w:pos="2780"/>
              </w:tabs>
              <w:jc w:val="both"/>
              <w:rPr>
                <w:rFonts w:ascii="Arial" w:hAnsi="Arial" w:cs="Arial"/>
                <w:b/>
                <w:bCs/>
                <w:sz w:val="22"/>
                <w:szCs w:val="22"/>
              </w:rPr>
            </w:pPr>
          </w:p>
          <w:p w14:paraId="62CCC49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w:t>
            </w:r>
            <w:r w:rsidRPr="00F33403">
              <w:rPr>
                <w:rFonts w:ascii="Arial" w:hAnsi="Arial" w:cs="Arial"/>
                <w:sz w:val="22"/>
                <w:szCs w:val="22"/>
              </w:rPr>
              <w:t xml:space="preserve"> No mantener las banquetas en buen Estado, o no repararlas después de que así lo ordene el Departamento de Obras Públicas del Municipio, por metro lineal de $ 9.20 a $ 11.88.</w:t>
            </w:r>
          </w:p>
          <w:p w14:paraId="649FDA8E" w14:textId="77777777" w:rsidR="00D879C2" w:rsidRPr="00F33403" w:rsidRDefault="00D879C2" w:rsidP="00D879C2">
            <w:pPr>
              <w:tabs>
                <w:tab w:val="left" w:pos="2780"/>
              </w:tabs>
              <w:jc w:val="both"/>
              <w:rPr>
                <w:rFonts w:ascii="Arial" w:hAnsi="Arial" w:cs="Arial"/>
                <w:b/>
                <w:bCs/>
                <w:sz w:val="22"/>
                <w:szCs w:val="22"/>
              </w:rPr>
            </w:pPr>
          </w:p>
          <w:p w14:paraId="63906EC6"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XI.-</w:t>
            </w:r>
            <w:r w:rsidRPr="00F33403">
              <w:rPr>
                <w:rFonts w:ascii="Arial" w:hAnsi="Arial" w:cs="Arial"/>
                <w:sz w:val="22"/>
                <w:szCs w:val="22"/>
              </w:rPr>
              <w:t xml:space="preserve"> Por vender artículos no autorizados o violar disposiciones señaladas en el permiso o licencia respectiva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50 Unidades de Medida y Actualización (UMA). En caso de reincidencia será causa de revocación del permiso o licencia respectiva, independientemente de las sanciones que le sean aplicadas.</w:t>
            </w:r>
          </w:p>
          <w:p w14:paraId="36F67F11" w14:textId="77777777" w:rsidR="00D879C2" w:rsidRPr="00F33403" w:rsidRDefault="00D879C2" w:rsidP="00D879C2">
            <w:pPr>
              <w:tabs>
                <w:tab w:val="left" w:pos="2780"/>
              </w:tabs>
              <w:jc w:val="both"/>
              <w:rPr>
                <w:rFonts w:ascii="Arial" w:hAnsi="Arial" w:cs="Arial"/>
                <w:sz w:val="22"/>
                <w:szCs w:val="22"/>
              </w:rPr>
            </w:pPr>
          </w:p>
          <w:p w14:paraId="2975808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XII.-</w:t>
            </w:r>
            <w:r w:rsidRPr="00F33403">
              <w:rPr>
                <w:rFonts w:ascii="Arial" w:hAnsi="Arial" w:cs="Arial"/>
                <w:sz w:val="22"/>
                <w:szCs w:val="22"/>
              </w:rPr>
              <w:t xml:space="preserve"> No mantener limpia el área ocupada por los establecimientos comerciales, estén o no en funcionamiento de </w:t>
            </w:r>
            <w:smartTag w:uri="urn:schemas-microsoft-com:office:smarttags" w:element="metricconverter">
              <w:smartTagPr>
                <w:attr w:name="ProductID" w:val="2 a"/>
              </w:smartTagPr>
              <w:r w:rsidRPr="00F33403">
                <w:rPr>
                  <w:rFonts w:ascii="Arial" w:hAnsi="Arial" w:cs="Arial"/>
                  <w:sz w:val="22"/>
                  <w:szCs w:val="22"/>
                </w:rPr>
                <w:t>2 a</w:t>
              </w:r>
            </w:smartTag>
            <w:r w:rsidRPr="00F33403">
              <w:rPr>
                <w:rFonts w:ascii="Arial" w:hAnsi="Arial" w:cs="Arial"/>
                <w:sz w:val="22"/>
                <w:szCs w:val="22"/>
              </w:rPr>
              <w:t xml:space="preserve"> 20 Unidades de Medida y Actualización (UMA).</w:t>
            </w:r>
          </w:p>
          <w:p w14:paraId="1BD15EBE" w14:textId="77777777" w:rsidR="00D879C2" w:rsidRPr="00F33403" w:rsidRDefault="00D879C2" w:rsidP="00D879C2">
            <w:pPr>
              <w:tabs>
                <w:tab w:val="left" w:pos="2780"/>
              </w:tabs>
              <w:jc w:val="both"/>
              <w:rPr>
                <w:rFonts w:ascii="Arial" w:hAnsi="Arial" w:cs="Arial"/>
                <w:sz w:val="22"/>
                <w:szCs w:val="22"/>
              </w:rPr>
            </w:pPr>
          </w:p>
          <w:p w14:paraId="4A2C575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XIII.-</w:t>
            </w:r>
            <w:r w:rsidRPr="00F33403">
              <w:rPr>
                <w:rFonts w:ascii="Arial" w:hAnsi="Arial" w:cs="Arial"/>
                <w:sz w:val="22"/>
                <w:szCs w:val="22"/>
              </w:rPr>
              <w:t xml:space="preserve"> Instalar, pintar o exhibir anuncios sin adquirir previamente la autorización respectiva,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50 Unidades de Medida y Actualización (UMA).</w:t>
            </w:r>
          </w:p>
          <w:p w14:paraId="2220A1C5" w14:textId="77777777" w:rsidR="00D879C2" w:rsidRPr="00F33403" w:rsidRDefault="00D879C2" w:rsidP="00D879C2">
            <w:pPr>
              <w:tabs>
                <w:tab w:val="left" w:pos="2780"/>
              </w:tabs>
              <w:jc w:val="both"/>
              <w:rPr>
                <w:rFonts w:ascii="Arial" w:hAnsi="Arial" w:cs="Arial"/>
                <w:sz w:val="22"/>
                <w:szCs w:val="22"/>
              </w:rPr>
            </w:pPr>
          </w:p>
          <w:p w14:paraId="58EAB64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XIV.-</w:t>
            </w:r>
            <w:r w:rsidRPr="00F33403">
              <w:rPr>
                <w:rFonts w:ascii="Arial" w:hAnsi="Arial" w:cs="Arial"/>
                <w:sz w:val="22"/>
                <w:szCs w:val="22"/>
              </w:rPr>
              <w:t xml:space="preserve"> Por tirar basura en terrenos baldíos, arroyos, bulevares, carreteras o cualquier lugar donde se prohíbe expresamente hacerlo, o lugar distinto al basurero municipal,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50 Unidades de Medida y Actualización (UMA).</w:t>
            </w:r>
          </w:p>
          <w:p w14:paraId="3F5F3548" w14:textId="77777777" w:rsidR="00D879C2" w:rsidRPr="00F33403" w:rsidRDefault="00D879C2" w:rsidP="00D879C2">
            <w:pPr>
              <w:tabs>
                <w:tab w:val="left" w:pos="2780"/>
              </w:tabs>
              <w:jc w:val="both"/>
              <w:rPr>
                <w:rFonts w:ascii="Arial" w:hAnsi="Arial" w:cs="Arial"/>
                <w:b/>
                <w:bCs/>
                <w:sz w:val="22"/>
                <w:szCs w:val="22"/>
              </w:rPr>
            </w:pPr>
          </w:p>
          <w:p w14:paraId="428BD82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lastRenderedPageBreak/>
              <w:t>XV.-</w:t>
            </w:r>
            <w:r w:rsidRPr="00F33403">
              <w:rPr>
                <w:rFonts w:ascii="Arial" w:hAnsi="Arial" w:cs="Arial"/>
                <w:sz w:val="22"/>
                <w:szCs w:val="22"/>
              </w:rPr>
              <w:t xml:space="preserve"> Por tirar agua en banquetas y calles de la ciudad de </w:t>
            </w:r>
            <w:smartTag w:uri="urn:schemas-microsoft-com:office:smarttags" w:element="metricconverter">
              <w:smartTagPr>
                <w:attr w:name="ProductID" w:val="3 a"/>
              </w:smartTagPr>
              <w:r w:rsidRPr="00F33403">
                <w:rPr>
                  <w:rFonts w:ascii="Arial" w:hAnsi="Arial" w:cs="Arial"/>
                  <w:sz w:val="22"/>
                  <w:szCs w:val="22"/>
                </w:rPr>
                <w:t>3 a</w:t>
              </w:r>
            </w:smartTag>
            <w:r w:rsidRPr="00F33403">
              <w:rPr>
                <w:rFonts w:ascii="Arial" w:hAnsi="Arial" w:cs="Arial"/>
                <w:sz w:val="22"/>
                <w:szCs w:val="22"/>
              </w:rPr>
              <w:t xml:space="preserve"> 20 Unidades de Medida y Actualización (UMA).</w:t>
            </w:r>
          </w:p>
          <w:p w14:paraId="09F1526D" w14:textId="77777777" w:rsidR="00D879C2" w:rsidRPr="00F33403" w:rsidRDefault="00D879C2" w:rsidP="00D879C2">
            <w:pPr>
              <w:tabs>
                <w:tab w:val="left" w:pos="2780"/>
              </w:tabs>
              <w:jc w:val="both"/>
              <w:rPr>
                <w:rFonts w:ascii="Arial" w:hAnsi="Arial" w:cs="Arial"/>
                <w:b/>
                <w:bCs/>
                <w:sz w:val="22"/>
                <w:szCs w:val="22"/>
              </w:rPr>
            </w:pPr>
          </w:p>
          <w:p w14:paraId="09F3E0C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XVI.-</w:t>
            </w:r>
            <w:r w:rsidRPr="00F33403">
              <w:rPr>
                <w:rFonts w:ascii="Arial" w:hAnsi="Arial" w:cs="Arial"/>
                <w:sz w:val="22"/>
                <w:szCs w:val="22"/>
              </w:rPr>
              <w:t xml:space="preserve"> Violar o destruir sellos de clausura colocados por la Autoridad Municipal de </w:t>
            </w:r>
            <w:smartTag w:uri="urn:schemas-microsoft-com:office:smarttags" w:element="metricconverter">
              <w:smartTagPr>
                <w:attr w:name="ProductID" w:val="20 a"/>
              </w:smartTagPr>
              <w:r w:rsidRPr="00F33403">
                <w:rPr>
                  <w:rFonts w:ascii="Arial" w:hAnsi="Arial" w:cs="Arial"/>
                  <w:sz w:val="22"/>
                  <w:szCs w:val="22"/>
                </w:rPr>
                <w:t>20 a</w:t>
              </w:r>
            </w:smartTag>
            <w:r w:rsidRPr="00F33403">
              <w:rPr>
                <w:rFonts w:ascii="Arial" w:hAnsi="Arial" w:cs="Arial"/>
                <w:sz w:val="22"/>
                <w:szCs w:val="22"/>
              </w:rPr>
              <w:t xml:space="preserve"> 50 Unidades de Medida y Actualización (UMA).</w:t>
            </w:r>
          </w:p>
          <w:p w14:paraId="6C0359E8" w14:textId="77777777" w:rsidR="00D879C2" w:rsidRPr="00F33403" w:rsidRDefault="00D879C2" w:rsidP="00D879C2">
            <w:pPr>
              <w:tabs>
                <w:tab w:val="left" w:pos="2780"/>
              </w:tabs>
              <w:jc w:val="both"/>
              <w:rPr>
                <w:rFonts w:ascii="Arial" w:hAnsi="Arial" w:cs="Arial"/>
                <w:b/>
                <w:bCs/>
                <w:sz w:val="22"/>
                <w:szCs w:val="22"/>
              </w:rPr>
            </w:pPr>
          </w:p>
          <w:p w14:paraId="579CFFC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XVII.-</w:t>
            </w:r>
            <w:r w:rsidRPr="00F33403">
              <w:rPr>
                <w:rFonts w:ascii="Arial" w:hAnsi="Arial" w:cs="Arial"/>
                <w:sz w:val="22"/>
                <w:szCs w:val="22"/>
              </w:rPr>
              <w:t xml:space="preserve"> Iniciar alguna construcción sin adquirir previamente la licencia respectiva,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50 Unidades de Medida y Actualización (UMA).</w:t>
            </w:r>
          </w:p>
          <w:p w14:paraId="3D0D8814" w14:textId="77777777" w:rsidR="00D879C2" w:rsidRPr="00F33403" w:rsidRDefault="00D879C2" w:rsidP="00D879C2">
            <w:pPr>
              <w:tabs>
                <w:tab w:val="left" w:pos="2780"/>
              </w:tabs>
              <w:jc w:val="both"/>
              <w:rPr>
                <w:rFonts w:ascii="Arial" w:hAnsi="Arial" w:cs="Arial"/>
                <w:sz w:val="22"/>
                <w:szCs w:val="22"/>
              </w:rPr>
            </w:pPr>
          </w:p>
          <w:p w14:paraId="4B2A3ABC"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XVIII.-</w:t>
            </w:r>
            <w:r w:rsidRPr="00F33403">
              <w:rPr>
                <w:rFonts w:ascii="Arial" w:hAnsi="Arial" w:cs="Arial"/>
                <w:sz w:val="22"/>
                <w:szCs w:val="22"/>
              </w:rPr>
              <w:t xml:space="preserve"> Obstrucción de vías públicas:</w:t>
            </w:r>
          </w:p>
          <w:p w14:paraId="2E1C2579" w14:textId="77777777" w:rsidR="00D879C2" w:rsidRPr="00F33403" w:rsidRDefault="00D879C2" w:rsidP="0018305F">
            <w:pPr>
              <w:pStyle w:val="Prrafodelista"/>
              <w:numPr>
                <w:ilvl w:val="0"/>
                <w:numId w:val="4"/>
              </w:numPr>
              <w:tabs>
                <w:tab w:val="left" w:pos="2780"/>
              </w:tabs>
              <w:ind w:left="993" w:hanging="426"/>
              <w:rPr>
                <w:rFonts w:cs="Arial"/>
                <w:sz w:val="22"/>
                <w:szCs w:val="22"/>
              </w:rPr>
            </w:pPr>
            <w:r w:rsidRPr="00F33403">
              <w:rPr>
                <w:rFonts w:cs="Arial"/>
                <w:sz w:val="22"/>
                <w:szCs w:val="22"/>
              </w:rPr>
              <w:t>Ocupar la vía pública con material de construcción, escombro, o cualquier otro material sin adquirir la licencia respectiva de $ 317.00 a $ 330.50.</w:t>
            </w:r>
          </w:p>
          <w:p w14:paraId="08D6715F" w14:textId="77777777" w:rsidR="00D879C2" w:rsidRPr="00F33403" w:rsidRDefault="00D879C2" w:rsidP="0018305F">
            <w:pPr>
              <w:numPr>
                <w:ilvl w:val="0"/>
                <w:numId w:val="4"/>
              </w:numPr>
              <w:tabs>
                <w:tab w:val="left" w:pos="2780"/>
              </w:tabs>
              <w:ind w:left="993" w:hanging="426"/>
              <w:jc w:val="both"/>
              <w:rPr>
                <w:rFonts w:ascii="Arial" w:hAnsi="Arial" w:cs="Arial"/>
                <w:sz w:val="22"/>
                <w:szCs w:val="22"/>
              </w:rPr>
            </w:pPr>
            <w:r w:rsidRPr="00F33403">
              <w:rPr>
                <w:rFonts w:ascii="Arial" w:hAnsi="Arial" w:cs="Arial"/>
                <w:sz w:val="22"/>
                <w:szCs w:val="22"/>
              </w:rPr>
              <w:t>Bloquear banquetas o calles con vehículos, mercancías, objetos o construcciones que impidan el libre tránsito de los ciudadanos se aplicara una sanción de $ 1,184.00 $ 5,924.00, por cada obstrucción.</w:t>
            </w:r>
          </w:p>
          <w:p w14:paraId="25C7F7E5" w14:textId="77777777" w:rsidR="00D879C2" w:rsidRPr="00F33403" w:rsidRDefault="00D879C2" w:rsidP="00D879C2">
            <w:pPr>
              <w:tabs>
                <w:tab w:val="left" w:pos="2780"/>
              </w:tabs>
              <w:jc w:val="both"/>
              <w:rPr>
                <w:rFonts w:ascii="Arial" w:hAnsi="Arial" w:cs="Arial"/>
                <w:b/>
                <w:bCs/>
                <w:sz w:val="22"/>
                <w:szCs w:val="22"/>
              </w:rPr>
            </w:pPr>
          </w:p>
          <w:p w14:paraId="037DD06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XIX.-</w:t>
            </w:r>
            <w:r w:rsidRPr="00F33403">
              <w:rPr>
                <w:rFonts w:ascii="Arial" w:hAnsi="Arial" w:cs="Arial"/>
                <w:sz w:val="22"/>
                <w:szCs w:val="22"/>
              </w:rPr>
              <w:t xml:space="preserve"> Demoler una construcción sin adquirir previamente la licencia respectiva de $ 328.50 a $ 342.00.</w:t>
            </w:r>
          </w:p>
          <w:p w14:paraId="0CAFD7F5" w14:textId="77777777" w:rsidR="00D879C2" w:rsidRPr="00F33403" w:rsidRDefault="00D879C2" w:rsidP="00D879C2">
            <w:pPr>
              <w:tabs>
                <w:tab w:val="left" w:pos="2780"/>
              </w:tabs>
              <w:jc w:val="both"/>
              <w:rPr>
                <w:rFonts w:ascii="Arial" w:hAnsi="Arial" w:cs="Arial"/>
                <w:sz w:val="22"/>
                <w:szCs w:val="22"/>
              </w:rPr>
            </w:pPr>
          </w:p>
          <w:p w14:paraId="50FC86C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XX.-</w:t>
            </w:r>
            <w:r w:rsidRPr="00F33403">
              <w:rPr>
                <w:rFonts w:ascii="Arial" w:hAnsi="Arial" w:cs="Arial"/>
                <w:sz w:val="22"/>
                <w:szCs w:val="22"/>
              </w:rPr>
              <w:t xml:space="preserve"> Realizar obras en que se destruya la banqueta o pavimento de la calle sin adquirir la licencia respectiva de 10 a 50 Unidades de Medida y Actualización (UMA).</w:t>
            </w:r>
          </w:p>
          <w:p w14:paraId="02CA6F29" w14:textId="77777777" w:rsidR="00D879C2" w:rsidRPr="00F33403" w:rsidRDefault="00D879C2" w:rsidP="00D879C2">
            <w:pPr>
              <w:tabs>
                <w:tab w:val="left" w:pos="2780"/>
              </w:tabs>
              <w:jc w:val="both"/>
              <w:rPr>
                <w:rFonts w:ascii="Arial" w:hAnsi="Arial" w:cs="Arial"/>
                <w:b/>
                <w:bCs/>
                <w:sz w:val="22"/>
                <w:szCs w:val="22"/>
              </w:rPr>
            </w:pPr>
          </w:p>
          <w:p w14:paraId="2B17319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XXI.-</w:t>
            </w:r>
            <w:r w:rsidRPr="00F33403">
              <w:rPr>
                <w:rFonts w:ascii="Arial" w:hAnsi="Arial" w:cs="Arial"/>
                <w:sz w:val="22"/>
                <w:szCs w:val="22"/>
              </w:rPr>
              <w:t xml:space="preserve"> Por venta de bebidas alcohólicas a menores de edad y/o permitir la entrada a establecimientos que expendan bebidas alcohólicas se cobrara se aplicara multa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50 Unidades de Medida y Actualización (UMA).</w:t>
            </w:r>
          </w:p>
          <w:p w14:paraId="33D64274" w14:textId="77777777" w:rsidR="00D879C2" w:rsidRPr="00F33403" w:rsidRDefault="00D879C2" w:rsidP="00D879C2">
            <w:pPr>
              <w:tabs>
                <w:tab w:val="left" w:pos="2780"/>
              </w:tabs>
              <w:jc w:val="both"/>
              <w:rPr>
                <w:rFonts w:ascii="Arial" w:hAnsi="Arial" w:cs="Arial"/>
                <w:b/>
                <w:bCs/>
                <w:sz w:val="22"/>
                <w:szCs w:val="22"/>
              </w:rPr>
            </w:pPr>
          </w:p>
          <w:p w14:paraId="3DC0296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XXII.-</w:t>
            </w:r>
            <w:r w:rsidRPr="00F33403">
              <w:rPr>
                <w:rFonts w:ascii="Arial" w:hAnsi="Arial" w:cs="Arial"/>
                <w:sz w:val="22"/>
                <w:szCs w:val="22"/>
              </w:rPr>
              <w:t xml:space="preserve"> Por realizar quemas en lotes baldíos de cualquier tipo de materiales, sustancias, residuos, desechos, sólidos o líquidos, peligrosos y no peligrosos; tales como: neumáticos, materiales plásticos, solventes, acumuladores usados, basura doméstica, entre otros; así como la quema de hierba seca y hojarasca, con fines de deshierbe o limpieza de terrenos urbanos; se aplicará multa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20 Unidades de Medida y Actualización (UMA).</w:t>
            </w:r>
          </w:p>
          <w:p w14:paraId="1000C596" w14:textId="77777777" w:rsidR="00D879C2" w:rsidRPr="00F33403" w:rsidRDefault="00D879C2" w:rsidP="00D879C2">
            <w:pPr>
              <w:tabs>
                <w:tab w:val="left" w:pos="2780"/>
              </w:tabs>
              <w:jc w:val="both"/>
              <w:rPr>
                <w:rFonts w:ascii="Arial" w:hAnsi="Arial" w:cs="Arial"/>
                <w:sz w:val="22"/>
                <w:szCs w:val="22"/>
              </w:rPr>
            </w:pPr>
          </w:p>
          <w:p w14:paraId="08A8C05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lastRenderedPageBreak/>
              <w:t xml:space="preserve">XXIII.- </w:t>
            </w:r>
            <w:r w:rsidRPr="00F33403">
              <w:rPr>
                <w:rFonts w:ascii="Arial" w:hAnsi="Arial" w:cs="Arial"/>
                <w:sz w:val="22"/>
                <w:szCs w:val="22"/>
              </w:rPr>
              <w:t xml:space="preserve">Por derramar en la vía pública líquidos, sustancias o material peligroso se aplicará multa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20 Unidades de Medida y Actualización (UMA).</w:t>
            </w:r>
          </w:p>
          <w:p w14:paraId="4CE6BF70" w14:textId="77777777" w:rsidR="00D879C2" w:rsidRPr="00F33403" w:rsidRDefault="00D879C2" w:rsidP="00D879C2">
            <w:pPr>
              <w:tabs>
                <w:tab w:val="left" w:pos="2780"/>
              </w:tabs>
              <w:jc w:val="both"/>
              <w:rPr>
                <w:rFonts w:ascii="Arial" w:hAnsi="Arial" w:cs="Arial"/>
                <w:b/>
                <w:bCs/>
                <w:sz w:val="22"/>
                <w:szCs w:val="22"/>
              </w:rPr>
            </w:pPr>
          </w:p>
          <w:p w14:paraId="4B4B07A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XXIV</w:t>
            </w:r>
            <w:r w:rsidRPr="00F33403">
              <w:rPr>
                <w:rFonts w:ascii="Arial" w:hAnsi="Arial" w:cs="Arial"/>
                <w:b/>
                <w:sz w:val="22"/>
                <w:szCs w:val="22"/>
              </w:rPr>
              <w:t>.-</w:t>
            </w:r>
            <w:r w:rsidRPr="00F33403">
              <w:rPr>
                <w:rFonts w:ascii="Arial" w:hAnsi="Arial" w:cs="Arial"/>
                <w:sz w:val="22"/>
                <w:szCs w:val="22"/>
              </w:rPr>
              <w:t xml:space="preserve"> Por destruir, dañar, robar o incendiar los depósitos de basura instalados en la vía pública se aplicará multa de </w:t>
            </w:r>
            <w:smartTag w:uri="urn:schemas-microsoft-com:office:smarttags" w:element="metricconverter">
              <w:smartTagPr>
                <w:attr w:name="ProductID" w:val="3 a"/>
              </w:smartTagPr>
              <w:r w:rsidRPr="00F33403">
                <w:rPr>
                  <w:rFonts w:ascii="Arial" w:hAnsi="Arial" w:cs="Arial"/>
                  <w:sz w:val="22"/>
                  <w:szCs w:val="22"/>
                </w:rPr>
                <w:t>3 a</w:t>
              </w:r>
            </w:smartTag>
            <w:r w:rsidRPr="00F33403">
              <w:rPr>
                <w:rFonts w:ascii="Arial" w:hAnsi="Arial" w:cs="Arial"/>
                <w:sz w:val="22"/>
                <w:szCs w:val="22"/>
              </w:rPr>
              <w:t xml:space="preserve"> 30 Unidades de Medida y Actualización (UMA).</w:t>
            </w:r>
          </w:p>
          <w:p w14:paraId="18705A19" w14:textId="77777777" w:rsidR="00D879C2" w:rsidRPr="00F33403" w:rsidRDefault="00D879C2" w:rsidP="00D879C2">
            <w:pPr>
              <w:tabs>
                <w:tab w:val="left" w:pos="2780"/>
              </w:tabs>
              <w:jc w:val="both"/>
              <w:rPr>
                <w:rFonts w:ascii="Arial" w:hAnsi="Arial" w:cs="Arial"/>
                <w:b/>
                <w:bCs/>
                <w:sz w:val="22"/>
                <w:szCs w:val="22"/>
              </w:rPr>
            </w:pPr>
          </w:p>
          <w:p w14:paraId="293D23C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XXV.-</w:t>
            </w:r>
            <w:r w:rsidRPr="00F33403">
              <w:rPr>
                <w:rFonts w:ascii="Arial" w:hAnsi="Arial" w:cs="Arial"/>
                <w:sz w:val="22"/>
                <w:szCs w:val="22"/>
              </w:rPr>
              <w:t xml:space="preserve"> Por la tala clandestina de árboles se aplicará multa de </w:t>
            </w:r>
            <w:smartTag w:uri="urn:schemas-microsoft-com:office:smarttags" w:element="metricconverter">
              <w:smartTagPr>
                <w:attr w:name="ProductID" w:val="50 a"/>
              </w:smartTagPr>
              <w:r w:rsidRPr="00F33403">
                <w:rPr>
                  <w:rFonts w:ascii="Arial" w:hAnsi="Arial" w:cs="Arial"/>
                  <w:sz w:val="22"/>
                  <w:szCs w:val="22"/>
                </w:rPr>
                <w:t>50 a</w:t>
              </w:r>
            </w:smartTag>
            <w:r w:rsidRPr="00F33403">
              <w:rPr>
                <w:rFonts w:ascii="Arial" w:hAnsi="Arial" w:cs="Arial"/>
                <w:sz w:val="22"/>
                <w:szCs w:val="22"/>
              </w:rPr>
              <w:t xml:space="preserve"> 100 Unidades de Medida y Actualización (UMA).</w:t>
            </w:r>
          </w:p>
          <w:p w14:paraId="299394EA" w14:textId="77777777" w:rsidR="00D879C2" w:rsidRPr="00F33403" w:rsidRDefault="00D879C2" w:rsidP="00D879C2">
            <w:pPr>
              <w:tabs>
                <w:tab w:val="left" w:pos="2780"/>
              </w:tabs>
              <w:jc w:val="both"/>
              <w:rPr>
                <w:rFonts w:ascii="Arial" w:hAnsi="Arial" w:cs="Arial"/>
                <w:b/>
                <w:bCs/>
                <w:sz w:val="22"/>
                <w:szCs w:val="22"/>
              </w:rPr>
            </w:pPr>
          </w:p>
          <w:p w14:paraId="1DC4B13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XXVI.-</w:t>
            </w:r>
            <w:r w:rsidRPr="00F33403">
              <w:rPr>
                <w:rFonts w:ascii="Arial" w:hAnsi="Arial" w:cs="Arial"/>
                <w:sz w:val="22"/>
                <w:szCs w:val="22"/>
              </w:rPr>
              <w:t xml:space="preserve"> Por no cubrir la basura que se transporta en vehículos particulares, a efecto de evitar que se tire basura sobre el pavimento, se aplicara multa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20 Unidades de Medida y Actualización (UMA).</w:t>
            </w:r>
          </w:p>
          <w:p w14:paraId="1DD0885E" w14:textId="77777777" w:rsidR="00D879C2" w:rsidRPr="00F33403" w:rsidRDefault="00D879C2" w:rsidP="00D879C2">
            <w:pPr>
              <w:tabs>
                <w:tab w:val="left" w:pos="2780"/>
              </w:tabs>
              <w:jc w:val="both"/>
              <w:rPr>
                <w:rFonts w:ascii="Arial" w:hAnsi="Arial" w:cs="Arial"/>
                <w:b/>
                <w:bCs/>
                <w:sz w:val="22"/>
                <w:szCs w:val="22"/>
              </w:rPr>
            </w:pPr>
          </w:p>
          <w:p w14:paraId="640C46C1"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XXVII.-</w:t>
            </w:r>
            <w:r w:rsidRPr="00F33403">
              <w:rPr>
                <w:rFonts w:ascii="Arial" w:hAnsi="Arial" w:cs="Arial"/>
                <w:sz w:val="22"/>
                <w:szCs w:val="22"/>
              </w:rPr>
              <w:t xml:space="preserve"> Por operar negocios particulares de compra venta de fierro y metales similares o cualquier otro producto que origine un Estado insalubre o de peligro para la salud, dentro de la zona urbana, de </w:t>
            </w:r>
            <w:smartTag w:uri="urn:schemas-microsoft-com:office:smarttags" w:element="metricconverter">
              <w:smartTagPr>
                <w:attr w:name="ProductID" w:val="50 a"/>
              </w:smartTagPr>
              <w:r w:rsidRPr="00F33403">
                <w:rPr>
                  <w:rFonts w:ascii="Arial" w:hAnsi="Arial" w:cs="Arial"/>
                  <w:sz w:val="22"/>
                  <w:szCs w:val="22"/>
                </w:rPr>
                <w:t>50 a</w:t>
              </w:r>
            </w:smartTag>
            <w:r w:rsidRPr="00F33403">
              <w:rPr>
                <w:rFonts w:ascii="Arial" w:hAnsi="Arial" w:cs="Arial"/>
                <w:sz w:val="22"/>
                <w:szCs w:val="22"/>
              </w:rPr>
              <w:t xml:space="preserve"> 100 Unidades de Medida y Actualización (UMA).</w:t>
            </w:r>
          </w:p>
          <w:p w14:paraId="46033454" w14:textId="77777777" w:rsidR="00D879C2" w:rsidRPr="00F33403" w:rsidRDefault="00D879C2" w:rsidP="00D879C2">
            <w:pPr>
              <w:tabs>
                <w:tab w:val="left" w:pos="2780"/>
              </w:tabs>
              <w:jc w:val="both"/>
              <w:rPr>
                <w:rFonts w:ascii="Arial" w:hAnsi="Arial" w:cs="Arial"/>
                <w:sz w:val="22"/>
                <w:szCs w:val="22"/>
              </w:rPr>
            </w:pPr>
          </w:p>
          <w:p w14:paraId="03FB48A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color w:val="1C2631"/>
                <w:sz w:val="22"/>
                <w:szCs w:val="22"/>
                <w:shd w:val="clear" w:color="auto" w:fill="FFFFFF"/>
              </w:rPr>
              <w:t>XXVIII.-</w:t>
            </w:r>
            <w:r w:rsidRPr="00F33403">
              <w:rPr>
                <w:rFonts w:ascii="Arial" w:hAnsi="Arial" w:cs="Arial"/>
                <w:color w:val="1C2631"/>
                <w:sz w:val="22"/>
                <w:szCs w:val="22"/>
                <w:shd w:val="clear" w:color="auto" w:fill="FFFFFF"/>
              </w:rPr>
              <w:t xml:space="preserve"> Los propietarios de algún vehículo que se encuentre en la vía pública mostrando abandono, inutilidad o desarme, se hará acreedor de una sanción administrativa de 10 a 30 </w:t>
            </w:r>
            <w:r w:rsidRPr="00F33403">
              <w:rPr>
                <w:rFonts w:ascii="Arial" w:eastAsia="Arial" w:hAnsi="Arial" w:cs="Arial"/>
                <w:sz w:val="22"/>
                <w:szCs w:val="22"/>
              </w:rPr>
              <w:t xml:space="preserve">Unidades de Medida y Actualización (UMA), </w:t>
            </w:r>
            <w:r w:rsidRPr="00F33403">
              <w:rPr>
                <w:rFonts w:ascii="Arial" w:hAnsi="Arial" w:cs="Arial"/>
                <w:color w:val="1C2631"/>
                <w:sz w:val="22"/>
                <w:szCs w:val="22"/>
                <w:shd w:val="clear" w:color="auto" w:fill="FFFFFF"/>
              </w:rPr>
              <w:t>previa notificación exhortando al propietario a removerlo.</w:t>
            </w:r>
          </w:p>
          <w:p w14:paraId="5A1F8CE7" w14:textId="77777777" w:rsidR="00D879C2" w:rsidRPr="00F33403" w:rsidRDefault="00D879C2" w:rsidP="00D879C2">
            <w:pPr>
              <w:tabs>
                <w:tab w:val="left" w:pos="2780"/>
              </w:tabs>
              <w:jc w:val="both"/>
              <w:rPr>
                <w:rFonts w:ascii="Arial" w:hAnsi="Arial" w:cs="Arial"/>
                <w:sz w:val="22"/>
                <w:szCs w:val="22"/>
              </w:rPr>
            </w:pPr>
          </w:p>
          <w:p w14:paraId="076D7062"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XXIX.-</w:t>
            </w:r>
            <w:r w:rsidRPr="00F33403">
              <w:rPr>
                <w:rFonts w:ascii="Arial" w:hAnsi="Arial" w:cs="Arial"/>
                <w:sz w:val="22"/>
                <w:szCs w:val="22"/>
              </w:rPr>
              <w:t xml:space="preserve"> </w:t>
            </w:r>
            <w:r w:rsidRPr="00F33403">
              <w:rPr>
                <w:rFonts w:ascii="Arial" w:hAnsi="Arial" w:cs="Arial"/>
                <w:color w:val="000000"/>
                <w:sz w:val="22"/>
                <w:szCs w:val="22"/>
                <w:shd w:val="clear" w:color="auto" w:fill="FFFFFF"/>
              </w:rPr>
              <w:t xml:space="preserve">Los propietarios de animales de granja </w:t>
            </w:r>
            <w:r w:rsidRPr="00F33403">
              <w:rPr>
                <w:rFonts w:ascii="Arial" w:eastAsia="Arial" w:hAnsi="Arial" w:cs="Arial"/>
                <w:sz w:val="22"/>
                <w:szCs w:val="22"/>
              </w:rPr>
              <w:t xml:space="preserve">(caballos, vacas, cerdos, cabras, ovejas, burros, aves de corral, conejos, etc.), </w:t>
            </w:r>
            <w:r w:rsidRPr="00F33403">
              <w:rPr>
                <w:rFonts w:ascii="Arial" w:hAnsi="Arial" w:cs="Arial"/>
                <w:color w:val="000000"/>
                <w:sz w:val="22"/>
                <w:szCs w:val="22"/>
                <w:shd w:val="clear" w:color="auto" w:fill="FFFFFF"/>
              </w:rPr>
              <w:t xml:space="preserve">que los mantengan dentro de sus predios urbanos serán acreedores, previa notificación de retirarlos, a una sanción de </w:t>
            </w:r>
            <w:r w:rsidRPr="00F33403">
              <w:rPr>
                <w:rFonts w:ascii="Arial" w:eastAsia="Arial" w:hAnsi="Arial" w:cs="Arial"/>
                <w:sz w:val="22"/>
                <w:szCs w:val="22"/>
              </w:rPr>
              <w:t>10 a 20 Unidades de Medida y Actualización (UMA) por cada animal.</w:t>
            </w:r>
          </w:p>
          <w:p w14:paraId="0C7D19C0" w14:textId="77777777" w:rsidR="00D879C2" w:rsidRPr="00F33403" w:rsidRDefault="00D879C2" w:rsidP="00D879C2">
            <w:pPr>
              <w:tabs>
                <w:tab w:val="left" w:pos="2780"/>
              </w:tabs>
              <w:jc w:val="both"/>
              <w:rPr>
                <w:rFonts w:ascii="Arial" w:hAnsi="Arial" w:cs="Arial"/>
                <w:sz w:val="22"/>
                <w:szCs w:val="22"/>
              </w:rPr>
            </w:pPr>
          </w:p>
          <w:p w14:paraId="36518C6E" w14:textId="77777777" w:rsidR="00D879C2" w:rsidRPr="00F33403" w:rsidRDefault="00D879C2" w:rsidP="00D879C2">
            <w:pPr>
              <w:tabs>
                <w:tab w:val="left" w:pos="2780"/>
              </w:tabs>
              <w:jc w:val="both"/>
              <w:rPr>
                <w:rFonts w:ascii="Arial" w:eastAsia="Arial" w:hAnsi="Arial" w:cs="Arial"/>
                <w:sz w:val="22"/>
                <w:szCs w:val="22"/>
              </w:rPr>
            </w:pPr>
            <w:r w:rsidRPr="00F33403">
              <w:rPr>
                <w:rFonts w:ascii="Arial" w:hAnsi="Arial" w:cs="Arial"/>
                <w:b/>
                <w:sz w:val="22"/>
                <w:szCs w:val="22"/>
              </w:rPr>
              <w:t>XXX.-</w:t>
            </w:r>
            <w:r w:rsidRPr="00F33403">
              <w:rPr>
                <w:rFonts w:ascii="Arial" w:hAnsi="Arial" w:cs="Arial"/>
                <w:sz w:val="22"/>
                <w:szCs w:val="22"/>
              </w:rPr>
              <w:t xml:space="preserve"> Las personas que utilicen aparatos amplificadores de sonido y otros dispositivos similares, que produzcan ruido en la vía pública, comercios o en su casa - habitación, que excedan de un nivel de 75 decibeles, serán acreedores a una sanción de 20 a 30 </w:t>
            </w:r>
            <w:r w:rsidRPr="00F33403">
              <w:rPr>
                <w:rFonts w:ascii="Arial" w:eastAsia="Arial" w:hAnsi="Arial" w:cs="Arial"/>
                <w:sz w:val="22"/>
                <w:szCs w:val="22"/>
              </w:rPr>
              <w:t xml:space="preserve">Unidades de Medida y Actualización (UMA). </w:t>
            </w:r>
          </w:p>
          <w:p w14:paraId="71851BD8" w14:textId="77777777" w:rsidR="00D879C2" w:rsidRPr="00F33403" w:rsidRDefault="00D879C2" w:rsidP="00D879C2">
            <w:pPr>
              <w:tabs>
                <w:tab w:val="left" w:pos="2780"/>
              </w:tabs>
              <w:jc w:val="both"/>
              <w:rPr>
                <w:rFonts w:ascii="Arial" w:hAnsi="Arial" w:cs="Arial"/>
                <w:sz w:val="22"/>
                <w:szCs w:val="22"/>
              </w:rPr>
            </w:pPr>
            <w:r w:rsidRPr="00F33403">
              <w:rPr>
                <w:rFonts w:ascii="Arial" w:eastAsia="Arial" w:hAnsi="Arial" w:cs="Arial"/>
                <w:sz w:val="22"/>
                <w:szCs w:val="22"/>
              </w:rPr>
              <w:t xml:space="preserve"> </w:t>
            </w:r>
            <w:r w:rsidRPr="00F33403">
              <w:rPr>
                <w:rFonts w:ascii="Arial" w:hAnsi="Arial" w:cs="Arial"/>
                <w:sz w:val="22"/>
                <w:szCs w:val="22"/>
              </w:rPr>
              <w:t xml:space="preserve">   </w:t>
            </w:r>
          </w:p>
          <w:p w14:paraId="1A8A1D0A" w14:textId="77777777" w:rsidR="00D879C2" w:rsidRPr="00F33403" w:rsidRDefault="00D879C2" w:rsidP="00D879C2">
            <w:pPr>
              <w:tabs>
                <w:tab w:val="left" w:pos="2780"/>
              </w:tabs>
              <w:jc w:val="both"/>
              <w:rPr>
                <w:rFonts w:ascii="Arial" w:hAnsi="Arial" w:cs="Arial"/>
                <w:color w:val="000000"/>
                <w:sz w:val="22"/>
                <w:szCs w:val="22"/>
                <w:shd w:val="clear" w:color="auto" w:fill="FFFFFF"/>
              </w:rPr>
            </w:pPr>
            <w:r w:rsidRPr="00F33403">
              <w:rPr>
                <w:rFonts w:ascii="Arial" w:hAnsi="Arial" w:cs="Arial"/>
                <w:b/>
                <w:color w:val="000000"/>
                <w:sz w:val="22"/>
                <w:szCs w:val="22"/>
                <w:shd w:val="clear" w:color="auto" w:fill="FFFFFF"/>
              </w:rPr>
              <w:lastRenderedPageBreak/>
              <w:t>XXXI.-</w:t>
            </w:r>
            <w:r w:rsidRPr="00F33403">
              <w:rPr>
                <w:rFonts w:ascii="Arial" w:hAnsi="Arial" w:cs="Arial"/>
                <w:color w:val="000000"/>
                <w:sz w:val="22"/>
                <w:szCs w:val="22"/>
                <w:shd w:val="clear" w:color="auto" w:fill="FFFFFF"/>
              </w:rPr>
              <w:t xml:space="preserve"> Las personas que sean sorprendidas tirando basura, desechos o desperdicios de cualquier tipo, del tamaño que fuere, en las inmediaciones u orillas del(los) rio(s), serán acreedores a una sanción de </w:t>
            </w:r>
            <w:r w:rsidRPr="00F33403">
              <w:rPr>
                <w:rFonts w:ascii="Arial" w:hAnsi="Arial" w:cs="Arial"/>
                <w:sz w:val="22"/>
                <w:szCs w:val="22"/>
              </w:rPr>
              <w:t xml:space="preserve">10 a 20 </w:t>
            </w:r>
            <w:r w:rsidRPr="00F33403">
              <w:rPr>
                <w:rFonts w:ascii="Arial" w:eastAsia="Arial" w:hAnsi="Arial" w:cs="Arial"/>
                <w:sz w:val="22"/>
                <w:szCs w:val="22"/>
              </w:rPr>
              <w:t xml:space="preserve">Unidades de Medida y Actualización (UMA). </w:t>
            </w:r>
            <w:r w:rsidRPr="00F33403">
              <w:rPr>
                <w:rFonts w:ascii="Arial" w:hAnsi="Arial" w:cs="Arial"/>
                <w:color w:val="000000"/>
                <w:sz w:val="22"/>
                <w:szCs w:val="22"/>
                <w:shd w:val="clear" w:color="auto" w:fill="FFFFFF"/>
              </w:rPr>
              <w:t xml:space="preserve"> </w:t>
            </w:r>
          </w:p>
          <w:p w14:paraId="3F88CDF1" w14:textId="77777777" w:rsidR="00D879C2" w:rsidRPr="00F33403" w:rsidRDefault="00D879C2" w:rsidP="00D879C2">
            <w:pPr>
              <w:tabs>
                <w:tab w:val="left" w:pos="2780"/>
              </w:tabs>
              <w:jc w:val="both"/>
              <w:rPr>
                <w:rFonts w:ascii="Arial" w:hAnsi="Arial" w:cs="Arial"/>
                <w:color w:val="000000"/>
                <w:sz w:val="22"/>
                <w:szCs w:val="22"/>
                <w:shd w:val="clear" w:color="auto" w:fill="FFFFFF"/>
              </w:rPr>
            </w:pPr>
          </w:p>
          <w:p w14:paraId="7E51711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XXXII.-</w:t>
            </w:r>
            <w:r w:rsidRPr="00F33403">
              <w:rPr>
                <w:rFonts w:ascii="Arial" w:hAnsi="Arial" w:cs="Arial"/>
                <w:sz w:val="22"/>
                <w:szCs w:val="22"/>
              </w:rPr>
              <w:t xml:space="preserve"> Para los negocios establecidos comercialmente que mediante inspección del municipio no cuenten con el permiso por concepto de venta de leña muerta, se aplicará multa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20 Unidades de Medida y Actualización (UMA).</w:t>
            </w:r>
          </w:p>
          <w:p w14:paraId="156B5CD7" w14:textId="77777777" w:rsidR="00D879C2" w:rsidRPr="00F33403" w:rsidRDefault="00D879C2" w:rsidP="00D879C2">
            <w:pPr>
              <w:tabs>
                <w:tab w:val="left" w:pos="2780"/>
              </w:tabs>
              <w:jc w:val="both"/>
              <w:rPr>
                <w:rFonts w:ascii="Arial" w:hAnsi="Arial" w:cs="Arial"/>
                <w:sz w:val="22"/>
                <w:szCs w:val="22"/>
              </w:rPr>
            </w:pPr>
          </w:p>
          <w:p w14:paraId="52D5587B"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XXXIII.- </w:t>
            </w:r>
            <w:r w:rsidRPr="00F33403">
              <w:rPr>
                <w:rFonts w:ascii="Arial" w:hAnsi="Arial" w:cs="Arial"/>
                <w:sz w:val="22"/>
                <w:szCs w:val="22"/>
              </w:rPr>
              <w:t>Se sancionará de 20 a 30 Unidades de Medida y Actualización (UMA), a todo establecimiento comercial o industrial, o bien casa habitación que, dentro del área urbana y previa notificación por parte del departamento de Ecología, no mantenga su predio (baldío y/o habitado) limpio y debidamente delimitado.</w:t>
            </w:r>
          </w:p>
          <w:p w14:paraId="5DB03F3F" w14:textId="77777777" w:rsidR="00D879C2" w:rsidRPr="00F33403" w:rsidRDefault="00D879C2" w:rsidP="00D879C2">
            <w:pPr>
              <w:tabs>
                <w:tab w:val="left" w:pos="2780"/>
              </w:tabs>
              <w:jc w:val="both"/>
              <w:rPr>
                <w:rFonts w:ascii="Arial" w:hAnsi="Arial" w:cs="Arial"/>
                <w:b/>
                <w:bCs/>
                <w:color w:val="000000"/>
                <w:sz w:val="22"/>
                <w:szCs w:val="22"/>
                <w:shd w:val="clear" w:color="auto" w:fill="FFFFFF"/>
              </w:rPr>
            </w:pPr>
          </w:p>
          <w:p w14:paraId="4D77488D" w14:textId="77777777" w:rsidR="00D879C2" w:rsidRPr="00F33403" w:rsidRDefault="00D879C2" w:rsidP="00D879C2">
            <w:pPr>
              <w:tabs>
                <w:tab w:val="left" w:pos="2780"/>
              </w:tabs>
              <w:jc w:val="both"/>
              <w:rPr>
                <w:rFonts w:ascii="Arial" w:eastAsia="Arial" w:hAnsi="Arial" w:cs="Arial"/>
                <w:sz w:val="22"/>
                <w:szCs w:val="22"/>
              </w:rPr>
            </w:pPr>
            <w:r w:rsidRPr="00F33403">
              <w:rPr>
                <w:rFonts w:ascii="Arial" w:eastAsia="Arial" w:hAnsi="Arial" w:cs="Arial"/>
                <w:b/>
                <w:sz w:val="22"/>
                <w:szCs w:val="22"/>
              </w:rPr>
              <w:t>XXXIV.-</w:t>
            </w:r>
            <w:r w:rsidRPr="00F33403">
              <w:rPr>
                <w:rFonts w:ascii="Arial" w:eastAsia="Arial" w:hAnsi="Arial" w:cs="Arial"/>
                <w:sz w:val="22"/>
                <w:szCs w:val="22"/>
              </w:rPr>
              <w:t xml:space="preserve"> La contravención a las disposiciones de la ley y este reglamento se sancionará en Unidades de Medida y Actualización (UMA) conforme a lo establecido en el siguiente:</w:t>
            </w:r>
          </w:p>
          <w:p w14:paraId="74271BF1" w14:textId="01FA0FBE" w:rsidR="00D879C2" w:rsidRDefault="00D879C2" w:rsidP="00D879C2">
            <w:pPr>
              <w:tabs>
                <w:tab w:val="left" w:pos="2780"/>
              </w:tabs>
              <w:jc w:val="both"/>
              <w:rPr>
                <w:rFonts w:ascii="Arial" w:eastAsia="Arial" w:hAnsi="Arial" w:cs="Arial"/>
                <w:sz w:val="22"/>
                <w:szCs w:val="22"/>
              </w:rPr>
            </w:pPr>
          </w:p>
          <w:p w14:paraId="713AA989" w14:textId="7286F1D7" w:rsidR="00331A81" w:rsidRDefault="00331A81" w:rsidP="00D879C2">
            <w:pPr>
              <w:tabs>
                <w:tab w:val="left" w:pos="2780"/>
              </w:tabs>
              <w:jc w:val="both"/>
              <w:rPr>
                <w:rFonts w:ascii="Arial" w:eastAsia="Arial" w:hAnsi="Arial" w:cs="Arial"/>
                <w:sz w:val="22"/>
                <w:szCs w:val="22"/>
              </w:rPr>
            </w:pPr>
          </w:p>
          <w:p w14:paraId="3DF8CCCD" w14:textId="77777777" w:rsidR="00331A81" w:rsidRPr="00F33403" w:rsidRDefault="00331A81" w:rsidP="00D879C2">
            <w:pPr>
              <w:tabs>
                <w:tab w:val="left" w:pos="2780"/>
              </w:tabs>
              <w:jc w:val="both"/>
              <w:rPr>
                <w:rFonts w:ascii="Arial" w:eastAsia="Arial" w:hAnsi="Arial" w:cs="Arial"/>
                <w:sz w:val="22"/>
                <w:szCs w:val="22"/>
              </w:rPr>
            </w:pPr>
          </w:p>
          <w:p w14:paraId="1B67DAC6" w14:textId="77777777" w:rsidR="00D879C2" w:rsidRPr="00F33403" w:rsidRDefault="00D879C2" w:rsidP="00D879C2">
            <w:pPr>
              <w:tabs>
                <w:tab w:val="left" w:pos="2780"/>
              </w:tabs>
              <w:jc w:val="both"/>
              <w:rPr>
                <w:rFonts w:ascii="Arial" w:hAnsi="Arial" w:cs="Arial"/>
                <w:b/>
                <w:sz w:val="22"/>
                <w:szCs w:val="22"/>
              </w:rPr>
            </w:pPr>
            <w:r w:rsidRPr="00F33403">
              <w:rPr>
                <w:rFonts w:ascii="Arial" w:hAnsi="Arial" w:cs="Arial"/>
                <w:b/>
                <w:sz w:val="22"/>
                <w:szCs w:val="22"/>
              </w:rPr>
              <w:t xml:space="preserve">TABULADOR CONCEPTO DE INFRACCION      </w:t>
            </w:r>
            <w:r w:rsidRPr="00F33403">
              <w:rPr>
                <w:rFonts w:ascii="Arial" w:hAnsi="Arial" w:cs="Arial"/>
                <w:b/>
                <w:sz w:val="22"/>
                <w:szCs w:val="22"/>
              </w:rPr>
              <w:tab/>
            </w:r>
            <w:r w:rsidRPr="00F33403">
              <w:rPr>
                <w:rFonts w:ascii="Arial" w:hAnsi="Arial" w:cs="Arial"/>
                <w:b/>
                <w:sz w:val="22"/>
                <w:szCs w:val="22"/>
              </w:rPr>
              <w:tab/>
            </w:r>
            <w:r w:rsidRPr="00F33403">
              <w:rPr>
                <w:rFonts w:ascii="Arial" w:hAnsi="Arial" w:cs="Arial"/>
                <w:b/>
                <w:sz w:val="22"/>
                <w:szCs w:val="22"/>
              </w:rPr>
              <w:tab/>
            </w:r>
            <w:r w:rsidRPr="00F33403">
              <w:rPr>
                <w:rFonts w:ascii="Arial" w:hAnsi="Arial" w:cs="Arial"/>
                <w:b/>
                <w:sz w:val="22"/>
                <w:szCs w:val="22"/>
              </w:rPr>
              <w:tab/>
              <w:t xml:space="preserve">                   SANCION (UMA)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5024"/>
              <w:gridCol w:w="572"/>
              <w:gridCol w:w="603"/>
            </w:tblGrid>
            <w:tr w:rsidR="00D879C2" w:rsidRPr="00F33403" w14:paraId="7DECD148" w14:textId="77777777" w:rsidTr="004D7ADD">
              <w:tc>
                <w:tcPr>
                  <w:tcW w:w="415" w:type="pct"/>
                  <w:tcBorders>
                    <w:top w:val="single" w:sz="4" w:space="0" w:color="auto"/>
                    <w:left w:val="single" w:sz="4" w:space="0" w:color="auto"/>
                    <w:bottom w:val="single" w:sz="4" w:space="0" w:color="auto"/>
                    <w:right w:val="single" w:sz="4" w:space="0" w:color="auto"/>
                  </w:tcBorders>
                </w:tcPr>
                <w:p w14:paraId="7A4098E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bCs/>
                      <w:sz w:val="22"/>
                      <w:szCs w:val="22"/>
                    </w:rPr>
                  </w:pPr>
                  <w:r w:rsidRPr="00F33403">
                    <w:rPr>
                      <w:rFonts w:ascii="Arial" w:eastAsia="Arial" w:hAnsi="Arial" w:cs="Arial"/>
                      <w:b/>
                      <w:sz w:val="22"/>
                      <w:szCs w:val="22"/>
                    </w:rPr>
                    <w:t xml:space="preserve">                                                                 </w:t>
                  </w:r>
                </w:p>
                <w:p w14:paraId="1B36878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 xml:space="preserve">I.- </w:t>
                  </w:r>
                </w:p>
              </w:tc>
              <w:tc>
                <w:tcPr>
                  <w:tcW w:w="4585" w:type="pct"/>
                  <w:gridSpan w:val="3"/>
                  <w:tcBorders>
                    <w:top w:val="single" w:sz="4" w:space="0" w:color="auto"/>
                    <w:left w:val="single" w:sz="4" w:space="0" w:color="auto"/>
                    <w:bottom w:val="single" w:sz="4" w:space="0" w:color="auto"/>
                    <w:right w:val="single" w:sz="4" w:space="0" w:color="auto"/>
                  </w:tcBorders>
                </w:tcPr>
                <w:p w14:paraId="15F9DCC0"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2D9666A7"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ACCIDENTES </w:t>
                  </w:r>
                </w:p>
              </w:tc>
            </w:tr>
            <w:tr w:rsidR="00D879C2" w:rsidRPr="00F33403" w14:paraId="452789FE" w14:textId="77777777" w:rsidTr="004D7ADD">
              <w:tc>
                <w:tcPr>
                  <w:tcW w:w="415" w:type="pct"/>
                  <w:tcBorders>
                    <w:top w:val="single" w:sz="4" w:space="0" w:color="auto"/>
                    <w:left w:val="single" w:sz="4" w:space="0" w:color="auto"/>
                    <w:bottom w:val="single" w:sz="4" w:space="0" w:color="auto"/>
                    <w:right w:val="single" w:sz="4" w:space="0" w:color="auto"/>
                  </w:tcBorders>
                </w:tcPr>
                <w:p w14:paraId="0125B55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bCs/>
                      <w:sz w:val="22"/>
                      <w:szCs w:val="22"/>
                    </w:rPr>
                  </w:pPr>
                </w:p>
              </w:tc>
              <w:tc>
                <w:tcPr>
                  <w:tcW w:w="3716" w:type="pct"/>
                  <w:tcBorders>
                    <w:top w:val="single" w:sz="4" w:space="0" w:color="auto"/>
                    <w:left w:val="single" w:sz="4" w:space="0" w:color="auto"/>
                    <w:bottom w:val="single" w:sz="4" w:space="0" w:color="auto"/>
                    <w:right w:val="single" w:sz="4" w:space="0" w:color="auto"/>
                  </w:tcBorders>
                </w:tcPr>
                <w:p w14:paraId="1EAA799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0D07451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6AF1466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0C6E8F29" w14:textId="77777777" w:rsidTr="004D7ADD">
              <w:tc>
                <w:tcPr>
                  <w:tcW w:w="415" w:type="pct"/>
                  <w:tcBorders>
                    <w:top w:val="single" w:sz="4" w:space="0" w:color="auto"/>
                    <w:left w:val="single" w:sz="4" w:space="0" w:color="auto"/>
                    <w:bottom w:val="single" w:sz="4" w:space="0" w:color="auto"/>
                    <w:right w:val="single" w:sz="4" w:space="0" w:color="auto"/>
                  </w:tcBorders>
                </w:tcPr>
                <w:p w14:paraId="18E5B4F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3F5BF31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Abandono de vehículo en accidente de transito    </w:t>
                  </w:r>
                </w:p>
              </w:tc>
              <w:tc>
                <w:tcPr>
                  <w:tcW w:w="423" w:type="pct"/>
                  <w:tcBorders>
                    <w:top w:val="single" w:sz="4" w:space="0" w:color="auto"/>
                    <w:left w:val="single" w:sz="4" w:space="0" w:color="auto"/>
                    <w:bottom w:val="single" w:sz="4" w:space="0" w:color="auto"/>
                    <w:right w:val="single" w:sz="4" w:space="0" w:color="auto"/>
                  </w:tcBorders>
                </w:tcPr>
                <w:p w14:paraId="458AB71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59FBEF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7AD63249" w14:textId="77777777" w:rsidTr="004D7ADD">
              <w:tc>
                <w:tcPr>
                  <w:tcW w:w="415" w:type="pct"/>
                  <w:tcBorders>
                    <w:top w:val="single" w:sz="4" w:space="0" w:color="auto"/>
                    <w:left w:val="single" w:sz="4" w:space="0" w:color="auto"/>
                    <w:bottom w:val="single" w:sz="4" w:space="0" w:color="auto"/>
                    <w:right w:val="single" w:sz="4" w:space="0" w:color="auto"/>
                  </w:tcBorders>
                </w:tcPr>
                <w:p w14:paraId="0876C1A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4EEF1DF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Abandono de victimas </w:t>
                  </w:r>
                </w:p>
              </w:tc>
              <w:tc>
                <w:tcPr>
                  <w:tcW w:w="423" w:type="pct"/>
                  <w:tcBorders>
                    <w:top w:val="single" w:sz="4" w:space="0" w:color="auto"/>
                    <w:left w:val="single" w:sz="4" w:space="0" w:color="auto"/>
                    <w:bottom w:val="single" w:sz="4" w:space="0" w:color="auto"/>
                    <w:right w:val="single" w:sz="4" w:space="0" w:color="auto"/>
                  </w:tcBorders>
                </w:tcPr>
                <w:p w14:paraId="465E97A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5EDB21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0E973456" w14:textId="77777777" w:rsidTr="004D7ADD">
              <w:tc>
                <w:tcPr>
                  <w:tcW w:w="415" w:type="pct"/>
                  <w:tcBorders>
                    <w:top w:val="single" w:sz="4" w:space="0" w:color="auto"/>
                    <w:left w:val="single" w:sz="4" w:space="0" w:color="auto"/>
                    <w:bottom w:val="single" w:sz="4" w:space="0" w:color="auto"/>
                    <w:right w:val="single" w:sz="4" w:space="0" w:color="auto"/>
                  </w:tcBorders>
                </w:tcPr>
                <w:p w14:paraId="0654061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607B807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Atropellar a peatón                                                                                                     </w:t>
                  </w:r>
                </w:p>
              </w:tc>
              <w:tc>
                <w:tcPr>
                  <w:tcW w:w="423" w:type="pct"/>
                  <w:tcBorders>
                    <w:top w:val="single" w:sz="4" w:space="0" w:color="auto"/>
                    <w:left w:val="single" w:sz="4" w:space="0" w:color="auto"/>
                    <w:bottom w:val="single" w:sz="4" w:space="0" w:color="auto"/>
                    <w:right w:val="single" w:sz="4" w:space="0" w:color="auto"/>
                  </w:tcBorders>
                </w:tcPr>
                <w:p w14:paraId="7CFB5D3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233217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25</w:t>
                  </w:r>
                </w:p>
              </w:tc>
            </w:tr>
            <w:tr w:rsidR="00D879C2" w:rsidRPr="00F33403" w14:paraId="5A09D52D" w14:textId="77777777" w:rsidTr="004D7ADD">
              <w:tc>
                <w:tcPr>
                  <w:tcW w:w="415" w:type="pct"/>
                  <w:tcBorders>
                    <w:top w:val="single" w:sz="4" w:space="0" w:color="auto"/>
                    <w:left w:val="single" w:sz="4" w:space="0" w:color="auto"/>
                    <w:bottom w:val="single" w:sz="4" w:space="0" w:color="auto"/>
                    <w:right w:val="single" w:sz="4" w:space="0" w:color="auto"/>
                  </w:tcBorders>
                </w:tcPr>
                <w:p w14:paraId="59BF8ED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24D8F3B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Dañar vías públicas o señales de transito                                                                 </w:t>
                  </w:r>
                </w:p>
              </w:tc>
              <w:tc>
                <w:tcPr>
                  <w:tcW w:w="423" w:type="pct"/>
                  <w:tcBorders>
                    <w:top w:val="single" w:sz="4" w:space="0" w:color="auto"/>
                    <w:left w:val="single" w:sz="4" w:space="0" w:color="auto"/>
                    <w:bottom w:val="single" w:sz="4" w:space="0" w:color="auto"/>
                    <w:right w:val="single" w:sz="4" w:space="0" w:color="auto"/>
                  </w:tcBorders>
                </w:tcPr>
                <w:p w14:paraId="320B03E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446" w:type="pct"/>
                  <w:tcBorders>
                    <w:top w:val="single" w:sz="4" w:space="0" w:color="auto"/>
                    <w:left w:val="single" w:sz="4" w:space="0" w:color="auto"/>
                    <w:bottom w:val="single" w:sz="4" w:space="0" w:color="auto"/>
                    <w:right w:val="single" w:sz="4" w:space="0" w:color="auto"/>
                  </w:tcBorders>
                </w:tcPr>
                <w:p w14:paraId="6BA2A7B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r>
            <w:tr w:rsidR="00D879C2" w:rsidRPr="00F33403" w14:paraId="27585C68" w14:textId="77777777" w:rsidTr="004D7ADD">
              <w:tc>
                <w:tcPr>
                  <w:tcW w:w="415" w:type="pct"/>
                  <w:tcBorders>
                    <w:top w:val="single" w:sz="4" w:space="0" w:color="auto"/>
                    <w:left w:val="single" w:sz="4" w:space="0" w:color="auto"/>
                    <w:bottom w:val="single" w:sz="4" w:space="0" w:color="auto"/>
                    <w:right w:val="single" w:sz="4" w:space="0" w:color="auto"/>
                  </w:tcBorders>
                </w:tcPr>
                <w:p w14:paraId="4643FF2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39A16DC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colaborar en auxilio de lesionados                                                                        </w:t>
                  </w:r>
                </w:p>
              </w:tc>
              <w:tc>
                <w:tcPr>
                  <w:tcW w:w="423" w:type="pct"/>
                  <w:tcBorders>
                    <w:top w:val="single" w:sz="4" w:space="0" w:color="auto"/>
                    <w:left w:val="single" w:sz="4" w:space="0" w:color="auto"/>
                    <w:bottom w:val="single" w:sz="4" w:space="0" w:color="auto"/>
                    <w:right w:val="single" w:sz="4" w:space="0" w:color="auto"/>
                  </w:tcBorders>
                </w:tcPr>
                <w:p w14:paraId="00FCBAD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A97A9C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5A68AD36" w14:textId="77777777" w:rsidTr="004D7ADD">
              <w:tc>
                <w:tcPr>
                  <w:tcW w:w="415" w:type="pct"/>
                  <w:tcBorders>
                    <w:top w:val="single" w:sz="4" w:space="0" w:color="auto"/>
                    <w:left w:val="single" w:sz="4" w:space="0" w:color="auto"/>
                    <w:bottom w:val="single" w:sz="4" w:space="0" w:color="auto"/>
                    <w:right w:val="single" w:sz="4" w:space="0" w:color="auto"/>
                  </w:tcBorders>
                </w:tcPr>
                <w:p w14:paraId="03DDDA9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7116F63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colaborar con las autoridades de transito                                                             </w:t>
                  </w:r>
                </w:p>
              </w:tc>
              <w:tc>
                <w:tcPr>
                  <w:tcW w:w="423" w:type="pct"/>
                  <w:tcBorders>
                    <w:top w:val="single" w:sz="4" w:space="0" w:color="auto"/>
                    <w:left w:val="single" w:sz="4" w:space="0" w:color="auto"/>
                    <w:bottom w:val="single" w:sz="4" w:space="0" w:color="auto"/>
                    <w:right w:val="single" w:sz="4" w:space="0" w:color="auto"/>
                  </w:tcBorders>
                </w:tcPr>
                <w:p w14:paraId="18F1953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6F75AF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5EFD8ACF" w14:textId="77777777" w:rsidTr="004D7ADD">
              <w:tc>
                <w:tcPr>
                  <w:tcW w:w="415" w:type="pct"/>
                  <w:tcBorders>
                    <w:top w:val="single" w:sz="4" w:space="0" w:color="auto"/>
                    <w:left w:val="single" w:sz="4" w:space="0" w:color="auto"/>
                    <w:bottom w:val="single" w:sz="4" w:space="0" w:color="auto"/>
                    <w:right w:val="single" w:sz="4" w:space="0" w:color="auto"/>
                  </w:tcBorders>
                </w:tcPr>
                <w:p w14:paraId="7CC9CC6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64B378D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Provocar accidente                                                                                                     </w:t>
                  </w:r>
                </w:p>
              </w:tc>
              <w:tc>
                <w:tcPr>
                  <w:tcW w:w="423" w:type="pct"/>
                  <w:tcBorders>
                    <w:top w:val="single" w:sz="4" w:space="0" w:color="auto"/>
                    <w:left w:val="single" w:sz="4" w:space="0" w:color="auto"/>
                    <w:bottom w:val="single" w:sz="4" w:space="0" w:color="auto"/>
                    <w:right w:val="single" w:sz="4" w:space="0" w:color="auto"/>
                  </w:tcBorders>
                </w:tcPr>
                <w:p w14:paraId="542EA4E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C78BD2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28F56C3E" w14:textId="77777777" w:rsidTr="004D7ADD">
              <w:tc>
                <w:tcPr>
                  <w:tcW w:w="415" w:type="pct"/>
                  <w:tcBorders>
                    <w:top w:val="single" w:sz="4" w:space="0" w:color="auto"/>
                    <w:left w:val="single" w:sz="4" w:space="0" w:color="auto"/>
                    <w:bottom w:val="single" w:sz="4" w:space="0" w:color="auto"/>
                    <w:right w:val="single" w:sz="4" w:space="0" w:color="auto"/>
                  </w:tcBorders>
                </w:tcPr>
                <w:p w14:paraId="3FC31AE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3AEB61B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II.-</w:t>
                  </w:r>
                </w:p>
              </w:tc>
              <w:tc>
                <w:tcPr>
                  <w:tcW w:w="4585" w:type="pct"/>
                  <w:gridSpan w:val="3"/>
                  <w:tcBorders>
                    <w:top w:val="single" w:sz="4" w:space="0" w:color="auto"/>
                    <w:left w:val="single" w:sz="4" w:space="0" w:color="auto"/>
                    <w:bottom w:val="single" w:sz="4" w:space="0" w:color="auto"/>
                    <w:right w:val="single" w:sz="4" w:space="0" w:color="auto"/>
                  </w:tcBorders>
                </w:tcPr>
                <w:p w14:paraId="730F7400"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32E226C0"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ADELANTAR VEHICULO O REBASAR </w:t>
                  </w:r>
                </w:p>
              </w:tc>
            </w:tr>
            <w:tr w:rsidR="00D879C2" w:rsidRPr="00F33403" w14:paraId="417E997B" w14:textId="77777777" w:rsidTr="004D7ADD">
              <w:tc>
                <w:tcPr>
                  <w:tcW w:w="415" w:type="pct"/>
                  <w:tcBorders>
                    <w:top w:val="single" w:sz="4" w:space="0" w:color="auto"/>
                    <w:left w:val="single" w:sz="4" w:space="0" w:color="auto"/>
                    <w:bottom w:val="single" w:sz="4" w:space="0" w:color="auto"/>
                    <w:right w:val="single" w:sz="4" w:space="0" w:color="auto"/>
                  </w:tcBorders>
                </w:tcPr>
                <w:p w14:paraId="6A464DD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2625A16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0CADB3E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7EDB635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615F50A8" w14:textId="77777777" w:rsidTr="004D7ADD">
              <w:tc>
                <w:tcPr>
                  <w:tcW w:w="415" w:type="pct"/>
                  <w:tcBorders>
                    <w:top w:val="single" w:sz="4" w:space="0" w:color="auto"/>
                    <w:left w:val="single" w:sz="4" w:space="0" w:color="auto"/>
                    <w:bottom w:val="single" w:sz="4" w:space="0" w:color="auto"/>
                    <w:right w:val="single" w:sz="4" w:space="0" w:color="auto"/>
                  </w:tcBorders>
                </w:tcPr>
                <w:p w14:paraId="30D2E93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1.</w:t>
                  </w:r>
                </w:p>
              </w:tc>
              <w:tc>
                <w:tcPr>
                  <w:tcW w:w="3716" w:type="pct"/>
                  <w:tcBorders>
                    <w:top w:val="single" w:sz="4" w:space="0" w:color="auto"/>
                    <w:left w:val="single" w:sz="4" w:space="0" w:color="auto"/>
                    <w:bottom w:val="single" w:sz="4" w:space="0" w:color="auto"/>
                    <w:right w:val="single" w:sz="4" w:space="0" w:color="auto"/>
                  </w:tcBorders>
                </w:tcPr>
                <w:p w14:paraId="26499B2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Adelantar vehículos inapropiadamente</w:t>
                  </w:r>
                </w:p>
              </w:tc>
              <w:tc>
                <w:tcPr>
                  <w:tcW w:w="423" w:type="pct"/>
                  <w:tcBorders>
                    <w:top w:val="single" w:sz="4" w:space="0" w:color="auto"/>
                    <w:left w:val="single" w:sz="4" w:space="0" w:color="auto"/>
                    <w:bottom w:val="single" w:sz="4" w:space="0" w:color="auto"/>
                    <w:right w:val="single" w:sz="4" w:space="0" w:color="auto"/>
                  </w:tcBorders>
                </w:tcPr>
                <w:p w14:paraId="70D2F00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74F1ED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1CEA946" w14:textId="77777777" w:rsidTr="004D7ADD">
              <w:tc>
                <w:tcPr>
                  <w:tcW w:w="415" w:type="pct"/>
                  <w:tcBorders>
                    <w:top w:val="single" w:sz="4" w:space="0" w:color="auto"/>
                    <w:left w:val="single" w:sz="4" w:space="0" w:color="auto"/>
                    <w:bottom w:val="single" w:sz="4" w:space="0" w:color="auto"/>
                    <w:right w:val="single" w:sz="4" w:space="0" w:color="auto"/>
                  </w:tcBorders>
                </w:tcPr>
                <w:p w14:paraId="20A6377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23AAA26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Adelantar vehículo en zona de peatones                                                                    </w:t>
                  </w:r>
                </w:p>
              </w:tc>
              <w:tc>
                <w:tcPr>
                  <w:tcW w:w="423" w:type="pct"/>
                  <w:tcBorders>
                    <w:top w:val="single" w:sz="4" w:space="0" w:color="auto"/>
                    <w:left w:val="single" w:sz="4" w:space="0" w:color="auto"/>
                    <w:bottom w:val="single" w:sz="4" w:space="0" w:color="auto"/>
                    <w:right w:val="single" w:sz="4" w:space="0" w:color="auto"/>
                  </w:tcBorders>
                </w:tcPr>
                <w:p w14:paraId="6426136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3C32E2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751D5A83" w14:textId="77777777" w:rsidTr="004D7ADD">
              <w:tc>
                <w:tcPr>
                  <w:tcW w:w="415" w:type="pct"/>
                  <w:tcBorders>
                    <w:top w:val="single" w:sz="4" w:space="0" w:color="auto"/>
                    <w:left w:val="single" w:sz="4" w:space="0" w:color="auto"/>
                    <w:bottom w:val="single" w:sz="4" w:space="0" w:color="auto"/>
                    <w:right w:val="single" w:sz="4" w:space="0" w:color="auto"/>
                  </w:tcBorders>
                </w:tcPr>
                <w:p w14:paraId="404095C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08BDF73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dejar espacio para ser rebasado                                                                           </w:t>
                  </w:r>
                </w:p>
              </w:tc>
              <w:tc>
                <w:tcPr>
                  <w:tcW w:w="423" w:type="pct"/>
                  <w:tcBorders>
                    <w:top w:val="single" w:sz="4" w:space="0" w:color="auto"/>
                    <w:left w:val="single" w:sz="4" w:space="0" w:color="auto"/>
                    <w:bottom w:val="single" w:sz="4" w:space="0" w:color="auto"/>
                    <w:right w:val="single" w:sz="4" w:space="0" w:color="auto"/>
                  </w:tcBorders>
                </w:tcPr>
                <w:p w14:paraId="7AC1B43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42CC8B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415D3B0" w14:textId="77777777" w:rsidTr="004D7ADD">
              <w:tc>
                <w:tcPr>
                  <w:tcW w:w="415" w:type="pct"/>
                  <w:tcBorders>
                    <w:top w:val="single" w:sz="4" w:space="0" w:color="auto"/>
                    <w:left w:val="single" w:sz="4" w:space="0" w:color="auto"/>
                    <w:bottom w:val="single" w:sz="4" w:space="0" w:color="auto"/>
                    <w:right w:val="single" w:sz="4" w:space="0" w:color="auto"/>
                  </w:tcBorders>
                </w:tcPr>
                <w:p w14:paraId="022656C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13DC5F5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Rebasar rayas longitudinales dobles                                                                         </w:t>
                  </w:r>
                </w:p>
              </w:tc>
              <w:tc>
                <w:tcPr>
                  <w:tcW w:w="423" w:type="pct"/>
                  <w:tcBorders>
                    <w:top w:val="single" w:sz="4" w:space="0" w:color="auto"/>
                    <w:left w:val="single" w:sz="4" w:space="0" w:color="auto"/>
                    <w:bottom w:val="single" w:sz="4" w:space="0" w:color="auto"/>
                    <w:right w:val="single" w:sz="4" w:space="0" w:color="auto"/>
                  </w:tcBorders>
                </w:tcPr>
                <w:p w14:paraId="0841A1C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8E77F9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E260F1A" w14:textId="77777777" w:rsidTr="004D7ADD">
              <w:tc>
                <w:tcPr>
                  <w:tcW w:w="415" w:type="pct"/>
                  <w:tcBorders>
                    <w:top w:val="single" w:sz="4" w:space="0" w:color="auto"/>
                    <w:left w:val="single" w:sz="4" w:space="0" w:color="auto"/>
                    <w:bottom w:val="single" w:sz="4" w:space="0" w:color="auto"/>
                    <w:right w:val="single" w:sz="4" w:space="0" w:color="auto"/>
                  </w:tcBorders>
                </w:tcPr>
                <w:p w14:paraId="1466E40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4A459E6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Rebasar rayas transversales en zona de peatones                                                    </w:t>
                  </w:r>
                </w:p>
              </w:tc>
              <w:tc>
                <w:tcPr>
                  <w:tcW w:w="423" w:type="pct"/>
                  <w:tcBorders>
                    <w:top w:val="single" w:sz="4" w:space="0" w:color="auto"/>
                    <w:left w:val="single" w:sz="4" w:space="0" w:color="auto"/>
                    <w:bottom w:val="single" w:sz="4" w:space="0" w:color="auto"/>
                    <w:right w:val="single" w:sz="4" w:space="0" w:color="auto"/>
                  </w:tcBorders>
                </w:tcPr>
                <w:p w14:paraId="6BDABD6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1A1903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B87799A" w14:textId="77777777" w:rsidTr="004D7ADD">
              <w:tc>
                <w:tcPr>
                  <w:tcW w:w="415" w:type="pct"/>
                  <w:tcBorders>
                    <w:top w:val="single" w:sz="4" w:space="0" w:color="auto"/>
                    <w:left w:val="single" w:sz="4" w:space="0" w:color="auto"/>
                    <w:bottom w:val="single" w:sz="4" w:space="0" w:color="auto"/>
                    <w:right w:val="single" w:sz="4" w:space="0" w:color="auto"/>
                  </w:tcBorders>
                </w:tcPr>
                <w:p w14:paraId="451E4E1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36A65C5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Rebasar rayas delimitadoras de carriles                                                                     </w:t>
                  </w:r>
                </w:p>
              </w:tc>
              <w:tc>
                <w:tcPr>
                  <w:tcW w:w="423" w:type="pct"/>
                  <w:tcBorders>
                    <w:top w:val="single" w:sz="4" w:space="0" w:color="auto"/>
                    <w:left w:val="single" w:sz="4" w:space="0" w:color="auto"/>
                    <w:bottom w:val="single" w:sz="4" w:space="0" w:color="auto"/>
                    <w:right w:val="single" w:sz="4" w:space="0" w:color="auto"/>
                  </w:tcBorders>
                </w:tcPr>
                <w:p w14:paraId="2732225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95D4E0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4DE5A4C" w14:textId="77777777" w:rsidTr="004D7ADD">
              <w:tc>
                <w:tcPr>
                  <w:tcW w:w="415" w:type="pct"/>
                  <w:tcBorders>
                    <w:top w:val="single" w:sz="4" w:space="0" w:color="auto"/>
                    <w:left w:val="single" w:sz="4" w:space="0" w:color="auto"/>
                    <w:bottom w:val="single" w:sz="4" w:space="0" w:color="auto"/>
                    <w:right w:val="single" w:sz="4" w:space="0" w:color="auto"/>
                  </w:tcBorders>
                </w:tcPr>
                <w:p w14:paraId="3750C39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306D407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III.-</w:t>
                  </w:r>
                </w:p>
              </w:tc>
              <w:tc>
                <w:tcPr>
                  <w:tcW w:w="4585" w:type="pct"/>
                  <w:gridSpan w:val="3"/>
                  <w:tcBorders>
                    <w:top w:val="single" w:sz="4" w:space="0" w:color="auto"/>
                    <w:left w:val="single" w:sz="4" w:space="0" w:color="auto"/>
                    <w:bottom w:val="single" w:sz="4" w:space="0" w:color="auto"/>
                    <w:right w:val="single" w:sz="4" w:space="0" w:color="auto"/>
                  </w:tcBorders>
                </w:tcPr>
                <w:p w14:paraId="6A4FEF2C"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17975D2E"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BICICLETAS Y MOTOCICLETAS </w:t>
                  </w:r>
                </w:p>
              </w:tc>
            </w:tr>
            <w:tr w:rsidR="00D879C2" w:rsidRPr="00F33403" w14:paraId="0A32EF44" w14:textId="77777777" w:rsidTr="004D7ADD">
              <w:tc>
                <w:tcPr>
                  <w:tcW w:w="415" w:type="pct"/>
                  <w:tcBorders>
                    <w:top w:val="single" w:sz="4" w:space="0" w:color="auto"/>
                    <w:left w:val="single" w:sz="4" w:space="0" w:color="auto"/>
                    <w:bottom w:val="single" w:sz="4" w:space="0" w:color="auto"/>
                    <w:right w:val="single" w:sz="4" w:space="0" w:color="auto"/>
                  </w:tcBorders>
                </w:tcPr>
                <w:p w14:paraId="013ACC0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47B13D9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7595CEE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0F2E9C6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0F8C9298" w14:textId="77777777" w:rsidTr="004D7ADD">
              <w:tc>
                <w:tcPr>
                  <w:tcW w:w="415" w:type="pct"/>
                  <w:tcBorders>
                    <w:top w:val="single" w:sz="4" w:space="0" w:color="auto"/>
                    <w:left w:val="single" w:sz="4" w:space="0" w:color="auto"/>
                    <w:bottom w:val="single" w:sz="4" w:space="0" w:color="auto"/>
                    <w:right w:val="single" w:sz="4" w:space="0" w:color="auto"/>
                  </w:tcBorders>
                </w:tcPr>
                <w:p w14:paraId="5F11C0F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4725C07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con pasajero(s) en bicicleta                                                                            </w:t>
                  </w:r>
                </w:p>
              </w:tc>
              <w:tc>
                <w:tcPr>
                  <w:tcW w:w="423" w:type="pct"/>
                  <w:tcBorders>
                    <w:top w:val="single" w:sz="4" w:space="0" w:color="auto"/>
                    <w:left w:val="single" w:sz="4" w:space="0" w:color="auto"/>
                    <w:bottom w:val="single" w:sz="4" w:space="0" w:color="auto"/>
                    <w:right w:val="single" w:sz="4" w:space="0" w:color="auto"/>
                  </w:tcBorders>
                </w:tcPr>
                <w:p w14:paraId="0E5485A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B98CA0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777BB890" w14:textId="77777777" w:rsidTr="004D7ADD">
              <w:tc>
                <w:tcPr>
                  <w:tcW w:w="415" w:type="pct"/>
                  <w:tcBorders>
                    <w:top w:val="single" w:sz="4" w:space="0" w:color="auto"/>
                    <w:left w:val="single" w:sz="4" w:space="0" w:color="auto"/>
                    <w:bottom w:val="single" w:sz="4" w:space="0" w:color="auto"/>
                    <w:right w:val="single" w:sz="4" w:space="0" w:color="auto"/>
                  </w:tcBorders>
                </w:tcPr>
                <w:p w14:paraId="1EE08F5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27E79FF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Por la izquierda o en sentido contrario                                                                                              </w:t>
                  </w:r>
                </w:p>
              </w:tc>
              <w:tc>
                <w:tcPr>
                  <w:tcW w:w="423" w:type="pct"/>
                  <w:tcBorders>
                    <w:top w:val="single" w:sz="4" w:space="0" w:color="auto"/>
                    <w:left w:val="single" w:sz="4" w:space="0" w:color="auto"/>
                    <w:bottom w:val="single" w:sz="4" w:space="0" w:color="auto"/>
                    <w:right w:val="single" w:sz="4" w:space="0" w:color="auto"/>
                  </w:tcBorders>
                </w:tcPr>
                <w:p w14:paraId="7BF0E31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3455FD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6FF6151" w14:textId="77777777" w:rsidTr="004D7ADD">
              <w:tc>
                <w:tcPr>
                  <w:tcW w:w="415" w:type="pct"/>
                  <w:tcBorders>
                    <w:top w:val="single" w:sz="4" w:space="0" w:color="auto"/>
                    <w:left w:val="single" w:sz="4" w:space="0" w:color="auto"/>
                    <w:bottom w:val="single" w:sz="4" w:space="0" w:color="auto"/>
                    <w:right w:val="single" w:sz="4" w:space="0" w:color="auto"/>
                  </w:tcBorders>
                </w:tcPr>
                <w:p w14:paraId="6064623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061A077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bicicleta en vías públicas de alta velocidad sin permiso                              </w:t>
                  </w:r>
                </w:p>
              </w:tc>
              <w:tc>
                <w:tcPr>
                  <w:tcW w:w="423" w:type="pct"/>
                  <w:tcBorders>
                    <w:top w:val="single" w:sz="4" w:space="0" w:color="auto"/>
                    <w:left w:val="single" w:sz="4" w:space="0" w:color="auto"/>
                    <w:bottom w:val="single" w:sz="4" w:space="0" w:color="auto"/>
                    <w:right w:val="single" w:sz="4" w:space="0" w:color="auto"/>
                  </w:tcBorders>
                </w:tcPr>
                <w:p w14:paraId="2F9E493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66C622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2CEAC352" w14:textId="77777777" w:rsidTr="004D7ADD">
              <w:tc>
                <w:tcPr>
                  <w:tcW w:w="415" w:type="pct"/>
                  <w:tcBorders>
                    <w:top w:val="single" w:sz="4" w:space="0" w:color="auto"/>
                    <w:left w:val="single" w:sz="4" w:space="0" w:color="auto"/>
                    <w:bottom w:val="single" w:sz="4" w:space="0" w:color="auto"/>
                    <w:right w:val="single" w:sz="4" w:space="0" w:color="auto"/>
                  </w:tcBorders>
                </w:tcPr>
                <w:p w14:paraId="6E453BC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711291C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que dificulte la visibilidad  </w:t>
                  </w:r>
                </w:p>
              </w:tc>
              <w:tc>
                <w:tcPr>
                  <w:tcW w:w="423" w:type="pct"/>
                  <w:tcBorders>
                    <w:top w:val="single" w:sz="4" w:space="0" w:color="auto"/>
                    <w:left w:val="single" w:sz="4" w:space="0" w:color="auto"/>
                    <w:bottom w:val="single" w:sz="4" w:space="0" w:color="auto"/>
                    <w:right w:val="single" w:sz="4" w:space="0" w:color="auto"/>
                  </w:tcBorders>
                </w:tcPr>
                <w:p w14:paraId="706FC63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B1482C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F367E4C" w14:textId="77777777" w:rsidTr="004D7ADD">
              <w:tc>
                <w:tcPr>
                  <w:tcW w:w="415" w:type="pct"/>
                  <w:tcBorders>
                    <w:top w:val="single" w:sz="4" w:space="0" w:color="auto"/>
                    <w:left w:val="single" w:sz="4" w:space="0" w:color="auto"/>
                    <w:bottom w:val="single" w:sz="4" w:space="0" w:color="auto"/>
                    <w:right w:val="single" w:sz="4" w:space="0" w:color="auto"/>
                  </w:tcBorders>
                </w:tcPr>
                <w:p w14:paraId="4553FA4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41B464C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usar casco y anteojos protectores en motocicleta (conductor y en su caso, el acompañante)                                         </w:t>
                  </w:r>
                </w:p>
              </w:tc>
              <w:tc>
                <w:tcPr>
                  <w:tcW w:w="423" w:type="pct"/>
                  <w:tcBorders>
                    <w:top w:val="single" w:sz="4" w:space="0" w:color="auto"/>
                    <w:left w:val="single" w:sz="4" w:space="0" w:color="auto"/>
                    <w:bottom w:val="single" w:sz="4" w:space="0" w:color="auto"/>
                    <w:right w:val="single" w:sz="4" w:space="0" w:color="auto"/>
                  </w:tcBorders>
                </w:tcPr>
                <w:p w14:paraId="408C20D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AD457B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r>
            <w:tr w:rsidR="00D879C2" w:rsidRPr="00F33403" w14:paraId="484F4EE9" w14:textId="77777777" w:rsidTr="004D7ADD">
              <w:tc>
                <w:tcPr>
                  <w:tcW w:w="415" w:type="pct"/>
                  <w:tcBorders>
                    <w:top w:val="single" w:sz="4" w:space="0" w:color="auto"/>
                    <w:left w:val="single" w:sz="4" w:space="0" w:color="auto"/>
                    <w:bottom w:val="single" w:sz="4" w:space="0" w:color="auto"/>
                    <w:right w:val="single" w:sz="4" w:space="0" w:color="auto"/>
                  </w:tcBorders>
                </w:tcPr>
                <w:p w14:paraId="0897E98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46E6913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Transitar en aceras o áreas peatonales                                                                      </w:t>
                  </w:r>
                </w:p>
              </w:tc>
              <w:tc>
                <w:tcPr>
                  <w:tcW w:w="423" w:type="pct"/>
                  <w:tcBorders>
                    <w:top w:val="single" w:sz="4" w:space="0" w:color="auto"/>
                    <w:left w:val="single" w:sz="4" w:space="0" w:color="auto"/>
                    <w:bottom w:val="single" w:sz="4" w:space="0" w:color="auto"/>
                    <w:right w:val="single" w:sz="4" w:space="0" w:color="auto"/>
                  </w:tcBorders>
                </w:tcPr>
                <w:p w14:paraId="165D0B0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A7BBEB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282EF57" w14:textId="77777777" w:rsidTr="004D7ADD">
              <w:tc>
                <w:tcPr>
                  <w:tcW w:w="415" w:type="pct"/>
                  <w:tcBorders>
                    <w:top w:val="single" w:sz="4" w:space="0" w:color="auto"/>
                    <w:left w:val="single" w:sz="4" w:space="0" w:color="auto"/>
                    <w:bottom w:val="single" w:sz="4" w:space="0" w:color="auto"/>
                    <w:right w:val="single" w:sz="4" w:space="0" w:color="auto"/>
                  </w:tcBorders>
                </w:tcPr>
                <w:p w14:paraId="25932CD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1A2C190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con más de dos pasajeros en motocicleta                                                     </w:t>
                  </w:r>
                </w:p>
              </w:tc>
              <w:tc>
                <w:tcPr>
                  <w:tcW w:w="423" w:type="pct"/>
                  <w:tcBorders>
                    <w:top w:val="single" w:sz="4" w:space="0" w:color="auto"/>
                    <w:left w:val="single" w:sz="4" w:space="0" w:color="auto"/>
                    <w:bottom w:val="single" w:sz="4" w:space="0" w:color="auto"/>
                    <w:right w:val="single" w:sz="4" w:space="0" w:color="auto"/>
                  </w:tcBorders>
                </w:tcPr>
                <w:p w14:paraId="28C93B7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AFA61B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7911FA05" w14:textId="77777777" w:rsidTr="004D7ADD">
              <w:tc>
                <w:tcPr>
                  <w:tcW w:w="415" w:type="pct"/>
                  <w:tcBorders>
                    <w:top w:val="single" w:sz="4" w:space="0" w:color="auto"/>
                    <w:left w:val="single" w:sz="4" w:space="0" w:color="auto"/>
                    <w:bottom w:val="single" w:sz="4" w:space="0" w:color="auto"/>
                    <w:right w:val="single" w:sz="4" w:space="0" w:color="auto"/>
                  </w:tcBorders>
                </w:tcPr>
                <w:p w14:paraId="742491E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39FD443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Conducir sin licencia y/o sin tarjeta de circulación en motocicleta                                                                                                             </w:t>
                  </w:r>
                </w:p>
              </w:tc>
              <w:tc>
                <w:tcPr>
                  <w:tcW w:w="423" w:type="pct"/>
                  <w:tcBorders>
                    <w:top w:val="single" w:sz="4" w:space="0" w:color="auto"/>
                    <w:left w:val="single" w:sz="4" w:space="0" w:color="auto"/>
                    <w:bottom w:val="single" w:sz="4" w:space="0" w:color="auto"/>
                    <w:right w:val="single" w:sz="4" w:space="0" w:color="auto"/>
                  </w:tcBorders>
                </w:tcPr>
                <w:p w14:paraId="442E32D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B60510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393BFF10" w14:textId="77777777" w:rsidTr="004D7ADD">
              <w:tc>
                <w:tcPr>
                  <w:tcW w:w="415" w:type="pct"/>
                  <w:tcBorders>
                    <w:top w:val="single" w:sz="4" w:space="0" w:color="auto"/>
                    <w:left w:val="single" w:sz="4" w:space="0" w:color="auto"/>
                    <w:bottom w:val="single" w:sz="4" w:space="0" w:color="auto"/>
                    <w:right w:val="single" w:sz="4" w:space="0" w:color="auto"/>
                  </w:tcBorders>
                </w:tcPr>
                <w:p w14:paraId="41B188A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52D44BC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Conducir con exceso de velocidad</w:t>
                  </w:r>
                </w:p>
              </w:tc>
              <w:tc>
                <w:tcPr>
                  <w:tcW w:w="423" w:type="pct"/>
                  <w:tcBorders>
                    <w:top w:val="single" w:sz="4" w:space="0" w:color="auto"/>
                    <w:left w:val="single" w:sz="4" w:space="0" w:color="auto"/>
                    <w:bottom w:val="single" w:sz="4" w:space="0" w:color="auto"/>
                    <w:right w:val="single" w:sz="4" w:space="0" w:color="auto"/>
                  </w:tcBorders>
                </w:tcPr>
                <w:p w14:paraId="356CEF3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F21A82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45E38D49" w14:textId="77777777" w:rsidTr="004D7ADD">
              <w:tc>
                <w:tcPr>
                  <w:tcW w:w="415" w:type="pct"/>
                  <w:tcBorders>
                    <w:top w:val="single" w:sz="4" w:space="0" w:color="auto"/>
                    <w:left w:val="single" w:sz="4" w:space="0" w:color="auto"/>
                    <w:bottom w:val="single" w:sz="4" w:space="0" w:color="auto"/>
                    <w:right w:val="single" w:sz="4" w:space="0" w:color="auto"/>
                  </w:tcBorders>
                </w:tcPr>
                <w:p w14:paraId="4DB4D31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2D120D3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IV.-</w:t>
                  </w:r>
                </w:p>
              </w:tc>
              <w:tc>
                <w:tcPr>
                  <w:tcW w:w="4585" w:type="pct"/>
                  <w:gridSpan w:val="3"/>
                  <w:tcBorders>
                    <w:top w:val="single" w:sz="4" w:space="0" w:color="auto"/>
                    <w:left w:val="single" w:sz="4" w:space="0" w:color="auto"/>
                    <w:bottom w:val="single" w:sz="4" w:space="0" w:color="auto"/>
                    <w:right w:val="single" w:sz="4" w:space="0" w:color="auto"/>
                  </w:tcBorders>
                </w:tcPr>
                <w:p w14:paraId="2892C3BD"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216BF6B0" w14:textId="77777777" w:rsidR="00D879C2" w:rsidRPr="00F33403" w:rsidRDefault="00D879C2" w:rsidP="002718B6">
                  <w:pPr>
                    <w:framePr w:hSpace="141" w:wrap="around" w:vAnchor="text" w:hAnchor="text" w:y="1"/>
                    <w:ind w:left="360" w:right="36" w:hanging="360"/>
                    <w:suppressOverlap/>
                    <w:jc w:val="both"/>
                    <w:rPr>
                      <w:rFonts w:ascii="Arial" w:hAnsi="Arial" w:cs="Arial"/>
                      <w:b/>
                      <w:sz w:val="22"/>
                      <w:szCs w:val="22"/>
                    </w:rPr>
                  </w:pPr>
                  <w:r w:rsidRPr="00F33403">
                    <w:rPr>
                      <w:rFonts w:ascii="Arial" w:hAnsi="Arial" w:cs="Arial"/>
                      <w:b/>
                      <w:sz w:val="22"/>
                      <w:szCs w:val="22"/>
                    </w:rPr>
                    <w:t>CEDER EL PASO</w:t>
                  </w:r>
                </w:p>
              </w:tc>
            </w:tr>
            <w:tr w:rsidR="00D879C2" w:rsidRPr="00F33403" w14:paraId="4CDB0555" w14:textId="77777777" w:rsidTr="004D7ADD">
              <w:tc>
                <w:tcPr>
                  <w:tcW w:w="415" w:type="pct"/>
                  <w:tcBorders>
                    <w:top w:val="single" w:sz="4" w:space="0" w:color="auto"/>
                    <w:left w:val="single" w:sz="4" w:space="0" w:color="auto"/>
                    <w:bottom w:val="single" w:sz="4" w:space="0" w:color="auto"/>
                    <w:right w:val="single" w:sz="4" w:space="0" w:color="auto"/>
                  </w:tcBorders>
                </w:tcPr>
                <w:p w14:paraId="45B0111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0E8BBA6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217BCE1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259E818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7F21C3BE" w14:textId="77777777" w:rsidTr="004D7ADD">
              <w:tc>
                <w:tcPr>
                  <w:tcW w:w="415" w:type="pct"/>
                  <w:tcBorders>
                    <w:top w:val="single" w:sz="4" w:space="0" w:color="auto"/>
                    <w:left w:val="single" w:sz="4" w:space="0" w:color="auto"/>
                    <w:bottom w:val="single" w:sz="4" w:space="0" w:color="auto"/>
                    <w:right w:val="single" w:sz="4" w:space="0" w:color="auto"/>
                  </w:tcBorders>
                </w:tcPr>
                <w:p w14:paraId="0968750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075F788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ceder el paso a peatones                                                                                        </w:t>
                  </w:r>
                </w:p>
              </w:tc>
              <w:tc>
                <w:tcPr>
                  <w:tcW w:w="423" w:type="pct"/>
                  <w:tcBorders>
                    <w:top w:val="single" w:sz="4" w:space="0" w:color="auto"/>
                    <w:left w:val="single" w:sz="4" w:space="0" w:color="auto"/>
                    <w:bottom w:val="single" w:sz="4" w:space="0" w:color="auto"/>
                    <w:right w:val="single" w:sz="4" w:space="0" w:color="auto"/>
                  </w:tcBorders>
                </w:tcPr>
                <w:p w14:paraId="749E74E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DF6C64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04241388" w14:textId="77777777" w:rsidTr="004D7ADD">
              <w:tc>
                <w:tcPr>
                  <w:tcW w:w="415" w:type="pct"/>
                  <w:tcBorders>
                    <w:top w:val="single" w:sz="4" w:space="0" w:color="auto"/>
                    <w:left w:val="single" w:sz="4" w:space="0" w:color="auto"/>
                    <w:bottom w:val="single" w:sz="4" w:space="0" w:color="auto"/>
                    <w:right w:val="single" w:sz="4" w:space="0" w:color="auto"/>
                  </w:tcBorders>
                </w:tcPr>
                <w:p w14:paraId="4D5F5F8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5EDFF86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ceder el paso en vías principales                                                                           </w:t>
                  </w:r>
                </w:p>
              </w:tc>
              <w:tc>
                <w:tcPr>
                  <w:tcW w:w="423" w:type="pct"/>
                  <w:tcBorders>
                    <w:top w:val="single" w:sz="4" w:space="0" w:color="auto"/>
                    <w:left w:val="single" w:sz="4" w:space="0" w:color="auto"/>
                    <w:bottom w:val="single" w:sz="4" w:space="0" w:color="auto"/>
                    <w:right w:val="single" w:sz="4" w:space="0" w:color="auto"/>
                  </w:tcBorders>
                </w:tcPr>
                <w:p w14:paraId="514A9DF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69B6FF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1D5C7B6F" w14:textId="77777777" w:rsidTr="004D7ADD">
              <w:tc>
                <w:tcPr>
                  <w:tcW w:w="415" w:type="pct"/>
                  <w:tcBorders>
                    <w:top w:val="single" w:sz="4" w:space="0" w:color="auto"/>
                    <w:left w:val="single" w:sz="4" w:space="0" w:color="auto"/>
                    <w:bottom w:val="single" w:sz="4" w:space="0" w:color="auto"/>
                    <w:right w:val="single" w:sz="4" w:space="0" w:color="auto"/>
                  </w:tcBorders>
                </w:tcPr>
                <w:p w14:paraId="770DFAF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6E62605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ceder el paso a vehículos en al dar vuelta izquierda                                             </w:t>
                  </w:r>
                </w:p>
              </w:tc>
              <w:tc>
                <w:tcPr>
                  <w:tcW w:w="423" w:type="pct"/>
                  <w:tcBorders>
                    <w:top w:val="single" w:sz="4" w:space="0" w:color="auto"/>
                    <w:left w:val="single" w:sz="4" w:space="0" w:color="auto"/>
                    <w:bottom w:val="single" w:sz="4" w:space="0" w:color="auto"/>
                    <w:right w:val="single" w:sz="4" w:space="0" w:color="auto"/>
                  </w:tcBorders>
                </w:tcPr>
                <w:p w14:paraId="4F1634C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1F3B46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0E9D0654" w14:textId="77777777" w:rsidTr="004D7ADD">
              <w:tc>
                <w:tcPr>
                  <w:tcW w:w="415" w:type="pct"/>
                  <w:tcBorders>
                    <w:top w:val="single" w:sz="4" w:space="0" w:color="auto"/>
                    <w:left w:val="single" w:sz="4" w:space="0" w:color="auto"/>
                    <w:bottom w:val="single" w:sz="4" w:space="0" w:color="auto"/>
                    <w:right w:val="single" w:sz="4" w:space="0" w:color="auto"/>
                  </w:tcBorders>
                </w:tcPr>
                <w:p w14:paraId="7FF804A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68D73E6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ceder paso a vehículos de emergencia                                                                 </w:t>
                  </w:r>
                </w:p>
              </w:tc>
              <w:tc>
                <w:tcPr>
                  <w:tcW w:w="423" w:type="pct"/>
                  <w:tcBorders>
                    <w:top w:val="single" w:sz="4" w:space="0" w:color="auto"/>
                    <w:left w:val="single" w:sz="4" w:space="0" w:color="auto"/>
                    <w:bottom w:val="single" w:sz="4" w:space="0" w:color="auto"/>
                    <w:right w:val="single" w:sz="4" w:space="0" w:color="auto"/>
                  </w:tcBorders>
                </w:tcPr>
                <w:p w14:paraId="2481D70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423DB3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r>
            <w:tr w:rsidR="00D879C2" w:rsidRPr="00F33403" w14:paraId="18E9CBD3" w14:textId="77777777" w:rsidTr="004D7ADD">
              <w:tc>
                <w:tcPr>
                  <w:tcW w:w="415" w:type="pct"/>
                  <w:tcBorders>
                    <w:top w:val="single" w:sz="4" w:space="0" w:color="auto"/>
                    <w:left w:val="single" w:sz="4" w:space="0" w:color="auto"/>
                    <w:bottom w:val="single" w:sz="4" w:space="0" w:color="auto"/>
                    <w:right w:val="single" w:sz="4" w:space="0" w:color="auto"/>
                  </w:tcBorders>
                </w:tcPr>
                <w:p w14:paraId="39086CF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13498FF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ceder el paso a vehículos de la derecha en intersección                                      </w:t>
                  </w:r>
                </w:p>
              </w:tc>
              <w:tc>
                <w:tcPr>
                  <w:tcW w:w="423" w:type="pct"/>
                  <w:tcBorders>
                    <w:top w:val="single" w:sz="4" w:space="0" w:color="auto"/>
                    <w:left w:val="single" w:sz="4" w:space="0" w:color="auto"/>
                    <w:bottom w:val="single" w:sz="4" w:space="0" w:color="auto"/>
                    <w:right w:val="single" w:sz="4" w:space="0" w:color="auto"/>
                  </w:tcBorders>
                </w:tcPr>
                <w:p w14:paraId="08247B6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A9DF5C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2BB351D1" w14:textId="77777777" w:rsidTr="004D7ADD">
              <w:tc>
                <w:tcPr>
                  <w:tcW w:w="415" w:type="pct"/>
                  <w:tcBorders>
                    <w:top w:val="single" w:sz="4" w:space="0" w:color="auto"/>
                    <w:left w:val="single" w:sz="4" w:space="0" w:color="auto"/>
                    <w:bottom w:val="single" w:sz="4" w:space="0" w:color="auto"/>
                    <w:right w:val="single" w:sz="4" w:space="0" w:color="auto"/>
                  </w:tcBorders>
                </w:tcPr>
                <w:p w14:paraId="5C3D27E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3130C95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ceder el paso a vehículos en intersección                                                             </w:t>
                  </w:r>
                </w:p>
              </w:tc>
              <w:tc>
                <w:tcPr>
                  <w:tcW w:w="423" w:type="pct"/>
                  <w:tcBorders>
                    <w:top w:val="single" w:sz="4" w:space="0" w:color="auto"/>
                    <w:left w:val="single" w:sz="4" w:space="0" w:color="auto"/>
                    <w:bottom w:val="single" w:sz="4" w:space="0" w:color="auto"/>
                    <w:right w:val="single" w:sz="4" w:space="0" w:color="auto"/>
                  </w:tcBorders>
                </w:tcPr>
                <w:p w14:paraId="37A91B8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D9296E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03E9F1B0" w14:textId="77777777" w:rsidTr="004D7ADD">
              <w:tc>
                <w:tcPr>
                  <w:tcW w:w="415" w:type="pct"/>
                  <w:tcBorders>
                    <w:top w:val="single" w:sz="4" w:space="0" w:color="auto"/>
                    <w:left w:val="single" w:sz="4" w:space="0" w:color="auto"/>
                    <w:bottom w:val="single" w:sz="4" w:space="0" w:color="auto"/>
                    <w:right w:val="single" w:sz="4" w:space="0" w:color="auto"/>
                  </w:tcBorders>
                </w:tcPr>
                <w:p w14:paraId="1956803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7.</w:t>
                  </w:r>
                </w:p>
              </w:tc>
              <w:tc>
                <w:tcPr>
                  <w:tcW w:w="3716" w:type="pct"/>
                  <w:tcBorders>
                    <w:top w:val="single" w:sz="4" w:space="0" w:color="auto"/>
                    <w:left w:val="single" w:sz="4" w:space="0" w:color="auto"/>
                    <w:bottom w:val="single" w:sz="4" w:space="0" w:color="auto"/>
                    <w:right w:val="single" w:sz="4" w:space="0" w:color="auto"/>
                  </w:tcBorders>
                </w:tcPr>
                <w:p w14:paraId="2680934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ceder el paso al salir de calle privada, cochera o estacionamiento                       </w:t>
                  </w:r>
                </w:p>
              </w:tc>
              <w:tc>
                <w:tcPr>
                  <w:tcW w:w="423" w:type="pct"/>
                  <w:tcBorders>
                    <w:top w:val="single" w:sz="4" w:space="0" w:color="auto"/>
                    <w:left w:val="single" w:sz="4" w:space="0" w:color="auto"/>
                    <w:bottom w:val="single" w:sz="4" w:space="0" w:color="auto"/>
                    <w:right w:val="single" w:sz="4" w:space="0" w:color="auto"/>
                  </w:tcBorders>
                </w:tcPr>
                <w:p w14:paraId="2D9F86A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BFC94E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4DE95072" w14:textId="77777777" w:rsidTr="004D7ADD">
              <w:tc>
                <w:tcPr>
                  <w:tcW w:w="415" w:type="pct"/>
                  <w:tcBorders>
                    <w:top w:val="single" w:sz="4" w:space="0" w:color="auto"/>
                    <w:left w:val="single" w:sz="4" w:space="0" w:color="auto"/>
                    <w:bottom w:val="single" w:sz="4" w:space="0" w:color="auto"/>
                    <w:right w:val="single" w:sz="4" w:space="0" w:color="auto"/>
                  </w:tcBorders>
                </w:tcPr>
                <w:p w14:paraId="40E9992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5CA500B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detenerse para ceder el paso en ascenso y descenso de menores al transporte escolar                                                                                                       </w:t>
                  </w:r>
                </w:p>
              </w:tc>
              <w:tc>
                <w:tcPr>
                  <w:tcW w:w="423" w:type="pct"/>
                  <w:tcBorders>
                    <w:top w:val="single" w:sz="4" w:space="0" w:color="auto"/>
                    <w:left w:val="single" w:sz="4" w:space="0" w:color="auto"/>
                    <w:bottom w:val="single" w:sz="4" w:space="0" w:color="auto"/>
                    <w:right w:val="single" w:sz="4" w:space="0" w:color="auto"/>
                  </w:tcBorders>
                </w:tcPr>
                <w:p w14:paraId="4119A2B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F83CA0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4F3629D1" w14:textId="77777777" w:rsidTr="004D7ADD">
              <w:tc>
                <w:tcPr>
                  <w:tcW w:w="415" w:type="pct"/>
                  <w:tcBorders>
                    <w:top w:val="single" w:sz="4" w:space="0" w:color="auto"/>
                    <w:left w:val="single" w:sz="4" w:space="0" w:color="auto"/>
                    <w:bottom w:val="single" w:sz="4" w:space="0" w:color="auto"/>
                    <w:right w:val="single" w:sz="4" w:space="0" w:color="auto"/>
                  </w:tcBorders>
                </w:tcPr>
                <w:p w14:paraId="0ABFF53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012F039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V.-</w:t>
                  </w:r>
                </w:p>
              </w:tc>
              <w:tc>
                <w:tcPr>
                  <w:tcW w:w="4585" w:type="pct"/>
                  <w:gridSpan w:val="3"/>
                  <w:tcBorders>
                    <w:top w:val="single" w:sz="4" w:space="0" w:color="auto"/>
                    <w:left w:val="single" w:sz="4" w:space="0" w:color="auto"/>
                    <w:bottom w:val="single" w:sz="4" w:space="0" w:color="auto"/>
                    <w:right w:val="single" w:sz="4" w:space="0" w:color="auto"/>
                  </w:tcBorders>
                </w:tcPr>
                <w:p w14:paraId="03AA869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3FF904B3"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CIRCULACION</w:t>
                  </w:r>
                </w:p>
              </w:tc>
            </w:tr>
            <w:tr w:rsidR="00D879C2" w:rsidRPr="00F33403" w14:paraId="7F0DEEDB" w14:textId="77777777" w:rsidTr="004D7ADD">
              <w:tc>
                <w:tcPr>
                  <w:tcW w:w="415" w:type="pct"/>
                  <w:tcBorders>
                    <w:top w:val="single" w:sz="4" w:space="0" w:color="auto"/>
                    <w:left w:val="single" w:sz="4" w:space="0" w:color="auto"/>
                    <w:bottom w:val="single" w:sz="4" w:space="0" w:color="auto"/>
                    <w:right w:val="single" w:sz="4" w:space="0" w:color="auto"/>
                  </w:tcBorders>
                </w:tcPr>
                <w:p w14:paraId="6BEF08E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4C352E7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2F43FC5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5E33AA0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5FBB53CA" w14:textId="77777777" w:rsidTr="004D7ADD">
              <w:tc>
                <w:tcPr>
                  <w:tcW w:w="415" w:type="pct"/>
                  <w:tcBorders>
                    <w:top w:val="single" w:sz="4" w:space="0" w:color="auto"/>
                    <w:left w:val="single" w:sz="4" w:space="0" w:color="auto"/>
                    <w:bottom w:val="single" w:sz="4" w:space="0" w:color="auto"/>
                    <w:right w:val="single" w:sz="4" w:space="0" w:color="auto"/>
                  </w:tcBorders>
                </w:tcPr>
                <w:p w14:paraId="5491497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64BCF2A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Abandonar vehículo en vía pública por más de 36 horas                                           </w:t>
                  </w:r>
                </w:p>
              </w:tc>
              <w:tc>
                <w:tcPr>
                  <w:tcW w:w="423" w:type="pct"/>
                  <w:tcBorders>
                    <w:top w:val="single" w:sz="4" w:space="0" w:color="auto"/>
                    <w:left w:val="single" w:sz="4" w:space="0" w:color="auto"/>
                    <w:bottom w:val="single" w:sz="4" w:space="0" w:color="auto"/>
                    <w:right w:val="single" w:sz="4" w:space="0" w:color="auto"/>
                  </w:tcBorders>
                </w:tcPr>
                <w:p w14:paraId="3FB71F3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446" w:type="pct"/>
                  <w:tcBorders>
                    <w:top w:val="single" w:sz="4" w:space="0" w:color="auto"/>
                    <w:left w:val="single" w:sz="4" w:space="0" w:color="auto"/>
                    <w:bottom w:val="single" w:sz="4" w:space="0" w:color="auto"/>
                    <w:right w:val="single" w:sz="4" w:space="0" w:color="auto"/>
                  </w:tcBorders>
                </w:tcPr>
                <w:p w14:paraId="6F3502D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D879C2" w:rsidRPr="00F33403" w14:paraId="77C4516B" w14:textId="77777777" w:rsidTr="004D7ADD">
              <w:tc>
                <w:tcPr>
                  <w:tcW w:w="415" w:type="pct"/>
                  <w:tcBorders>
                    <w:top w:val="single" w:sz="4" w:space="0" w:color="auto"/>
                    <w:left w:val="single" w:sz="4" w:space="0" w:color="auto"/>
                    <w:bottom w:val="single" w:sz="4" w:space="0" w:color="auto"/>
                    <w:right w:val="single" w:sz="4" w:space="0" w:color="auto"/>
                  </w:tcBorders>
                </w:tcPr>
                <w:p w14:paraId="308A4A1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444A43A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Abrir portezuela entorpeciendo circulación                                                                </w:t>
                  </w:r>
                </w:p>
              </w:tc>
              <w:tc>
                <w:tcPr>
                  <w:tcW w:w="423" w:type="pct"/>
                  <w:tcBorders>
                    <w:top w:val="single" w:sz="4" w:space="0" w:color="auto"/>
                    <w:left w:val="single" w:sz="4" w:space="0" w:color="auto"/>
                    <w:bottom w:val="single" w:sz="4" w:space="0" w:color="auto"/>
                    <w:right w:val="single" w:sz="4" w:space="0" w:color="auto"/>
                  </w:tcBorders>
                </w:tcPr>
                <w:p w14:paraId="701246F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8386D4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2AC59FB6" w14:textId="77777777" w:rsidTr="004D7ADD">
              <w:tc>
                <w:tcPr>
                  <w:tcW w:w="415" w:type="pct"/>
                  <w:tcBorders>
                    <w:top w:val="single" w:sz="4" w:space="0" w:color="auto"/>
                    <w:left w:val="single" w:sz="4" w:space="0" w:color="auto"/>
                    <w:bottom w:val="single" w:sz="4" w:space="0" w:color="auto"/>
                    <w:right w:val="single" w:sz="4" w:space="0" w:color="auto"/>
                  </w:tcBorders>
                </w:tcPr>
                <w:p w14:paraId="41746AE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2A363BF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Anunciar maniobras que no se ejecutan                                                                    </w:t>
                  </w:r>
                </w:p>
              </w:tc>
              <w:tc>
                <w:tcPr>
                  <w:tcW w:w="423" w:type="pct"/>
                  <w:tcBorders>
                    <w:top w:val="single" w:sz="4" w:space="0" w:color="auto"/>
                    <w:left w:val="single" w:sz="4" w:space="0" w:color="auto"/>
                    <w:bottom w:val="single" w:sz="4" w:space="0" w:color="auto"/>
                    <w:right w:val="single" w:sz="4" w:space="0" w:color="auto"/>
                  </w:tcBorders>
                </w:tcPr>
                <w:p w14:paraId="7DA866D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07D878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2EA0B983" w14:textId="77777777" w:rsidTr="004D7ADD">
              <w:tc>
                <w:tcPr>
                  <w:tcW w:w="415" w:type="pct"/>
                  <w:tcBorders>
                    <w:top w:val="single" w:sz="4" w:space="0" w:color="auto"/>
                    <w:left w:val="single" w:sz="4" w:space="0" w:color="auto"/>
                    <w:bottom w:val="single" w:sz="4" w:space="0" w:color="auto"/>
                    <w:right w:val="single" w:sz="4" w:space="0" w:color="auto"/>
                  </w:tcBorders>
                </w:tcPr>
                <w:p w14:paraId="7A8CD62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080018C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Cambiar de carril sin previo aviso                                                                              </w:t>
                  </w:r>
                </w:p>
              </w:tc>
              <w:tc>
                <w:tcPr>
                  <w:tcW w:w="423" w:type="pct"/>
                  <w:tcBorders>
                    <w:top w:val="single" w:sz="4" w:space="0" w:color="auto"/>
                    <w:left w:val="single" w:sz="4" w:space="0" w:color="auto"/>
                    <w:bottom w:val="single" w:sz="4" w:space="0" w:color="auto"/>
                    <w:right w:val="single" w:sz="4" w:space="0" w:color="auto"/>
                  </w:tcBorders>
                </w:tcPr>
                <w:p w14:paraId="06C3E50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4355F9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082FB5F0" w14:textId="77777777" w:rsidTr="004D7ADD">
              <w:tc>
                <w:tcPr>
                  <w:tcW w:w="415" w:type="pct"/>
                  <w:tcBorders>
                    <w:top w:val="single" w:sz="4" w:space="0" w:color="auto"/>
                    <w:left w:val="single" w:sz="4" w:space="0" w:color="auto"/>
                    <w:bottom w:val="single" w:sz="4" w:space="0" w:color="auto"/>
                    <w:right w:val="single" w:sz="4" w:space="0" w:color="auto"/>
                  </w:tcBorders>
                </w:tcPr>
                <w:p w14:paraId="66F99D0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1109BF2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Cambiar intempestivamente de carril                                                                         </w:t>
                  </w:r>
                </w:p>
              </w:tc>
              <w:tc>
                <w:tcPr>
                  <w:tcW w:w="423" w:type="pct"/>
                  <w:tcBorders>
                    <w:top w:val="single" w:sz="4" w:space="0" w:color="auto"/>
                    <w:left w:val="single" w:sz="4" w:space="0" w:color="auto"/>
                    <w:bottom w:val="single" w:sz="4" w:space="0" w:color="auto"/>
                    <w:right w:val="single" w:sz="4" w:space="0" w:color="auto"/>
                  </w:tcBorders>
                </w:tcPr>
                <w:p w14:paraId="3DF6278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758793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54A4EB41" w14:textId="77777777" w:rsidTr="004D7ADD">
              <w:tc>
                <w:tcPr>
                  <w:tcW w:w="415" w:type="pct"/>
                  <w:tcBorders>
                    <w:top w:val="single" w:sz="4" w:space="0" w:color="auto"/>
                    <w:left w:val="single" w:sz="4" w:space="0" w:color="auto"/>
                    <w:bottom w:val="single" w:sz="4" w:space="0" w:color="auto"/>
                    <w:right w:val="single" w:sz="4" w:space="0" w:color="auto"/>
                  </w:tcBorders>
                </w:tcPr>
                <w:p w14:paraId="2963621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64B63AF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Cargar combustible con motor en marcha, personas fumando o fuego encendido cerca del propio motor                                                                             </w:t>
                  </w:r>
                </w:p>
              </w:tc>
              <w:tc>
                <w:tcPr>
                  <w:tcW w:w="423" w:type="pct"/>
                  <w:tcBorders>
                    <w:top w:val="single" w:sz="4" w:space="0" w:color="auto"/>
                    <w:left w:val="single" w:sz="4" w:space="0" w:color="auto"/>
                    <w:bottom w:val="single" w:sz="4" w:space="0" w:color="auto"/>
                    <w:right w:val="single" w:sz="4" w:space="0" w:color="auto"/>
                  </w:tcBorders>
                </w:tcPr>
                <w:p w14:paraId="3E01A55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0310BF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D879C2" w:rsidRPr="00F33403" w14:paraId="377E99E8" w14:textId="77777777" w:rsidTr="004D7ADD">
              <w:tc>
                <w:tcPr>
                  <w:tcW w:w="415" w:type="pct"/>
                  <w:tcBorders>
                    <w:top w:val="single" w:sz="4" w:space="0" w:color="auto"/>
                    <w:left w:val="single" w:sz="4" w:space="0" w:color="auto"/>
                    <w:bottom w:val="single" w:sz="4" w:space="0" w:color="auto"/>
                    <w:right w:val="single" w:sz="4" w:space="0" w:color="auto"/>
                  </w:tcBorders>
                </w:tcPr>
                <w:p w14:paraId="55E2055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5AF4981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a más de 30 kilómetros en zonas escolares, parques infantiles y hospitales                                                                                                              </w:t>
                  </w:r>
                </w:p>
              </w:tc>
              <w:tc>
                <w:tcPr>
                  <w:tcW w:w="423" w:type="pct"/>
                  <w:tcBorders>
                    <w:top w:val="single" w:sz="4" w:space="0" w:color="auto"/>
                    <w:left w:val="single" w:sz="4" w:space="0" w:color="auto"/>
                    <w:bottom w:val="single" w:sz="4" w:space="0" w:color="auto"/>
                    <w:right w:val="single" w:sz="4" w:space="0" w:color="auto"/>
                  </w:tcBorders>
                </w:tcPr>
                <w:p w14:paraId="747B023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2E10043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3206C0D5" w14:textId="77777777" w:rsidTr="004D7ADD">
              <w:tc>
                <w:tcPr>
                  <w:tcW w:w="415" w:type="pct"/>
                  <w:tcBorders>
                    <w:top w:val="single" w:sz="4" w:space="0" w:color="auto"/>
                    <w:left w:val="single" w:sz="4" w:space="0" w:color="auto"/>
                    <w:bottom w:val="single" w:sz="4" w:space="0" w:color="auto"/>
                    <w:right w:val="single" w:sz="4" w:space="0" w:color="auto"/>
                  </w:tcBorders>
                </w:tcPr>
                <w:p w14:paraId="0EE330A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3CCE223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a mayor velocidad de la permitida                                                               </w:t>
                  </w:r>
                </w:p>
              </w:tc>
              <w:tc>
                <w:tcPr>
                  <w:tcW w:w="423" w:type="pct"/>
                  <w:tcBorders>
                    <w:top w:val="single" w:sz="4" w:space="0" w:color="auto"/>
                    <w:left w:val="single" w:sz="4" w:space="0" w:color="auto"/>
                    <w:bottom w:val="single" w:sz="4" w:space="0" w:color="auto"/>
                    <w:right w:val="single" w:sz="4" w:space="0" w:color="auto"/>
                  </w:tcBorders>
                </w:tcPr>
                <w:p w14:paraId="4B02ECD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A441C8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D879C2" w:rsidRPr="00F33403" w14:paraId="2AA85720" w14:textId="77777777" w:rsidTr="004D7ADD">
              <w:tc>
                <w:tcPr>
                  <w:tcW w:w="415" w:type="pct"/>
                  <w:tcBorders>
                    <w:top w:val="single" w:sz="4" w:space="0" w:color="auto"/>
                    <w:left w:val="single" w:sz="4" w:space="0" w:color="auto"/>
                    <w:bottom w:val="single" w:sz="4" w:space="0" w:color="auto"/>
                    <w:right w:val="single" w:sz="4" w:space="0" w:color="auto"/>
                  </w:tcBorders>
                </w:tcPr>
                <w:p w14:paraId="48206CC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1EFA712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a velocidad tan baja que se entorpezca el transito                                      </w:t>
                  </w:r>
                </w:p>
              </w:tc>
              <w:tc>
                <w:tcPr>
                  <w:tcW w:w="423" w:type="pct"/>
                  <w:tcBorders>
                    <w:top w:val="single" w:sz="4" w:space="0" w:color="auto"/>
                    <w:left w:val="single" w:sz="4" w:space="0" w:color="auto"/>
                    <w:bottom w:val="single" w:sz="4" w:space="0" w:color="auto"/>
                    <w:right w:val="single" w:sz="4" w:space="0" w:color="auto"/>
                  </w:tcBorders>
                </w:tcPr>
                <w:p w14:paraId="08D4A57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0DD739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69A3E0A" w14:textId="77777777" w:rsidTr="004D7ADD">
              <w:tc>
                <w:tcPr>
                  <w:tcW w:w="415" w:type="pct"/>
                  <w:tcBorders>
                    <w:top w:val="single" w:sz="4" w:space="0" w:color="auto"/>
                    <w:left w:val="single" w:sz="4" w:space="0" w:color="auto"/>
                    <w:bottom w:val="single" w:sz="4" w:space="0" w:color="auto"/>
                    <w:right w:val="single" w:sz="4" w:space="0" w:color="auto"/>
                  </w:tcBorders>
                </w:tcPr>
                <w:p w14:paraId="1723365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3CE8D85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en isleta, banqueta o sus zonas de aproximación                                       </w:t>
                  </w:r>
                </w:p>
              </w:tc>
              <w:tc>
                <w:tcPr>
                  <w:tcW w:w="423" w:type="pct"/>
                  <w:tcBorders>
                    <w:top w:val="single" w:sz="4" w:space="0" w:color="auto"/>
                    <w:left w:val="single" w:sz="4" w:space="0" w:color="auto"/>
                    <w:bottom w:val="single" w:sz="4" w:space="0" w:color="auto"/>
                    <w:right w:val="single" w:sz="4" w:space="0" w:color="auto"/>
                  </w:tcBorders>
                </w:tcPr>
                <w:p w14:paraId="4BC12E1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D112A8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1D128279" w14:textId="77777777" w:rsidTr="004D7ADD">
              <w:tc>
                <w:tcPr>
                  <w:tcW w:w="415" w:type="pct"/>
                  <w:tcBorders>
                    <w:top w:val="single" w:sz="4" w:space="0" w:color="auto"/>
                    <w:left w:val="single" w:sz="4" w:space="0" w:color="auto"/>
                    <w:bottom w:val="single" w:sz="4" w:space="0" w:color="auto"/>
                    <w:right w:val="single" w:sz="4" w:space="0" w:color="auto"/>
                  </w:tcBorders>
                </w:tcPr>
                <w:p w14:paraId="064ABEC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7C86AF0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en reversa en vía de acceso controlado, interfiriendo el tránsito o por más de 20 metros                                                                                            </w:t>
                  </w:r>
                </w:p>
              </w:tc>
              <w:tc>
                <w:tcPr>
                  <w:tcW w:w="423" w:type="pct"/>
                  <w:tcBorders>
                    <w:top w:val="single" w:sz="4" w:space="0" w:color="auto"/>
                    <w:left w:val="single" w:sz="4" w:space="0" w:color="auto"/>
                    <w:bottom w:val="single" w:sz="4" w:space="0" w:color="auto"/>
                    <w:right w:val="single" w:sz="4" w:space="0" w:color="auto"/>
                  </w:tcBorders>
                </w:tcPr>
                <w:p w14:paraId="55F4FF8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2FC88A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440CCBA2" w14:textId="77777777" w:rsidTr="004D7ADD">
              <w:tc>
                <w:tcPr>
                  <w:tcW w:w="415" w:type="pct"/>
                  <w:tcBorders>
                    <w:top w:val="single" w:sz="4" w:space="0" w:color="auto"/>
                    <w:left w:val="single" w:sz="4" w:space="0" w:color="auto"/>
                    <w:bottom w:val="single" w:sz="4" w:space="0" w:color="auto"/>
                    <w:right w:val="single" w:sz="4" w:space="0" w:color="auto"/>
                  </w:tcBorders>
                </w:tcPr>
                <w:p w14:paraId="6A242AB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088737E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las puertas abiertas                                                                              </w:t>
                  </w:r>
                </w:p>
              </w:tc>
              <w:tc>
                <w:tcPr>
                  <w:tcW w:w="423" w:type="pct"/>
                  <w:tcBorders>
                    <w:top w:val="single" w:sz="4" w:space="0" w:color="auto"/>
                    <w:left w:val="single" w:sz="4" w:space="0" w:color="auto"/>
                    <w:bottom w:val="single" w:sz="4" w:space="0" w:color="auto"/>
                    <w:right w:val="single" w:sz="4" w:space="0" w:color="auto"/>
                  </w:tcBorders>
                </w:tcPr>
                <w:p w14:paraId="46792E3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1EF4A9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5B6F82EC" w14:textId="77777777" w:rsidTr="004D7ADD">
              <w:tc>
                <w:tcPr>
                  <w:tcW w:w="415" w:type="pct"/>
                  <w:tcBorders>
                    <w:top w:val="single" w:sz="4" w:space="0" w:color="auto"/>
                    <w:left w:val="single" w:sz="4" w:space="0" w:color="auto"/>
                    <w:bottom w:val="single" w:sz="4" w:space="0" w:color="auto"/>
                    <w:right w:val="single" w:sz="4" w:space="0" w:color="auto"/>
                  </w:tcBorders>
                </w:tcPr>
                <w:p w14:paraId="39ECE4B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500EF24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más personas del número autorizado en la tarjeta de circulación       </w:t>
                  </w:r>
                </w:p>
              </w:tc>
              <w:tc>
                <w:tcPr>
                  <w:tcW w:w="423" w:type="pct"/>
                  <w:tcBorders>
                    <w:top w:val="single" w:sz="4" w:space="0" w:color="auto"/>
                    <w:left w:val="single" w:sz="4" w:space="0" w:color="auto"/>
                    <w:bottom w:val="single" w:sz="4" w:space="0" w:color="auto"/>
                    <w:right w:val="single" w:sz="4" w:space="0" w:color="auto"/>
                  </w:tcBorders>
                </w:tcPr>
                <w:p w14:paraId="6872928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E6BDFA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487A29F4" w14:textId="77777777" w:rsidTr="004D7ADD">
              <w:tc>
                <w:tcPr>
                  <w:tcW w:w="415" w:type="pct"/>
                  <w:tcBorders>
                    <w:top w:val="single" w:sz="4" w:space="0" w:color="auto"/>
                    <w:left w:val="single" w:sz="4" w:space="0" w:color="auto"/>
                    <w:bottom w:val="single" w:sz="4" w:space="0" w:color="auto"/>
                    <w:right w:val="single" w:sz="4" w:space="0" w:color="auto"/>
                  </w:tcBorders>
                </w:tcPr>
                <w:p w14:paraId="5FFE8A9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4317FAE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placas demostradoras fuera de radio    </w:t>
                  </w:r>
                </w:p>
              </w:tc>
              <w:tc>
                <w:tcPr>
                  <w:tcW w:w="423" w:type="pct"/>
                  <w:tcBorders>
                    <w:top w:val="single" w:sz="4" w:space="0" w:color="auto"/>
                    <w:left w:val="single" w:sz="4" w:space="0" w:color="auto"/>
                    <w:bottom w:val="single" w:sz="4" w:space="0" w:color="auto"/>
                    <w:right w:val="single" w:sz="4" w:space="0" w:color="auto"/>
                  </w:tcBorders>
                </w:tcPr>
                <w:p w14:paraId="0A0067C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C99EF3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3420EF3D" w14:textId="77777777" w:rsidTr="004D7ADD">
              <w:tc>
                <w:tcPr>
                  <w:tcW w:w="415" w:type="pct"/>
                  <w:tcBorders>
                    <w:top w:val="single" w:sz="4" w:space="0" w:color="auto"/>
                    <w:left w:val="single" w:sz="4" w:space="0" w:color="auto"/>
                    <w:bottom w:val="single" w:sz="4" w:space="0" w:color="auto"/>
                    <w:right w:val="single" w:sz="4" w:space="0" w:color="auto"/>
                  </w:tcBorders>
                </w:tcPr>
                <w:p w14:paraId="11A858D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0265433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placas decorativas                                                                          </w:t>
                  </w:r>
                </w:p>
              </w:tc>
              <w:tc>
                <w:tcPr>
                  <w:tcW w:w="423" w:type="pct"/>
                  <w:tcBorders>
                    <w:top w:val="single" w:sz="4" w:space="0" w:color="auto"/>
                    <w:left w:val="single" w:sz="4" w:space="0" w:color="auto"/>
                    <w:bottom w:val="single" w:sz="4" w:space="0" w:color="auto"/>
                    <w:right w:val="single" w:sz="4" w:space="0" w:color="auto"/>
                  </w:tcBorders>
                </w:tcPr>
                <w:p w14:paraId="01CF77C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F330A5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1299A873" w14:textId="77777777" w:rsidTr="004D7ADD">
              <w:tc>
                <w:tcPr>
                  <w:tcW w:w="415" w:type="pct"/>
                  <w:tcBorders>
                    <w:top w:val="single" w:sz="4" w:space="0" w:color="auto"/>
                    <w:left w:val="single" w:sz="4" w:space="0" w:color="auto"/>
                    <w:bottom w:val="single" w:sz="4" w:space="0" w:color="auto"/>
                    <w:right w:val="single" w:sz="4" w:space="0" w:color="auto"/>
                  </w:tcBorders>
                </w:tcPr>
                <w:p w14:paraId="6E86D37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456C525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placas mal colocadas o ilegibles                                                           </w:t>
                  </w:r>
                </w:p>
              </w:tc>
              <w:tc>
                <w:tcPr>
                  <w:tcW w:w="423" w:type="pct"/>
                  <w:tcBorders>
                    <w:top w:val="single" w:sz="4" w:space="0" w:color="auto"/>
                    <w:left w:val="single" w:sz="4" w:space="0" w:color="auto"/>
                    <w:bottom w:val="single" w:sz="4" w:space="0" w:color="auto"/>
                    <w:right w:val="single" w:sz="4" w:space="0" w:color="auto"/>
                  </w:tcBorders>
                </w:tcPr>
                <w:p w14:paraId="67A02EE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734E09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55ED0E1" w14:textId="77777777" w:rsidTr="004D7ADD">
              <w:tc>
                <w:tcPr>
                  <w:tcW w:w="415" w:type="pct"/>
                  <w:tcBorders>
                    <w:top w:val="single" w:sz="4" w:space="0" w:color="auto"/>
                    <w:left w:val="single" w:sz="4" w:space="0" w:color="auto"/>
                    <w:bottom w:val="single" w:sz="4" w:space="0" w:color="auto"/>
                    <w:right w:val="single" w:sz="4" w:space="0" w:color="auto"/>
                  </w:tcBorders>
                </w:tcPr>
                <w:p w14:paraId="2BE00D3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4D67846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vehículo de tracción animal en zona no autorizada                              </w:t>
                  </w:r>
                </w:p>
              </w:tc>
              <w:tc>
                <w:tcPr>
                  <w:tcW w:w="423" w:type="pct"/>
                  <w:tcBorders>
                    <w:top w:val="single" w:sz="4" w:space="0" w:color="auto"/>
                    <w:left w:val="single" w:sz="4" w:space="0" w:color="auto"/>
                    <w:bottom w:val="single" w:sz="4" w:space="0" w:color="auto"/>
                    <w:right w:val="single" w:sz="4" w:space="0" w:color="auto"/>
                  </w:tcBorders>
                </w:tcPr>
                <w:p w14:paraId="174EDDE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7A2A34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2964AEB7" w14:textId="77777777" w:rsidTr="004D7ADD">
              <w:tc>
                <w:tcPr>
                  <w:tcW w:w="415" w:type="pct"/>
                  <w:tcBorders>
                    <w:top w:val="single" w:sz="4" w:space="0" w:color="auto"/>
                    <w:left w:val="single" w:sz="4" w:space="0" w:color="auto"/>
                    <w:bottom w:val="single" w:sz="4" w:space="0" w:color="auto"/>
                    <w:right w:val="single" w:sz="4" w:space="0" w:color="auto"/>
                  </w:tcBorders>
                </w:tcPr>
                <w:p w14:paraId="61802BC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18.</w:t>
                  </w:r>
                </w:p>
              </w:tc>
              <w:tc>
                <w:tcPr>
                  <w:tcW w:w="3716" w:type="pct"/>
                  <w:tcBorders>
                    <w:top w:val="single" w:sz="4" w:space="0" w:color="auto"/>
                    <w:left w:val="single" w:sz="4" w:space="0" w:color="auto"/>
                    <w:bottom w:val="single" w:sz="4" w:space="0" w:color="auto"/>
                    <w:right w:val="single" w:sz="4" w:space="0" w:color="auto"/>
                  </w:tcBorders>
                </w:tcPr>
                <w:p w14:paraId="0D1BEAD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vehículos cuyo tránsito dañe el pavimento  </w:t>
                  </w:r>
                </w:p>
              </w:tc>
              <w:tc>
                <w:tcPr>
                  <w:tcW w:w="423" w:type="pct"/>
                  <w:tcBorders>
                    <w:top w:val="single" w:sz="4" w:space="0" w:color="auto"/>
                    <w:left w:val="single" w:sz="4" w:space="0" w:color="auto"/>
                    <w:bottom w:val="single" w:sz="4" w:space="0" w:color="auto"/>
                    <w:right w:val="single" w:sz="4" w:space="0" w:color="auto"/>
                  </w:tcBorders>
                </w:tcPr>
                <w:p w14:paraId="030D6F3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5701F1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71A180E1" w14:textId="77777777" w:rsidTr="004D7ADD">
              <w:trPr>
                <w:trHeight w:val="64"/>
              </w:trPr>
              <w:tc>
                <w:tcPr>
                  <w:tcW w:w="415" w:type="pct"/>
                  <w:tcBorders>
                    <w:top w:val="single" w:sz="4" w:space="0" w:color="auto"/>
                    <w:left w:val="single" w:sz="4" w:space="0" w:color="auto"/>
                    <w:bottom w:val="single" w:sz="4" w:space="0" w:color="auto"/>
                    <w:right w:val="single" w:sz="4" w:space="0" w:color="auto"/>
                  </w:tcBorders>
                </w:tcPr>
                <w:p w14:paraId="168F5D4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19.</w:t>
                  </w:r>
                </w:p>
              </w:tc>
              <w:tc>
                <w:tcPr>
                  <w:tcW w:w="3716" w:type="pct"/>
                  <w:tcBorders>
                    <w:top w:val="single" w:sz="4" w:space="0" w:color="auto"/>
                    <w:left w:val="single" w:sz="4" w:space="0" w:color="auto"/>
                    <w:bottom w:val="single" w:sz="4" w:space="0" w:color="auto"/>
                    <w:right w:val="single" w:sz="4" w:space="0" w:color="auto"/>
                  </w:tcBorders>
                </w:tcPr>
                <w:p w14:paraId="14FB1D0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sin luz en la noche o sin visibilidad                                                               </w:t>
                  </w:r>
                </w:p>
              </w:tc>
              <w:tc>
                <w:tcPr>
                  <w:tcW w:w="423" w:type="pct"/>
                  <w:tcBorders>
                    <w:top w:val="single" w:sz="4" w:space="0" w:color="auto"/>
                    <w:left w:val="single" w:sz="4" w:space="0" w:color="auto"/>
                    <w:bottom w:val="single" w:sz="4" w:space="0" w:color="auto"/>
                    <w:right w:val="single" w:sz="4" w:space="0" w:color="auto"/>
                  </w:tcBorders>
                </w:tcPr>
                <w:p w14:paraId="0094748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A47054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D879C2" w:rsidRPr="00F33403" w14:paraId="36FD138E" w14:textId="77777777" w:rsidTr="004D7ADD">
              <w:tc>
                <w:tcPr>
                  <w:tcW w:w="415" w:type="pct"/>
                  <w:tcBorders>
                    <w:top w:val="single" w:sz="4" w:space="0" w:color="auto"/>
                    <w:left w:val="single" w:sz="4" w:space="0" w:color="auto"/>
                    <w:bottom w:val="single" w:sz="4" w:space="0" w:color="auto"/>
                    <w:right w:val="single" w:sz="4" w:space="0" w:color="auto"/>
                  </w:tcBorders>
                </w:tcPr>
                <w:p w14:paraId="5BDA1D1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20.</w:t>
                  </w:r>
                </w:p>
              </w:tc>
              <w:tc>
                <w:tcPr>
                  <w:tcW w:w="3716" w:type="pct"/>
                  <w:tcBorders>
                    <w:top w:val="single" w:sz="4" w:space="0" w:color="auto"/>
                    <w:left w:val="single" w:sz="4" w:space="0" w:color="auto"/>
                    <w:bottom w:val="single" w:sz="4" w:space="0" w:color="auto"/>
                    <w:right w:val="single" w:sz="4" w:space="0" w:color="auto"/>
                  </w:tcBorders>
                </w:tcPr>
                <w:p w14:paraId="599BD89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sin placas o con una sola placa                                                                 </w:t>
                  </w:r>
                </w:p>
              </w:tc>
              <w:tc>
                <w:tcPr>
                  <w:tcW w:w="423" w:type="pct"/>
                  <w:tcBorders>
                    <w:top w:val="single" w:sz="4" w:space="0" w:color="auto"/>
                    <w:left w:val="single" w:sz="4" w:space="0" w:color="auto"/>
                    <w:bottom w:val="single" w:sz="4" w:space="0" w:color="auto"/>
                    <w:right w:val="single" w:sz="4" w:space="0" w:color="auto"/>
                  </w:tcBorders>
                </w:tcPr>
                <w:p w14:paraId="4AD1311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5655DC9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10FAB0F5" w14:textId="77777777" w:rsidTr="004D7ADD">
              <w:tc>
                <w:tcPr>
                  <w:tcW w:w="415" w:type="pct"/>
                  <w:tcBorders>
                    <w:top w:val="single" w:sz="4" w:space="0" w:color="auto"/>
                    <w:left w:val="single" w:sz="4" w:space="0" w:color="auto"/>
                    <w:bottom w:val="single" w:sz="4" w:space="0" w:color="auto"/>
                    <w:right w:val="single" w:sz="4" w:space="0" w:color="auto"/>
                  </w:tcBorders>
                </w:tcPr>
                <w:p w14:paraId="25E401F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21.</w:t>
                  </w:r>
                </w:p>
              </w:tc>
              <w:tc>
                <w:tcPr>
                  <w:tcW w:w="3716" w:type="pct"/>
                  <w:tcBorders>
                    <w:top w:val="single" w:sz="4" w:space="0" w:color="auto"/>
                    <w:left w:val="single" w:sz="4" w:space="0" w:color="auto"/>
                    <w:bottom w:val="single" w:sz="4" w:space="0" w:color="auto"/>
                    <w:right w:val="single" w:sz="4" w:space="0" w:color="auto"/>
                  </w:tcBorders>
                </w:tcPr>
                <w:p w14:paraId="372CDA6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sobre espacio divisorio de vía              </w:t>
                  </w:r>
                </w:p>
              </w:tc>
              <w:tc>
                <w:tcPr>
                  <w:tcW w:w="423" w:type="pct"/>
                  <w:tcBorders>
                    <w:top w:val="single" w:sz="4" w:space="0" w:color="auto"/>
                    <w:left w:val="single" w:sz="4" w:space="0" w:color="auto"/>
                    <w:bottom w:val="single" w:sz="4" w:space="0" w:color="auto"/>
                    <w:right w:val="single" w:sz="4" w:space="0" w:color="auto"/>
                  </w:tcBorders>
                </w:tcPr>
                <w:p w14:paraId="4EC310D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C6A9C4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6955E2E7" w14:textId="77777777" w:rsidTr="004D7ADD">
              <w:tc>
                <w:tcPr>
                  <w:tcW w:w="415" w:type="pct"/>
                  <w:tcBorders>
                    <w:top w:val="single" w:sz="4" w:space="0" w:color="auto"/>
                    <w:left w:val="single" w:sz="4" w:space="0" w:color="auto"/>
                    <w:bottom w:val="single" w:sz="4" w:space="0" w:color="auto"/>
                    <w:right w:val="single" w:sz="4" w:space="0" w:color="auto"/>
                  </w:tcBorders>
                </w:tcPr>
                <w:p w14:paraId="7C6353F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22.</w:t>
                  </w:r>
                </w:p>
              </w:tc>
              <w:tc>
                <w:tcPr>
                  <w:tcW w:w="3716" w:type="pct"/>
                  <w:tcBorders>
                    <w:top w:val="single" w:sz="4" w:space="0" w:color="auto"/>
                    <w:left w:val="single" w:sz="4" w:space="0" w:color="auto"/>
                    <w:bottom w:val="single" w:sz="4" w:space="0" w:color="auto"/>
                    <w:right w:val="single" w:sz="4" w:space="0" w:color="auto"/>
                  </w:tcBorders>
                </w:tcPr>
                <w:p w14:paraId="0998DD9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sobre las rayas longitudinales                                                                      </w:t>
                  </w:r>
                </w:p>
              </w:tc>
              <w:tc>
                <w:tcPr>
                  <w:tcW w:w="423" w:type="pct"/>
                  <w:tcBorders>
                    <w:top w:val="single" w:sz="4" w:space="0" w:color="auto"/>
                    <w:left w:val="single" w:sz="4" w:space="0" w:color="auto"/>
                    <w:bottom w:val="single" w:sz="4" w:space="0" w:color="auto"/>
                    <w:right w:val="single" w:sz="4" w:space="0" w:color="auto"/>
                  </w:tcBorders>
                </w:tcPr>
                <w:p w14:paraId="487A6A0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B42B63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2640BA60" w14:textId="77777777" w:rsidTr="004D7ADD">
              <w:tc>
                <w:tcPr>
                  <w:tcW w:w="415" w:type="pct"/>
                  <w:tcBorders>
                    <w:top w:val="single" w:sz="4" w:space="0" w:color="auto"/>
                    <w:left w:val="single" w:sz="4" w:space="0" w:color="auto"/>
                    <w:bottom w:val="single" w:sz="4" w:space="0" w:color="auto"/>
                    <w:right w:val="single" w:sz="4" w:space="0" w:color="auto"/>
                  </w:tcBorders>
                </w:tcPr>
                <w:p w14:paraId="1EEEA03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23.</w:t>
                  </w:r>
                </w:p>
              </w:tc>
              <w:tc>
                <w:tcPr>
                  <w:tcW w:w="3716" w:type="pct"/>
                  <w:tcBorders>
                    <w:top w:val="single" w:sz="4" w:space="0" w:color="auto"/>
                    <w:left w:val="single" w:sz="4" w:space="0" w:color="auto"/>
                    <w:bottom w:val="single" w:sz="4" w:space="0" w:color="auto"/>
                    <w:right w:val="single" w:sz="4" w:space="0" w:color="auto"/>
                  </w:tcBorders>
                </w:tcPr>
                <w:p w14:paraId="4385583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por la izquierda, cuando conforme a este reglamento, no esté permitido   </w:t>
                  </w:r>
                </w:p>
              </w:tc>
              <w:tc>
                <w:tcPr>
                  <w:tcW w:w="423" w:type="pct"/>
                  <w:tcBorders>
                    <w:top w:val="single" w:sz="4" w:space="0" w:color="auto"/>
                    <w:left w:val="single" w:sz="4" w:space="0" w:color="auto"/>
                    <w:bottom w:val="single" w:sz="4" w:space="0" w:color="auto"/>
                    <w:right w:val="single" w:sz="4" w:space="0" w:color="auto"/>
                  </w:tcBorders>
                </w:tcPr>
                <w:p w14:paraId="6D950D1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A241B8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07181B11" w14:textId="77777777" w:rsidTr="004D7ADD">
              <w:tc>
                <w:tcPr>
                  <w:tcW w:w="415" w:type="pct"/>
                  <w:tcBorders>
                    <w:top w:val="single" w:sz="4" w:space="0" w:color="auto"/>
                    <w:left w:val="single" w:sz="4" w:space="0" w:color="auto"/>
                    <w:bottom w:val="single" w:sz="4" w:space="0" w:color="auto"/>
                    <w:right w:val="single" w:sz="4" w:space="0" w:color="auto"/>
                  </w:tcBorders>
                </w:tcPr>
                <w:p w14:paraId="1C3AAE6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24.</w:t>
                  </w:r>
                </w:p>
              </w:tc>
              <w:tc>
                <w:tcPr>
                  <w:tcW w:w="3716" w:type="pct"/>
                  <w:tcBorders>
                    <w:top w:val="single" w:sz="4" w:space="0" w:color="auto"/>
                    <w:left w:val="single" w:sz="4" w:space="0" w:color="auto"/>
                    <w:bottom w:val="single" w:sz="4" w:space="0" w:color="auto"/>
                    <w:right w:val="single" w:sz="4" w:space="0" w:color="auto"/>
                  </w:tcBorders>
                </w:tcPr>
                <w:p w14:paraId="12422BE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Conducir en zona de seguridad de peatones                                                            </w:t>
                  </w:r>
                </w:p>
              </w:tc>
              <w:tc>
                <w:tcPr>
                  <w:tcW w:w="423" w:type="pct"/>
                  <w:tcBorders>
                    <w:top w:val="single" w:sz="4" w:space="0" w:color="auto"/>
                    <w:left w:val="single" w:sz="4" w:space="0" w:color="auto"/>
                    <w:bottom w:val="single" w:sz="4" w:space="0" w:color="auto"/>
                    <w:right w:val="single" w:sz="4" w:space="0" w:color="auto"/>
                  </w:tcBorders>
                </w:tcPr>
                <w:p w14:paraId="0F9AAEA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C2C35C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CA1AB22" w14:textId="77777777" w:rsidTr="004D7ADD">
              <w:tc>
                <w:tcPr>
                  <w:tcW w:w="415" w:type="pct"/>
                  <w:tcBorders>
                    <w:top w:val="single" w:sz="4" w:space="0" w:color="auto"/>
                    <w:left w:val="single" w:sz="4" w:space="0" w:color="auto"/>
                    <w:bottom w:val="single" w:sz="4" w:space="0" w:color="auto"/>
                    <w:right w:val="single" w:sz="4" w:space="0" w:color="auto"/>
                  </w:tcBorders>
                </w:tcPr>
                <w:p w14:paraId="42D313B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25.</w:t>
                  </w:r>
                </w:p>
              </w:tc>
              <w:tc>
                <w:tcPr>
                  <w:tcW w:w="3716" w:type="pct"/>
                  <w:tcBorders>
                    <w:top w:val="single" w:sz="4" w:space="0" w:color="auto"/>
                    <w:left w:val="single" w:sz="4" w:space="0" w:color="auto"/>
                    <w:bottom w:val="single" w:sz="4" w:space="0" w:color="auto"/>
                    <w:right w:val="single" w:sz="4" w:space="0" w:color="auto"/>
                  </w:tcBorders>
                </w:tcPr>
                <w:p w14:paraId="36A9658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Emplear incorrectamente las luces                                                                            </w:t>
                  </w:r>
                </w:p>
              </w:tc>
              <w:tc>
                <w:tcPr>
                  <w:tcW w:w="423" w:type="pct"/>
                  <w:tcBorders>
                    <w:top w:val="single" w:sz="4" w:space="0" w:color="auto"/>
                    <w:left w:val="single" w:sz="4" w:space="0" w:color="auto"/>
                    <w:bottom w:val="single" w:sz="4" w:space="0" w:color="auto"/>
                    <w:right w:val="single" w:sz="4" w:space="0" w:color="auto"/>
                  </w:tcBorders>
                </w:tcPr>
                <w:p w14:paraId="1BA9799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FA94AA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73AEF49E" w14:textId="77777777" w:rsidTr="004D7ADD">
              <w:tc>
                <w:tcPr>
                  <w:tcW w:w="415" w:type="pct"/>
                  <w:tcBorders>
                    <w:top w:val="single" w:sz="4" w:space="0" w:color="auto"/>
                    <w:left w:val="single" w:sz="4" w:space="0" w:color="auto"/>
                    <w:bottom w:val="single" w:sz="4" w:space="0" w:color="auto"/>
                    <w:right w:val="single" w:sz="4" w:space="0" w:color="auto"/>
                  </w:tcBorders>
                </w:tcPr>
                <w:p w14:paraId="512EEF3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26.</w:t>
                  </w:r>
                </w:p>
              </w:tc>
              <w:tc>
                <w:tcPr>
                  <w:tcW w:w="3716" w:type="pct"/>
                  <w:tcBorders>
                    <w:top w:val="single" w:sz="4" w:space="0" w:color="auto"/>
                    <w:left w:val="single" w:sz="4" w:space="0" w:color="auto"/>
                    <w:bottom w:val="single" w:sz="4" w:space="0" w:color="auto"/>
                    <w:right w:val="single" w:sz="4" w:space="0" w:color="auto"/>
                  </w:tcBorders>
                </w:tcPr>
                <w:p w14:paraId="109D310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Entablar competencia de velocidad                                                                           </w:t>
                  </w:r>
                </w:p>
              </w:tc>
              <w:tc>
                <w:tcPr>
                  <w:tcW w:w="423" w:type="pct"/>
                  <w:tcBorders>
                    <w:top w:val="single" w:sz="4" w:space="0" w:color="auto"/>
                    <w:left w:val="single" w:sz="4" w:space="0" w:color="auto"/>
                    <w:bottom w:val="single" w:sz="4" w:space="0" w:color="auto"/>
                    <w:right w:val="single" w:sz="4" w:space="0" w:color="auto"/>
                  </w:tcBorders>
                </w:tcPr>
                <w:p w14:paraId="796FD8D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52DFEDB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2A3DA14C" w14:textId="77777777" w:rsidTr="004D7ADD">
              <w:tc>
                <w:tcPr>
                  <w:tcW w:w="415" w:type="pct"/>
                  <w:tcBorders>
                    <w:top w:val="single" w:sz="4" w:space="0" w:color="auto"/>
                    <w:left w:val="single" w:sz="4" w:space="0" w:color="auto"/>
                    <w:bottom w:val="single" w:sz="4" w:space="0" w:color="auto"/>
                    <w:right w:val="single" w:sz="4" w:space="0" w:color="auto"/>
                  </w:tcBorders>
                </w:tcPr>
                <w:p w14:paraId="19EB56A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27.</w:t>
                  </w:r>
                </w:p>
              </w:tc>
              <w:tc>
                <w:tcPr>
                  <w:tcW w:w="3716" w:type="pct"/>
                  <w:tcBorders>
                    <w:top w:val="single" w:sz="4" w:space="0" w:color="auto"/>
                    <w:left w:val="single" w:sz="4" w:space="0" w:color="auto"/>
                    <w:bottom w:val="single" w:sz="4" w:space="0" w:color="auto"/>
                    <w:right w:val="single" w:sz="4" w:space="0" w:color="auto"/>
                  </w:tcBorders>
                </w:tcPr>
                <w:p w14:paraId="7466EA1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Ingerir bebidas embriagantes al conducir                                                                  </w:t>
                  </w:r>
                </w:p>
              </w:tc>
              <w:tc>
                <w:tcPr>
                  <w:tcW w:w="423" w:type="pct"/>
                  <w:tcBorders>
                    <w:top w:val="single" w:sz="4" w:space="0" w:color="auto"/>
                    <w:left w:val="single" w:sz="4" w:space="0" w:color="auto"/>
                    <w:bottom w:val="single" w:sz="4" w:space="0" w:color="auto"/>
                    <w:right w:val="single" w:sz="4" w:space="0" w:color="auto"/>
                  </w:tcBorders>
                </w:tcPr>
                <w:p w14:paraId="2B2FC73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62F9F51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17006CA2" w14:textId="77777777" w:rsidTr="004D7ADD">
              <w:tc>
                <w:tcPr>
                  <w:tcW w:w="415" w:type="pct"/>
                  <w:tcBorders>
                    <w:top w:val="single" w:sz="4" w:space="0" w:color="auto"/>
                    <w:left w:val="single" w:sz="4" w:space="0" w:color="auto"/>
                    <w:bottom w:val="single" w:sz="4" w:space="0" w:color="auto"/>
                    <w:right w:val="single" w:sz="4" w:space="0" w:color="auto"/>
                  </w:tcBorders>
                </w:tcPr>
                <w:p w14:paraId="19619DD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28.</w:t>
                  </w:r>
                </w:p>
              </w:tc>
              <w:tc>
                <w:tcPr>
                  <w:tcW w:w="3716" w:type="pct"/>
                  <w:tcBorders>
                    <w:top w:val="single" w:sz="4" w:space="0" w:color="auto"/>
                    <w:left w:val="single" w:sz="4" w:space="0" w:color="auto"/>
                    <w:bottom w:val="single" w:sz="4" w:space="0" w:color="auto"/>
                    <w:right w:val="single" w:sz="4" w:space="0" w:color="auto"/>
                  </w:tcBorders>
                </w:tcPr>
                <w:p w14:paraId="50F090D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Invadir u obstruir vías publicas                                                                                  </w:t>
                  </w:r>
                </w:p>
              </w:tc>
              <w:tc>
                <w:tcPr>
                  <w:tcW w:w="423" w:type="pct"/>
                  <w:tcBorders>
                    <w:top w:val="single" w:sz="4" w:space="0" w:color="auto"/>
                    <w:left w:val="single" w:sz="4" w:space="0" w:color="auto"/>
                    <w:bottom w:val="single" w:sz="4" w:space="0" w:color="auto"/>
                    <w:right w:val="single" w:sz="4" w:space="0" w:color="auto"/>
                  </w:tcBorders>
                </w:tcPr>
                <w:p w14:paraId="37F1D5E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3A90A6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0BC0893A" w14:textId="77777777" w:rsidTr="004D7ADD">
              <w:tc>
                <w:tcPr>
                  <w:tcW w:w="415" w:type="pct"/>
                  <w:tcBorders>
                    <w:top w:val="single" w:sz="4" w:space="0" w:color="auto"/>
                    <w:left w:val="single" w:sz="4" w:space="0" w:color="auto"/>
                    <w:bottom w:val="single" w:sz="4" w:space="0" w:color="auto"/>
                    <w:right w:val="single" w:sz="4" w:space="0" w:color="auto"/>
                  </w:tcBorders>
                </w:tcPr>
                <w:p w14:paraId="06542F3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29.</w:t>
                  </w:r>
                </w:p>
              </w:tc>
              <w:tc>
                <w:tcPr>
                  <w:tcW w:w="3716" w:type="pct"/>
                  <w:tcBorders>
                    <w:top w:val="single" w:sz="4" w:space="0" w:color="auto"/>
                    <w:left w:val="single" w:sz="4" w:space="0" w:color="auto"/>
                    <w:bottom w:val="single" w:sz="4" w:space="0" w:color="auto"/>
                    <w:right w:val="single" w:sz="4" w:space="0" w:color="auto"/>
                  </w:tcBorders>
                </w:tcPr>
                <w:p w14:paraId="66A3F27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colocar dispositivo reflejante en caso de accidente o descompostura                 </w:t>
                  </w:r>
                </w:p>
              </w:tc>
              <w:tc>
                <w:tcPr>
                  <w:tcW w:w="423" w:type="pct"/>
                  <w:tcBorders>
                    <w:top w:val="single" w:sz="4" w:space="0" w:color="auto"/>
                    <w:left w:val="single" w:sz="4" w:space="0" w:color="auto"/>
                    <w:bottom w:val="single" w:sz="4" w:space="0" w:color="auto"/>
                    <w:right w:val="single" w:sz="4" w:space="0" w:color="auto"/>
                  </w:tcBorders>
                </w:tcPr>
                <w:p w14:paraId="3A99ED3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E2E27F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1C16AE50" w14:textId="77777777" w:rsidTr="004D7ADD">
              <w:tc>
                <w:tcPr>
                  <w:tcW w:w="415" w:type="pct"/>
                  <w:tcBorders>
                    <w:top w:val="single" w:sz="4" w:space="0" w:color="auto"/>
                    <w:left w:val="single" w:sz="4" w:space="0" w:color="auto"/>
                    <w:bottom w:val="single" w:sz="4" w:space="0" w:color="auto"/>
                    <w:right w:val="single" w:sz="4" w:space="0" w:color="auto"/>
                  </w:tcBorders>
                </w:tcPr>
                <w:p w14:paraId="745D1CA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30.</w:t>
                  </w:r>
                </w:p>
              </w:tc>
              <w:tc>
                <w:tcPr>
                  <w:tcW w:w="3716" w:type="pct"/>
                  <w:tcBorders>
                    <w:top w:val="single" w:sz="4" w:space="0" w:color="auto"/>
                    <w:left w:val="single" w:sz="4" w:space="0" w:color="auto"/>
                    <w:bottom w:val="single" w:sz="4" w:space="0" w:color="auto"/>
                    <w:right w:val="single" w:sz="4" w:space="0" w:color="auto"/>
                  </w:tcBorders>
                </w:tcPr>
                <w:p w14:paraId="332147C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hacer alto con tren a 500 metros                                                                          </w:t>
                  </w:r>
                </w:p>
              </w:tc>
              <w:tc>
                <w:tcPr>
                  <w:tcW w:w="423" w:type="pct"/>
                  <w:tcBorders>
                    <w:top w:val="single" w:sz="4" w:space="0" w:color="auto"/>
                    <w:left w:val="single" w:sz="4" w:space="0" w:color="auto"/>
                    <w:bottom w:val="single" w:sz="4" w:space="0" w:color="auto"/>
                    <w:right w:val="single" w:sz="4" w:space="0" w:color="auto"/>
                  </w:tcBorders>
                </w:tcPr>
                <w:p w14:paraId="1ECB62C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B98483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735D8D7A" w14:textId="77777777" w:rsidTr="004D7ADD">
              <w:tc>
                <w:tcPr>
                  <w:tcW w:w="415" w:type="pct"/>
                  <w:tcBorders>
                    <w:top w:val="single" w:sz="4" w:space="0" w:color="auto"/>
                    <w:left w:val="single" w:sz="4" w:space="0" w:color="auto"/>
                    <w:bottom w:val="single" w:sz="4" w:space="0" w:color="auto"/>
                    <w:right w:val="single" w:sz="4" w:space="0" w:color="auto"/>
                  </w:tcBorders>
                </w:tcPr>
                <w:p w14:paraId="2D29E83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31.</w:t>
                  </w:r>
                </w:p>
              </w:tc>
              <w:tc>
                <w:tcPr>
                  <w:tcW w:w="3716" w:type="pct"/>
                  <w:tcBorders>
                    <w:top w:val="single" w:sz="4" w:space="0" w:color="auto"/>
                    <w:left w:val="single" w:sz="4" w:space="0" w:color="auto"/>
                    <w:bottom w:val="single" w:sz="4" w:space="0" w:color="auto"/>
                    <w:right w:val="single" w:sz="4" w:space="0" w:color="auto"/>
                  </w:tcBorders>
                </w:tcPr>
                <w:p w14:paraId="3BBD4AF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hacer alto en cruce de vía férrea                                                                          </w:t>
                  </w:r>
                </w:p>
              </w:tc>
              <w:tc>
                <w:tcPr>
                  <w:tcW w:w="423" w:type="pct"/>
                  <w:tcBorders>
                    <w:top w:val="single" w:sz="4" w:space="0" w:color="auto"/>
                    <w:left w:val="single" w:sz="4" w:space="0" w:color="auto"/>
                    <w:bottom w:val="single" w:sz="4" w:space="0" w:color="auto"/>
                    <w:right w:val="single" w:sz="4" w:space="0" w:color="auto"/>
                  </w:tcBorders>
                </w:tcPr>
                <w:p w14:paraId="67F18AD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86770C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3ACD2842" w14:textId="77777777" w:rsidTr="004D7ADD">
              <w:tc>
                <w:tcPr>
                  <w:tcW w:w="415" w:type="pct"/>
                  <w:tcBorders>
                    <w:top w:val="single" w:sz="4" w:space="0" w:color="auto"/>
                    <w:left w:val="single" w:sz="4" w:space="0" w:color="auto"/>
                    <w:bottom w:val="single" w:sz="4" w:space="0" w:color="auto"/>
                    <w:right w:val="single" w:sz="4" w:space="0" w:color="auto"/>
                  </w:tcBorders>
                </w:tcPr>
                <w:p w14:paraId="67097AB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32.</w:t>
                  </w:r>
                </w:p>
              </w:tc>
              <w:tc>
                <w:tcPr>
                  <w:tcW w:w="3716" w:type="pct"/>
                  <w:tcBorders>
                    <w:top w:val="single" w:sz="4" w:space="0" w:color="auto"/>
                    <w:left w:val="single" w:sz="4" w:space="0" w:color="auto"/>
                    <w:bottom w:val="single" w:sz="4" w:space="0" w:color="auto"/>
                    <w:right w:val="single" w:sz="4" w:space="0" w:color="auto"/>
                  </w:tcBorders>
                </w:tcPr>
                <w:p w14:paraId="71B52F1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Obstruir una intersección por avance imprudente                                                     </w:t>
                  </w:r>
                </w:p>
              </w:tc>
              <w:tc>
                <w:tcPr>
                  <w:tcW w:w="423" w:type="pct"/>
                  <w:tcBorders>
                    <w:top w:val="single" w:sz="4" w:space="0" w:color="auto"/>
                    <w:left w:val="single" w:sz="4" w:space="0" w:color="auto"/>
                    <w:bottom w:val="single" w:sz="4" w:space="0" w:color="auto"/>
                    <w:right w:val="single" w:sz="4" w:space="0" w:color="auto"/>
                  </w:tcBorders>
                </w:tcPr>
                <w:p w14:paraId="4EDD890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3DEF0E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64F3F426" w14:textId="77777777" w:rsidTr="004D7ADD">
              <w:tc>
                <w:tcPr>
                  <w:tcW w:w="415" w:type="pct"/>
                  <w:tcBorders>
                    <w:top w:val="single" w:sz="4" w:space="0" w:color="auto"/>
                    <w:left w:val="single" w:sz="4" w:space="0" w:color="auto"/>
                    <w:bottom w:val="single" w:sz="4" w:space="0" w:color="auto"/>
                    <w:right w:val="single" w:sz="4" w:space="0" w:color="auto"/>
                  </w:tcBorders>
                </w:tcPr>
                <w:p w14:paraId="6B8E515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33.</w:t>
                  </w:r>
                </w:p>
              </w:tc>
              <w:tc>
                <w:tcPr>
                  <w:tcW w:w="3716" w:type="pct"/>
                  <w:tcBorders>
                    <w:top w:val="single" w:sz="4" w:space="0" w:color="auto"/>
                    <w:left w:val="single" w:sz="4" w:space="0" w:color="auto"/>
                    <w:bottom w:val="single" w:sz="4" w:space="0" w:color="auto"/>
                    <w:right w:val="single" w:sz="4" w:space="0" w:color="auto"/>
                  </w:tcBorders>
                </w:tcPr>
                <w:p w14:paraId="4DD3E0A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Usar indebidamente las bocinas                                                                                </w:t>
                  </w:r>
                </w:p>
              </w:tc>
              <w:tc>
                <w:tcPr>
                  <w:tcW w:w="423" w:type="pct"/>
                  <w:tcBorders>
                    <w:top w:val="single" w:sz="4" w:space="0" w:color="auto"/>
                    <w:left w:val="single" w:sz="4" w:space="0" w:color="auto"/>
                    <w:bottom w:val="single" w:sz="4" w:space="0" w:color="auto"/>
                    <w:right w:val="single" w:sz="4" w:space="0" w:color="auto"/>
                  </w:tcBorders>
                </w:tcPr>
                <w:p w14:paraId="545F5E2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9AB1FE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1244EED5" w14:textId="77777777" w:rsidTr="004D7ADD">
              <w:tc>
                <w:tcPr>
                  <w:tcW w:w="415" w:type="pct"/>
                  <w:tcBorders>
                    <w:top w:val="single" w:sz="4" w:space="0" w:color="auto"/>
                    <w:left w:val="single" w:sz="4" w:space="0" w:color="auto"/>
                    <w:bottom w:val="single" w:sz="4" w:space="0" w:color="auto"/>
                    <w:right w:val="single" w:sz="4" w:space="0" w:color="auto"/>
                  </w:tcBorders>
                </w:tcPr>
                <w:p w14:paraId="7DEA531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34.</w:t>
                  </w:r>
                </w:p>
              </w:tc>
              <w:tc>
                <w:tcPr>
                  <w:tcW w:w="3716" w:type="pct"/>
                  <w:tcBorders>
                    <w:top w:val="single" w:sz="4" w:space="0" w:color="auto"/>
                    <w:left w:val="single" w:sz="4" w:space="0" w:color="auto"/>
                    <w:bottom w:val="single" w:sz="4" w:space="0" w:color="auto"/>
                    <w:right w:val="single" w:sz="4" w:space="0" w:color="auto"/>
                  </w:tcBorders>
                </w:tcPr>
                <w:p w14:paraId="2182417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Conducir a velocidad inmoderada                                                                              </w:t>
                  </w:r>
                </w:p>
              </w:tc>
              <w:tc>
                <w:tcPr>
                  <w:tcW w:w="423" w:type="pct"/>
                  <w:tcBorders>
                    <w:top w:val="single" w:sz="4" w:space="0" w:color="auto"/>
                    <w:left w:val="single" w:sz="4" w:space="0" w:color="auto"/>
                    <w:bottom w:val="single" w:sz="4" w:space="0" w:color="auto"/>
                    <w:right w:val="single" w:sz="4" w:space="0" w:color="auto"/>
                  </w:tcBorders>
                </w:tcPr>
                <w:p w14:paraId="1D156CC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59FB219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350E53CC" w14:textId="77777777" w:rsidTr="004D7ADD">
              <w:tc>
                <w:tcPr>
                  <w:tcW w:w="415" w:type="pct"/>
                  <w:tcBorders>
                    <w:top w:val="single" w:sz="4" w:space="0" w:color="auto"/>
                    <w:left w:val="single" w:sz="4" w:space="0" w:color="auto"/>
                    <w:bottom w:val="single" w:sz="4" w:space="0" w:color="auto"/>
                    <w:right w:val="single" w:sz="4" w:space="0" w:color="auto"/>
                  </w:tcBorders>
                </w:tcPr>
                <w:p w14:paraId="798B2BB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35.</w:t>
                  </w:r>
                </w:p>
              </w:tc>
              <w:tc>
                <w:tcPr>
                  <w:tcW w:w="3716" w:type="pct"/>
                  <w:tcBorders>
                    <w:top w:val="single" w:sz="4" w:space="0" w:color="auto"/>
                    <w:left w:val="single" w:sz="4" w:space="0" w:color="auto"/>
                    <w:bottom w:val="single" w:sz="4" w:space="0" w:color="auto"/>
                    <w:right w:val="single" w:sz="4" w:space="0" w:color="auto"/>
                  </w:tcBorders>
                </w:tcPr>
                <w:p w14:paraId="6B189FC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en sentido contrario </w:t>
                  </w:r>
                </w:p>
              </w:tc>
              <w:tc>
                <w:tcPr>
                  <w:tcW w:w="423" w:type="pct"/>
                  <w:tcBorders>
                    <w:top w:val="single" w:sz="4" w:space="0" w:color="auto"/>
                    <w:left w:val="single" w:sz="4" w:space="0" w:color="auto"/>
                    <w:bottom w:val="single" w:sz="4" w:space="0" w:color="auto"/>
                    <w:right w:val="single" w:sz="4" w:space="0" w:color="auto"/>
                  </w:tcBorders>
                </w:tcPr>
                <w:p w14:paraId="2AB6C48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409F29A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6A880E0F" w14:textId="77777777" w:rsidTr="004D7ADD">
              <w:tc>
                <w:tcPr>
                  <w:tcW w:w="415" w:type="pct"/>
                  <w:tcBorders>
                    <w:top w:val="single" w:sz="4" w:space="0" w:color="auto"/>
                    <w:left w:val="single" w:sz="4" w:space="0" w:color="auto"/>
                    <w:bottom w:val="single" w:sz="4" w:space="0" w:color="auto"/>
                    <w:right w:val="single" w:sz="4" w:space="0" w:color="auto"/>
                  </w:tcBorders>
                </w:tcPr>
                <w:p w14:paraId="01B1885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12C7185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VI.-</w:t>
                  </w:r>
                </w:p>
              </w:tc>
              <w:tc>
                <w:tcPr>
                  <w:tcW w:w="4585" w:type="pct"/>
                  <w:gridSpan w:val="3"/>
                  <w:tcBorders>
                    <w:top w:val="single" w:sz="4" w:space="0" w:color="auto"/>
                    <w:left w:val="single" w:sz="4" w:space="0" w:color="auto"/>
                    <w:bottom w:val="single" w:sz="4" w:space="0" w:color="auto"/>
                    <w:right w:val="single" w:sz="4" w:space="0" w:color="auto"/>
                  </w:tcBorders>
                </w:tcPr>
                <w:p w14:paraId="7AFC983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47678C8E"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CONDUCCION</w:t>
                  </w:r>
                </w:p>
              </w:tc>
            </w:tr>
            <w:tr w:rsidR="00D879C2" w:rsidRPr="00F33403" w14:paraId="12D9705D" w14:textId="77777777" w:rsidTr="004D7ADD">
              <w:tc>
                <w:tcPr>
                  <w:tcW w:w="415" w:type="pct"/>
                  <w:tcBorders>
                    <w:top w:val="single" w:sz="4" w:space="0" w:color="auto"/>
                    <w:left w:val="single" w:sz="4" w:space="0" w:color="auto"/>
                    <w:bottom w:val="single" w:sz="4" w:space="0" w:color="auto"/>
                    <w:right w:val="single" w:sz="4" w:space="0" w:color="auto"/>
                  </w:tcBorders>
                </w:tcPr>
                <w:p w14:paraId="0090339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3716D42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01D6E3C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2BEBDF1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088100D3" w14:textId="77777777" w:rsidTr="004D7ADD">
              <w:tc>
                <w:tcPr>
                  <w:tcW w:w="415" w:type="pct"/>
                  <w:tcBorders>
                    <w:top w:val="single" w:sz="4" w:space="0" w:color="auto"/>
                    <w:left w:val="single" w:sz="4" w:space="0" w:color="auto"/>
                    <w:bottom w:val="single" w:sz="4" w:space="0" w:color="auto"/>
                    <w:right w:val="single" w:sz="4" w:space="0" w:color="auto"/>
                  </w:tcBorders>
                </w:tcPr>
                <w:p w14:paraId="3AB85A7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4D72F69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acompañado por menor de 2 años sin asiento especial en la parte trasera.                             </w:t>
                  </w:r>
                </w:p>
              </w:tc>
              <w:tc>
                <w:tcPr>
                  <w:tcW w:w="423" w:type="pct"/>
                  <w:tcBorders>
                    <w:top w:val="single" w:sz="4" w:space="0" w:color="auto"/>
                    <w:left w:val="single" w:sz="4" w:space="0" w:color="auto"/>
                    <w:bottom w:val="single" w:sz="4" w:space="0" w:color="auto"/>
                    <w:right w:val="single" w:sz="4" w:space="0" w:color="auto"/>
                  </w:tcBorders>
                </w:tcPr>
                <w:p w14:paraId="4E6B18F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DAA475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35C02958" w14:textId="77777777" w:rsidTr="004D7ADD">
              <w:tc>
                <w:tcPr>
                  <w:tcW w:w="415" w:type="pct"/>
                  <w:tcBorders>
                    <w:top w:val="single" w:sz="4" w:space="0" w:color="auto"/>
                    <w:left w:val="single" w:sz="4" w:space="0" w:color="auto"/>
                    <w:bottom w:val="single" w:sz="4" w:space="0" w:color="auto"/>
                    <w:right w:val="single" w:sz="4" w:space="0" w:color="auto"/>
                  </w:tcBorders>
                </w:tcPr>
                <w:p w14:paraId="5809552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7913887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en estado de ebriedad o bajo el influjo de drogas o enervantes  </w:t>
                  </w:r>
                </w:p>
              </w:tc>
              <w:tc>
                <w:tcPr>
                  <w:tcW w:w="423" w:type="pct"/>
                  <w:tcBorders>
                    <w:top w:val="single" w:sz="4" w:space="0" w:color="auto"/>
                    <w:left w:val="single" w:sz="4" w:space="0" w:color="auto"/>
                    <w:bottom w:val="single" w:sz="4" w:space="0" w:color="auto"/>
                    <w:right w:val="single" w:sz="4" w:space="0" w:color="auto"/>
                  </w:tcBorders>
                </w:tcPr>
                <w:p w14:paraId="7D67F16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25</w:t>
                  </w:r>
                </w:p>
              </w:tc>
              <w:tc>
                <w:tcPr>
                  <w:tcW w:w="446" w:type="pct"/>
                  <w:tcBorders>
                    <w:top w:val="single" w:sz="4" w:space="0" w:color="auto"/>
                    <w:left w:val="single" w:sz="4" w:space="0" w:color="auto"/>
                    <w:bottom w:val="single" w:sz="4" w:space="0" w:color="auto"/>
                    <w:right w:val="single" w:sz="4" w:space="0" w:color="auto"/>
                  </w:tcBorders>
                </w:tcPr>
                <w:p w14:paraId="17A5266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r w:rsidR="00D879C2" w:rsidRPr="00F33403" w14:paraId="0A72BC9D" w14:textId="77777777" w:rsidTr="004D7ADD">
              <w:tc>
                <w:tcPr>
                  <w:tcW w:w="415" w:type="pct"/>
                  <w:tcBorders>
                    <w:top w:val="single" w:sz="4" w:space="0" w:color="auto"/>
                    <w:left w:val="single" w:sz="4" w:space="0" w:color="auto"/>
                    <w:bottom w:val="single" w:sz="4" w:space="0" w:color="auto"/>
                    <w:right w:val="single" w:sz="4" w:space="0" w:color="auto"/>
                  </w:tcBorders>
                </w:tcPr>
                <w:p w14:paraId="27FEF79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7B6C9DB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con objetos que obstruyan la visibilidad     </w:t>
                  </w:r>
                </w:p>
              </w:tc>
              <w:tc>
                <w:tcPr>
                  <w:tcW w:w="423" w:type="pct"/>
                  <w:tcBorders>
                    <w:top w:val="single" w:sz="4" w:space="0" w:color="auto"/>
                    <w:left w:val="single" w:sz="4" w:space="0" w:color="auto"/>
                    <w:bottom w:val="single" w:sz="4" w:space="0" w:color="auto"/>
                    <w:right w:val="single" w:sz="4" w:space="0" w:color="auto"/>
                  </w:tcBorders>
                </w:tcPr>
                <w:p w14:paraId="10EC459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337458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226E2AF" w14:textId="77777777" w:rsidTr="004D7ADD">
              <w:tc>
                <w:tcPr>
                  <w:tcW w:w="415" w:type="pct"/>
                  <w:tcBorders>
                    <w:top w:val="single" w:sz="4" w:space="0" w:color="auto"/>
                    <w:left w:val="single" w:sz="4" w:space="0" w:color="auto"/>
                    <w:bottom w:val="single" w:sz="4" w:space="0" w:color="auto"/>
                    <w:right w:val="single" w:sz="4" w:space="0" w:color="auto"/>
                  </w:tcBorders>
                </w:tcPr>
                <w:p w14:paraId="6EBA767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025FFCF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con personas o bultos entre los brazos     </w:t>
                  </w:r>
                </w:p>
              </w:tc>
              <w:tc>
                <w:tcPr>
                  <w:tcW w:w="423" w:type="pct"/>
                  <w:tcBorders>
                    <w:top w:val="single" w:sz="4" w:space="0" w:color="auto"/>
                    <w:left w:val="single" w:sz="4" w:space="0" w:color="auto"/>
                    <w:bottom w:val="single" w:sz="4" w:space="0" w:color="auto"/>
                    <w:right w:val="single" w:sz="4" w:space="0" w:color="auto"/>
                  </w:tcBorders>
                </w:tcPr>
                <w:p w14:paraId="37775C2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91628C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CD6192E" w14:textId="77777777" w:rsidTr="004D7ADD">
              <w:tc>
                <w:tcPr>
                  <w:tcW w:w="415" w:type="pct"/>
                  <w:tcBorders>
                    <w:top w:val="single" w:sz="4" w:space="0" w:color="auto"/>
                    <w:left w:val="single" w:sz="4" w:space="0" w:color="auto"/>
                    <w:bottom w:val="single" w:sz="4" w:space="0" w:color="auto"/>
                    <w:right w:val="single" w:sz="4" w:space="0" w:color="auto"/>
                  </w:tcBorders>
                </w:tcPr>
                <w:p w14:paraId="08D33A9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2A7BF66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Conducir sin cinturón de seguridad                         </w:t>
                  </w:r>
                </w:p>
              </w:tc>
              <w:tc>
                <w:tcPr>
                  <w:tcW w:w="423" w:type="pct"/>
                  <w:tcBorders>
                    <w:top w:val="single" w:sz="4" w:space="0" w:color="auto"/>
                    <w:left w:val="single" w:sz="4" w:space="0" w:color="auto"/>
                    <w:bottom w:val="single" w:sz="4" w:space="0" w:color="auto"/>
                    <w:right w:val="single" w:sz="4" w:space="0" w:color="auto"/>
                  </w:tcBorders>
                </w:tcPr>
                <w:p w14:paraId="70A943D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289D125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245D051C" w14:textId="77777777" w:rsidTr="004D7ADD">
              <w:tc>
                <w:tcPr>
                  <w:tcW w:w="415" w:type="pct"/>
                  <w:tcBorders>
                    <w:top w:val="single" w:sz="4" w:space="0" w:color="auto"/>
                    <w:left w:val="single" w:sz="4" w:space="0" w:color="auto"/>
                    <w:bottom w:val="single" w:sz="4" w:space="0" w:color="auto"/>
                    <w:right w:val="single" w:sz="4" w:space="0" w:color="auto"/>
                  </w:tcBorders>
                </w:tcPr>
                <w:p w14:paraId="2C90D7A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4BAEB2C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Conducir sin licencia                                               </w:t>
                  </w:r>
                </w:p>
              </w:tc>
              <w:tc>
                <w:tcPr>
                  <w:tcW w:w="423" w:type="pct"/>
                  <w:tcBorders>
                    <w:top w:val="single" w:sz="4" w:space="0" w:color="auto"/>
                    <w:left w:val="single" w:sz="4" w:space="0" w:color="auto"/>
                    <w:bottom w:val="single" w:sz="4" w:space="0" w:color="auto"/>
                    <w:right w:val="single" w:sz="4" w:space="0" w:color="auto"/>
                  </w:tcBorders>
                </w:tcPr>
                <w:p w14:paraId="080D7F9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08E3C08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487946AC" w14:textId="77777777" w:rsidTr="004D7ADD">
              <w:tc>
                <w:tcPr>
                  <w:tcW w:w="415" w:type="pct"/>
                  <w:tcBorders>
                    <w:top w:val="single" w:sz="4" w:space="0" w:color="auto"/>
                    <w:left w:val="single" w:sz="4" w:space="0" w:color="auto"/>
                    <w:bottom w:val="single" w:sz="4" w:space="0" w:color="auto"/>
                    <w:right w:val="single" w:sz="4" w:space="0" w:color="auto"/>
                  </w:tcBorders>
                </w:tcPr>
                <w:p w14:paraId="1F99BA6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6790898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Conducir sin tarjeta de circulación                             </w:t>
                  </w:r>
                </w:p>
              </w:tc>
              <w:tc>
                <w:tcPr>
                  <w:tcW w:w="423" w:type="pct"/>
                  <w:tcBorders>
                    <w:top w:val="single" w:sz="4" w:space="0" w:color="auto"/>
                    <w:left w:val="single" w:sz="4" w:space="0" w:color="auto"/>
                    <w:bottom w:val="single" w:sz="4" w:space="0" w:color="auto"/>
                    <w:right w:val="single" w:sz="4" w:space="0" w:color="auto"/>
                  </w:tcBorders>
                </w:tcPr>
                <w:p w14:paraId="2EF831B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029926F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7E4005AE" w14:textId="77777777" w:rsidTr="004D7ADD">
              <w:tc>
                <w:tcPr>
                  <w:tcW w:w="415" w:type="pct"/>
                  <w:tcBorders>
                    <w:top w:val="single" w:sz="4" w:space="0" w:color="auto"/>
                    <w:left w:val="single" w:sz="4" w:space="0" w:color="auto"/>
                    <w:bottom w:val="single" w:sz="4" w:space="0" w:color="auto"/>
                    <w:right w:val="single" w:sz="4" w:space="0" w:color="auto"/>
                  </w:tcBorders>
                </w:tcPr>
                <w:p w14:paraId="6F99060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5C885D2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Permitir el control de la dirección del vehículo a otro pasajero                                   </w:t>
                  </w:r>
                </w:p>
              </w:tc>
              <w:tc>
                <w:tcPr>
                  <w:tcW w:w="423" w:type="pct"/>
                  <w:tcBorders>
                    <w:top w:val="single" w:sz="4" w:space="0" w:color="auto"/>
                    <w:left w:val="single" w:sz="4" w:space="0" w:color="auto"/>
                    <w:bottom w:val="single" w:sz="4" w:space="0" w:color="auto"/>
                    <w:right w:val="single" w:sz="4" w:space="0" w:color="auto"/>
                  </w:tcBorders>
                </w:tcPr>
                <w:p w14:paraId="766BA19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A2450E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A117053" w14:textId="77777777" w:rsidTr="004D7ADD">
              <w:tc>
                <w:tcPr>
                  <w:tcW w:w="415" w:type="pct"/>
                  <w:tcBorders>
                    <w:top w:val="single" w:sz="4" w:space="0" w:color="auto"/>
                    <w:left w:val="single" w:sz="4" w:space="0" w:color="auto"/>
                    <w:bottom w:val="single" w:sz="4" w:space="0" w:color="auto"/>
                    <w:right w:val="single" w:sz="4" w:space="0" w:color="auto"/>
                  </w:tcBorders>
                </w:tcPr>
                <w:p w14:paraId="7926CFA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60F94C2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Permitir la conducción de vehículos a personas con impedimentos físicos-mentales para ello</w:t>
                  </w:r>
                </w:p>
              </w:tc>
              <w:tc>
                <w:tcPr>
                  <w:tcW w:w="423" w:type="pct"/>
                  <w:tcBorders>
                    <w:top w:val="single" w:sz="4" w:space="0" w:color="auto"/>
                    <w:left w:val="single" w:sz="4" w:space="0" w:color="auto"/>
                    <w:bottom w:val="single" w:sz="4" w:space="0" w:color="auto"/>
                    <w:right w:val="single" w:sz="4" w:space="0" w:color="auto"/>
                  </w:tcBorders>
                </w:tcPr>
                <w:p w14:paraId="56EB523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CBD6D2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45046F28" w14:textId="77777777" w:rsidTr="004D7ADD">
              <w:tc>
                <w:tcPr>
                  <w:tcW w:w="415" w:type="pct"/>
                  <w:tcBorders>
                    <w:top w:val="single" w:sz="4" w:space="0" w:color="auto"/>
                    <w:left w:val="single" w:sz="4" w:space="0" w:color="auto"/>
                    <w:bottom w:val="single" w:sz="4" w:space="0" w:color="auto"/>
                    <w:right w:val="single" w:sz="4" w:space="0" w:color="auto"/>
                  </w:tcBorders>
                </w:tcPr>
                <w:p w14:paraId="7A0EDCF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2740E8F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Permitir la conducción de vehículos a menores de edad   </w:t>
                  </w:r>
                </w:p>
              </w:tc>
              <w:tc>
                <w:tcPr>
                  <w:tcW w:w="423" w:type="pct"/>
                  <w:tcBorders>
                    <w:top w:val="single" w:sz="4" w:space="0" w:color="auto"/>
                    <w:left w:val="single" w:sz="4" w:space="0" w:color="auto"/>
                    <w:bottom w:val="single" w:sz="4" w:space="0" w:color="auto"/>
                    <w:right w:val="single" w:sz="4" w:space="0" w:color="auto"/>
                  </w:tcBorders>
                </w:tcPr>
                <w:p w14:paraId="003747B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63C62EF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04B24D7D" w14:textId="77777777" w:rsidTr="004D7ADD">
              <w:tc>
                <w:tcPr>
                  <w:tcW w:w="415" w:type="pct"/>
                  <w:tcBorders>
                    <w:top w:val="single" w:sz="4" w:space="0" w:color="auto"/>
                    <w:left w:val="single" w:sz="4" w:space="0" w:color="auto"/>
                    <w:bottom w:val="single" w:sz="4" w:space="0" w:color="auto"/>
                    <w:right w:val="single" w:sz="4" w:space="0" w:color="auto"/>
                  </w:tcBorders>
                </w:tcPr>
                <w:p w14:paraId="562926F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03C814D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lastRenderedPageBreak/>
                    <w:t>VII.-</w:t>
                  </w:r>
                </w:p>
              </w:tc>
              <w:tc>
                <w:tcPr>
                  <w:tcW w:w="4585" w:type="pct"/>
                  <w:gridSpan w:val="3"/>
                  <w:tcBorders>
                    <w:top w:val="single" w:sz="4" w:space="0" w:color="auto"/>
                    <w:left w:val="single" w:sz="4" w:space="0" w:color="auto"/>
                    <w:bottom w:val="single" w:sz="4" w:space="0" w:color="auto"/>
                    <w:right w:val="single" w:sz="4" w:space="0" w:color="auto"/>
                  </w:tcBorders>
                </w:tcPr>
                <w:p w14:paraId="2DD355E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1F93D07F"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lastRenderedPageBreak/>
                    <w:t xml:space="preserve">EQUIPAMENTO DEL VEHICULO </w:t>
                  </w:r>
                </w:p>
              </w:tc>
            </w:tr>
            <w:tr w:rsidR="00D879C2" w:rsidRPr="00F33403" w14:paraId="79A5CA03" w14:textId="77777777" w:rsidTr="004D7ADD">
              <w:tc>
                <w:tcPr>
                  <w:tcW w:w="415" w:type="pct"/>
                  <w:tcBorders>
                    <w:top w:val="single" w:sz="4" w:space="0" w:color="auto"/>
                    <w:left w:val="single" w:sz="4" w:space="0" w:color="auto"/>
                    <w:bottom w:val="single" w:sz="4" w:space="0" w:color="auto"/>
                    <w:right w:val="single" w:sz="4" w:space="0" w:color="auto"/>
                  </w:tcBorders>
                </w:tcPr>
                <w:p w14:paraId="4753747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67A82B6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399632B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52253D1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025EA6DF" w14:textId="77777777" w:rsidTr="004D7ADD">
              <w:tc>
                <w:tcPr>
                  <w:tcW w:w="415" w:type="pct"/>
                  <w:tcBorders>
                    <w:top w:val="single" w:sz="4" w:space="0" w:color="auto"/>
                    <w:left w:val="single" w:sz="4" w:space="0" w:color="auto"/>
                    <w:bottom w:val="single" w:sz="4" w:space="0" w:color="auto"/>
                    <w:right w:val="single" w:sz="4" w:space="0" w:color="auto"/>
                  </w:tcBorders>
                </w:tcPr>
                <w:p w14:paraId="6843BE7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09EDB78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uso de cinturón de seguridad                               </w:t>
                  </w:r>
                </w:p>
              </w:tc>
              <w:tc>
                <w:tcPr>
                  <w:tcW w:w="423" w:type="pct"/>
                  <w:tcBorders>
                    <w:top w:val="single" w:sz="4" w:space="0" w:color="auto"/>
                    <w:left w:val="single" w:sz="4" w:space="0" w:color="auto"/>
                    <w:bottom w:val="single" w:sz="4" w:space="0" w:color="auto"/>
                    <w:right w:val="single" w:sz="4" w:space="0" w:color="auto"/>
                  </w:tcBorders>
                </w:tcPr>
                <w:p w14:paraId="7FA5FAD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D95440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4438F0C" w14:textId="77777777" w:rsidTr="004D7ADD">
              <w:tc>
                <w:tcPr>
                  <w:tcW w:w="415" w:type="pct"/>
                  <w:tcBorders>
                    <w:top w:val="single" w:sz="4" w:space="0" w:color="auto"/>
                    <w:left w:val="single" w:sz="4" w:space="0" w:color="auto"/>
                    <w:bottom w:val="single" w:sz="4" w:space="0" w:color="auto"/>
                    <w:right w:val="single" w:sz="4" w:space="0" w:color="auto"/>
                  </w:tcBorders>
                </w:tcPr>
                <w:p w14:paraId="0434579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6710CD2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dispositivo de advertencia o reflejantes    </w:t>
                  </w:r>
                </w:p>
              </w:tc>
              <w:tc>
                <w:tcPr>
                  <w:tcW w:w="423" w:type="pct"/>
                  <w:tcBorders>
                    <w:top w:val="single" w:sz="4" w:space="0" w:color="auto"/>
                    <w:left w:val="single" w:sz="4" w:space="0" w:color="auto"/>
                    <w:bottom w:val="single" w:sz="4" w:space="0" w:color="auto"/>
                    <w:right w:val="single" w:sz="4" w:space="0" w:color="auto"/>
                  </w:tcBorders>
                </w:tcPr>
                <w:p w14:paraId="0A9BB38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242B5C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3FF74ECB" w14:textId="77777777" w:rsidTr="004D7ADD">
              <w:tc>
                <w:tcPr>
                  <w:tcW w:w="415" w:type="pct"/>
                  <w:tcBorders>
                    <w:top w:val="single" w:sz="4" w:space="0" w:color="auto"/>
                    <w:left w:val="single" w:sz="4" w:space="0" w:color="auto"/>
                    <w:bottom w:val="single" w:sz="4" w:space="0" w:color="auto"/>
                    <w:right w:val="single" w:sz="4" w:space="0" w:color="auto"/>
                  </w:tcBorders>
                </w:tcPr>
                <w:p w14:paraId="4ED3825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233C52A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dispositivo limpiador                               </w:t>
                  </w:r>
                </w:p>
              </w:tc>
              <w:tc>
                <w:tcPr>
                  <w:tcW w:w="423" w:type="pct"/>
                  <w:tcBorders>
                    <w:top w:val="single" w:sz="4" w:space="0" w:color="auto"/>
                    <w:left w:val="single" w:sz="4" w:space="0" w:color="auto"/>
                    <w:bottom w:val="single" w:sz="4" w:space="0" w:color="auto"/>
                    <w:right w:val="single" w:sz="4" w:space="0" w:color="auto"/>
                  </w:tcBorders>
                </w:tcPr>
                <w:p w14:paraId="5C3B544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B1C83C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793A7C50" w14:textId="77777777" w:rsidTr="004D7ADD">
              <w:tc>
                <w:tcPr>
                  <w:tcW w:w="415" w:type="pct"/>
                  <w:tcBorders>
                    <w:top w:val="single" w:sz="4" w:space="0" w:color="auto"/>
                    <w:left w:val="single" w:sz="4" w:space="0" w:color="auto"/>
                    <w:bottom w:val="single" w:sz="4" w:space="0" w:color="auto"/>
                    <w:right w:val="single" w:sz="4" w:space="0" w:color="auto"/>
                  </w:tcBorders>
                </w:tcPr>
                <w:p w14:paraId="0D9686E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62C23ED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espejo retrovisor                                    </w:t>
                  </w:r>
                </w:p>
              </w:tc>
              <w:tc>
                <w:tcPr>
                  <w:tcW w:w="423" w:type="pct"/>
                  <w:tcBorders>
                    <w:top w:val="single" w:sz="4" w:space="0" w:color="auto"/>
                    <w:left w:val="single" w:sz="4" w:space="0" w:color="auto"/>
                    <w:bottom w:val="single" w:sz="4" w:space="0" w:color="auto"/>
                    <w:right w:val="single" w:sz="4" w:space="0" w:color="auto"/>
                  </w:tcBorders>
                </w:tcPr>
                <w:p w14:paraId="50F249D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A06FD9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3F01146" w14:textId="77777777" w:rsidTr="004D7ADD">
              <w:tc>
                <w:tcPr>
                  <w:tcW w:w="415" w:type="pct"/>
                  <w:tcBorders>
                    <w:top w:val="single" w:sz="4" w:space="0" w:color="auto"/>
                    <w:left w:val="single" w:sz="4" w:space="0" w:color="auto"/>
                    <w:bottom w:val="single" w:sz="4" w:space="0" w:color="auto"/>
                    <w:right w:val="single" w:sz="4" w:space="0" w:color="auto"/>
                  </w:tcBorders>
                </w:tcPr>
                <w:p w14:paraId="53C004C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0883CF3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faros delanteros                                        </w:t>
                  </w:r>
                </w:p>
              </w:tc>
              <w:tc>
                <w:tcPr>
                  <w:tcW w:w="423" w:type="pct"/>
                  <w:tcBorders>
                    <w:top w:val="single" w:sz="4" w:space="0" w:color="auto"/>
                    <w:left w:val="single" w:sz="4" w:space="0" w:color="auto"/>
                    <w:bottom w:val="single" w:sz="4" w:space="0" w:color="auto"/>
                    <w:right w:val="single" w:sz="4" w:space="0" w:color="auto"/>
                  </w:tcBorders>
                </w:tcPr>
                <w:p w14:paraId="43B115B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B9A27A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6283427" w14:textId="77777777" w:rsidTr="004D7ADD">
              <w:tc>
                <w:tcPr>
                  <w:tcW w:w="415" w:type="pct"/>
                  <w:tcBorders>
                    <w:top w:val="single" w:sz="4" w:space="0" w:color="auto"/>
                    <w:left w:val="single" w:sz="4" w:space="0" w:color="auto"/>
                    <w:bottom w:val="single" w:sz="4" w:space="0" w:color="auto"/>
                    <w:right w:val="single" w:sz="4" w:space="0" w:color="auto"/>
                  </w:tcBorders>
                </w:tcPr>
                <w:p w14:paraId="0BD3A1F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50F8698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frenos de emergencia                                </w:t>
                  </w:r>
                </w:p>
              </w:tc>
              <w:tc>
                <w:tcPr>
                  <w:tcW w:w="423" w:type="pct"/>
                  <w:tcBorders>
                    <w:top w:val="single" w:sz="4" w:space="0" w:color="auto"/>
                    <w:left w:val="single" w:sz="4" w:space="0" w:color="auto"/>
                    <w:bottom w:val="single" w:sz="4" w:space="0" w:color="auto"/>
                    <w:right w:val="single" w:sz="4" w:space="0" w:color="auto"/>
                  </w:tcBorders>
                </w:tcPr>
                <w:p w14:paraId="64F524C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B8FC93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2A62EA1" w14:textId="77777777" w:rsidTr="004D7ADD">
              <w:tc>
                <w:tcPr>
                  <w:tcW w:w="415" w:type="pct"/>
                  <w:tcBorders>
                    <w:top w:val="single" w:sz="4" w:space="0" w:color="auto"/>
                    <w:left w:val="single" w:sz="4" w:space="0" w:color="auto"/>
                    <w:bottom w:val="single" w:sz="4" w:space="0" w:color="auto"/>
                    <w:right w:val="single" w:sz="4" w:space="0" w:color="auto"/>
                  </w:tcBorders>
                </w:tcPr>
                <w:p w14:paraId="0F6593D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46E5402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indicador de luces                                 </w:t>
                  </w:r>
                </w:p>
              </w:tc>
              <w:tc>
                <w:tcPr>
                  <w:tcW w:w="423" w:type="pct"/>
                  <w:tcBorders>
                    <w:top w:val="single" w:sz="4" w:space="0" w:color="auto"/>
                    <w:left w:val="single" w:sz="4" w:space="0" w:color="auto"/>
                    <w:bottom w:val="single" w:sz="4" w:space="0" w:color="auto"/>
                    <w:right w:val="single" w:sz="4" w:space="0" w:color="auto"/>
                  </w:tcBorders>
                </w:tcPr>
                <w:p w14:paraId="63DACF9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C5BA3C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597999DD" w14:textId="77777777" w:rsidTr="004D7ADD">
              <w:tc>
                <w:tcPr>
                  <w:tcW w:w="415" w:type="pct"/>
                  <w:tcBorders>
                    <w:top w:val="single" w:sz="4" w:space="0" w:color="auto"/>
                    <w:left w:val="single" w:sz="4" w:space="0" w:color="auto"/>
                    <w:bottom w:val="single" w:sz="4" w:space="0" w:color="auto"/>
                    <w:right w:val="single" w:sz="4" w:space="0" w:color="auto"/>
                  </w:tcBorders>
                </w:tcPr>
                <w:p w14:paraId="7C57B89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4C5089F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lámparas de identificación                       </w:t>
                  </w:r>
                </w:p>
              </w:tc>
              <w:tc>
                <w:tcPr>
                  <w:tcW w:w="423" w:type="pct"/>
                  <w:tcBorders>
                    <w:top w:val="single" w:sz="4" w:space="0" w:color="auto"/>
                    <w:left w:val="single" w:sz="4" w:space="0" w:color="auto"/>
                    <w:bottom w:val="single" w:sz="4" w:space="0" w:color="auto"/>
                    <w:right w:val="single" w:sz="4" w:space="0" w:color="auto"/>
                  </w:tcBorders>
                </w:tcPr>
                <w:p w14:paraId="48C982C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5ABC38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B52E139" w14:textId="77777777" w:rsidTr="004D7ADD">
              <w:tc>
                <w:tcPr>
                  <w:tcW w:w="415" w:type="pct"/>
                  <w:tcBorders>
                    <w:top w:val="single" w:sz="4" w:space="0" w:color="auto"/>
                    <w:left w:val="single" w:sz="4" w:space="0" w:color="auto"/>
                    <w:bottom w:val="single" w:sz="4" w:space="0" w:color="auto"/>
                    <w:right w:val="single" w:sz="4" w:space="0" w:color="auto"/>
                  </w:tcBorders>
                </w:tcPr>
                <w:p w14:paraId="2910A28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7E38F14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lámparas direccionales                           </w:t>
                  </w:r>
                </w:p>
              </w:tc>
              <w:tc>
                <w:tcPr>
                  <w:tcW w:w="423" w:type="pct"/>
                  <w:tcBorders>
                    <w:top w:val="single" w:sz="4" w:space="0" w:color="auto"/>
                    <w:left w:val="single" w:sz="4" w:space="0" w:color="auto"/>
                    <w:bottom w:val="single" w:sz="4" w:space="0" w:color="auto"/>
                    <w:right w:val="single" w:sz="4" w:space="0" w:color="auto"/>
                  </w:tcBorders>
                </w:tcPr>
                <w:p w14:paraId="698E47B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262974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54DBDA1" w14:textId="77777777" w:rsidTr="004D7ADD">
              <w:tc>
                <w:tcPr>
                  <w:tcW w:w="415" w:type="pct"/>
                  <w:tcBorders>
                    <w:top w:val="single" w:sz="4" w:space="0" w:color="auto"/>
                    <w:left w:val="single" w:sz="4" w:space="0" w:color="auto"/>
                    <w:bottom w:val="single" w:sz="4" w:space="0" w:color="auto"/>
                    <w:right w:val="single" w:sz="4" w:space="0" w:color="auto"/>
                  </w:tcBorders>
                </w:tcPr>
                <w:p w14:paraId="659744C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7735CCD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lámparas rojas posteriores o amarillas delanteras     </w:t>
                  </w:r>
                </w:p>
              </w:tc>
              <w:tc>
                <w:tcPr>
                  <w:tcW w:w="423" w:type="pct"/>
                  <w:tcBorders>
                    <w:top w:val="single" w:sz="4" w:space="0" w:color="auto"/>
                    <w:left w:val="single" w:sz="4" w:space="0" w:color="auto"/>
                    <w:bottom w:val="single" w:sz="4" w:space="0" w:color="auto"/>
                    <w:right w:val="single" w:sz="4" w:space="0" w:color="auto"/>
                  </w:tcBorders>
                </w:tcPr>
                <w:p w14:paraId="65FF884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71BEC8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38BF2347" w14:textId="77777777" w:rsidTr="004D7ADD">
              <w:tc>
                <w:tcPr>
                  <w:tcW w:w="415" w:type="pct"/>
                  <w:tcBorders>
                    <w:top w:val="single" w:sz="4" w:space="0" w:color="auto"/>
                    <w:left w:val="single" w:sz="4" w:space="0" w:color="auto"/>
                    <w:bottom w:val="single" w:sz="4" w:space="0" w:color="auto"/>
                    <w:right w:val="single" w:sz="4" w:space="0" w:color="auto"/>
                  </w:tcBorders>
                </w:tcPr>
                <w:p w14:paraId="3270810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21121A6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luz intermitente                      </w:t>
                  </w:r>
                </w:p>
              </w:tc>
              <w:tc>
                <w:tcPr>
                  <w:tcW w:w="423" w:type="pct"/>
                  <w:tcBorders>
                    <w:top w:val="single" w:sz="4" w:space="0" w:color="auto"/>
                    <w:left w:val="single" w:sz="4" w:space="0" w:color="auto"/>
                    <w:bottom w:val="single" w:sz="4" w:space="0" w:color="auto"/>
                    <w:right w:val="single" w:sz="4" w:space="0" w:color="auto"/>
                  </w:tcBorders>
                </w:tcPr>
                <w:p w14:paraId="4E8C5BE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9AE8F5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718FA53" w14:textId="77777777" w:rsidTr="004D7ADD">
              <w:tc>
                <w:tcPr>
                  <w:tcW w:w="415" w:type="pct"/>
                  <w:tcBorders>
                    <w:top w:val="single" w:sz="4" w:space="0" w:color="auto"/>
                    <w:left w:val="single" w:sz="4" w:space="0" w:color="auto"/>
                    <w:bottom w:val="single" w:sz="4" w:space="0" w:color="auto"/>
                    <w:right w:val="single" w:sz="4" w:space="0" w:color="auto"/>
                  </w:tcBorders>
                </w:tcPr>
                <w:p w14:paraId="17B926B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350E549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luz roja indicadora de </w:t>
                  </w:r>
                  <w:proofErr w:type="spellStart"/>
                  <w:r w:rsidRPr="00F33403">
                    <w:rPr>
                      <w:rFonts w:ascii="Arial" w:hAnsi="Arial" w:cs="Arial"/>
                      <w:sz w:val="22"/>
                      <w:szCs w:val="22"/>
                    </w:rPr>
                    <w:t>frenaje</w:t>
                  </w:r>
                  <w:proofErr w:type="spellEnd"/>
                </w:p>
              </w:tc>
              <w:tc>
                <w:tcPr>
                  <w:tcW w:w="423" w:type="pct"/>
                  <w:tcBorders>
                    <w:top w:val="single" w:sz="4" w:space="0" w:color="auto"/>
                    <w:left w:val="single" w:sz="4" w:space="0" w:color="auto"/>
                    <w:bottom w:val="single" w:sz="4" w:space="0" w:color="auto"/>
                    <w:right w:val="single" w:sz="4" w:space="0" w:color="auto"/>
                  </w:tcBorders>
                </w:tcPr>
                <w:p w14:paraId="01CF8A6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1FD8D0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E75CD93" w14:textId="77777777" w:rsidTr="004D7ADD">
              <w:tc>
                <w:tcPr>
                  <w:tcW w:w="415" w:type="pct"/>
                  <w:tcBorders>
                    <w:top w:val="single" w:sz="4" w:space="0" w:color="auto"/>
                    <w:left w:val="single" w:sz="4" w:space="0" w:color="auto"/>
                    <w:bottom w:val="single" w:sz="4" w:space="0" w:color="auto"/>
                    <w:right w:val="single" w:sz="4" w:space="0" w:color="auto"/>
                  </w:tcBorders>
                </w:tcPr>
                <w:p w14:paraId="2448216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7E35A7A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silenciador de escape                              </w:t>
                  </w:r>
                </w:p>
              </w:tc>
              <w:tc>
                <w:tcPr>
                  <w:tcW w:w="423" w:type="pct"/>
                  <w:tcBorders>
                    <w:top w:val="single" w:sz="4" w:space="0" w:color="auto"/>
                    <w:left w:val="single" w:sz="4" w:space="0" w:color="auto"/>
                    <w:bottom w:val="single" w:sz="4" w:space="0" w:color="auto"/>
                    <w:right w:val="single" w:sz="4" w:space="0" w:color="auto"/>
                  </w:tcBorders>
                </w:tcPr>
                <w:p w14:paraId="6B6CD56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944C63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FA954FD" w14:textId="77777777" w:rsidTr="004D7ADD">
              <w:tc>
                <w:tcPr>
                  <w:tcW w:w="415" w:type="pct"/>
                  <w:tcBorders>
                    <w:top w:val="single" w:sz="4" w:space="0" w:color="auto"/>
                    <w:left w:val="single" w:sz="4" w:space="0" w:color="auto"/>
                    <w:bottom w:val="single" w:sz="4" w:space="0" w:color="auto"/>
                    <w:right w:val="single" w:sz="4" w:space="0" w:color="auto"/>
                  </w:tcBorders>
                </w:tcPr>
                <w:p w14:paraId="385C822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4FFAE94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torreta en vehículos de emergencia         </w:t>
                  </w:r>
                </w:p>
              </w:tc>
              <w:tc>
                <w:tcPr>
                  <w:tcW w:w="423" w:type="pct"/>
                  <w:tcBorders>
                    <w:top w:val="single" w:sz="4" w:space="0" w:color="auto"/>
                    <w:left w:val="single" w:sz="4" w:space="0" w:color="auto"/>
                    <w:bottom w:val="single" w:sz="4" w:space="0" w:color="auto"/>
                    <w:right w:val="single" w:sz="4" w:space="0" w:color="auto"/>
                  </w:tcBorders>
                </w:tcPr>
                <w:p w14:paraId="67D3A54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D786AE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E95EE59" w14:textId="77777777" w:rsidTr="004D7ADD">
              <w:tc>
                <w:tcPr>
                  <w:tcW w:w="415" w:type="pct"/>
                  <w:tcBorders>
                    <w:top w:val="single" w:sz="4" w:space="0" w:color="auto"/>
                    <w:left w:val="single" w:sz="4" w:space="0" w:color="auto"/>
                    <w:bottom w:val="single" w:sz="4" w:space="0" w:color="auto"/>
                    <w:right w:val="single" w:sz="4" w:space="0" w:color="auto"/>
                  </w:tcBorders>
                </w:tcPr>
                <w:p w14:paraId="2E2E558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42944AA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Mal funcionamiento de equipamiento                      </w:t>
                  </w:r>
                </w:p>
              </w:tc>
              <w:tc>
                <w:tcPr>
                  <w:tcW w:w="423" w:type="pct"/>
                  <w:tcBorders>
                    <w:top w:val="single" w:sz="4" w:space="0" w:color="auto"/>
                    <w:left w:val="single" w:sz="4" w:space="0" w:color="auto"/>
                    <w:bottom w:val="single" w:sz="4" w:space="0" w:color="auto"/>
                    <w:right w:val="single" w:sz="4" w:space="0" w:color="auto"/>
                  </w:tcBorders>
                </w:tcPr>
                <w:p w14:paraId="4DFFBE8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73C47A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08C54FA" w14:textId="77777777" w:rsidTr="004D7ADD">
              <w:tc>
                <w:tcPr>
                  <w:tcW w:w="415" w:type="pct"/>
                  <w:tcBorders>
                    <w:top w:val="single" w:sz="4" w:space="0" w:color="auto"/>
                    <w:left w:val="single" w:sz="4" w:space="0" w:color="auto"/>
                    <w:bottom w:val="single" w:sz="4" w:space="0" w:color="auto"/>
                    <w:right w:val="single" w:sz="4" w:space="0" w:color="auto"/>
                  </w:tcBorders>
                </w:tcPr>
                <w:p w14:paraId="28E5788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064E266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Mala colocación de faros principales                    </w:t>
                  </w:r>
                </w:p>
              </w:tc>
              <w:tc>
                <w:tcPr>
                  <w:tcW w:w="423" w:type="pct"/>
                  <w:tcBorders>
                    <w:top w:val="single" w:sz="4" w:space="0" w:color="auto"/>
                    <w:left w:val="single" w:sz="4" w:space="0" w:color="auto"/>
                    <w:bottom w:val="single" w:sz="4" w:space="0" w:color="auto"/>
                    <w:right w:val="single" w:sz="4" w:space="0" w:color="auto"/>
                  </w:tcBorders>
                </w:tcPr>
                <w:p w14:paraId="7F249A0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A350EF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0C536D8C" w14:textId="77777777" w:rsidTr="004D7ADD">
              <w:tc>
                <w:tcPr>
                  <w:tcW w:w="415" w:type="pct"/>
                  <w:tcBorders>
                    <w:top w:val="single" w:sz="4" w:space="0" w:color="auto"/>
                    <w:left w:val="single" w:sz="4" w:space="0" w:color="auto"/>
                    <w:bottom w:val="single" w:sz="4" w:space="0" w:color="auto"/>
                    <w:right w:val="single" w:sz="4" w:space="0" w:color="auto"/>
                  </w:tcBorders>
                </w:tcPr>
                <w:p w14:paraId="42A4D19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48094E5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Circulación de vehículos equipados con parabrisas y/o cristales oscurecidos, polarizados con micas, tintes especiales o cualquier otro aditamento que impida total o parcialmente la visibilidad.</w:t>
                  </w:r>
                </w:p>
              </w:tc>
              <w:tc>
                <w:tcPr>
                  <w:tcW w:w="423" w:type="pct"/>
                  <w:tcBorders>
                    <w:top w:val="single" w:sz="4" w:space="0" w:color="auto"/>
                    <w:left w:val="single" w:sz="4" w:space="0" w:color="auto"/>
                    <w:bottom w:val="single" w:sz="4" w:space="0" w:color="auto"/>
                    <w:right w:val="single" w:sz="4" w:space="0" w:color="auto"/>
                  </w:tcBorders>
                </w:tcPr>
                <w:p w14:paraId="2810550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20</w:t>
                  </w:r>
                </w:p>
              </w:tc>
              <w:tc>
                <w:tcPr>
                  <w:tcW w:w="446" w:type="pct"/>
                  <w:tcBorders>
                    <w:top w:val="single" w:sz="4" w:space="0" w:color="auto"/>
                    <w:left w:val="single" w:sz="4" w:space="0" w:color="auto"/>
                    <w:bottom w:val="single" w:sz="4" w:space="0" w:color="auto"/>
                    <w:right w:val="single" w:sz="4" w:space="0" w:color="auto"/>
                  </w:tcBorders>
                </w:tcPr>
                <w:p w14:paraId="159B929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r w:rsidR="00D879C2" w:rsidRPr="00F33403" w14:paraId="1BADC3B5" w14:textId="77777777" w:rsidTr="004D7ADD">
              <w:tc>
                <w:tcPr>
                  <w:tcW w:w="415" w:type="pct"/>
                  <w:tcBorders>
                    <w:top w:val="single" w:sz="4" w:space="0" w:color="auto"/>
                    <w:left w:val="single" w:sz="4" w:space="0" w:color="auto"/>
                    <w:bottom w:val="single" w:sz="4" w:space="0" w:color="auto"/>
                    <w:right w:val="single" w:sz="4" w:space="0" w:color="auto"/>
                  </w:tcBorders>
                </w:tcPr>
                <w:p w14:paraId="779E3A4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0C2F566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 xml:space="preserve">VIII.-  </w:t>
                  </w:r>
                </w:p>
              </w:tc>
              <w:tc>
                <w:tcPr>
                  <w:tcW w:w="4585" w:type="pct"/>
                  <w:gridSpan w:val="3"/>
                  <w:tcBorders>
                    <w:top w:val="single" w:sz="4" w:space="0" w:color="auto"/>
                    <w:left w:val="single" w:sz="4" w:space="0" w:color="auto"/>
                    <w:bottom w:val="single" w:sz="4" w:space="0" w:color="auto"/>
                    <w:right w:val="single" w:sz="4" w:space="0" w:color="auto"/>
                  </w:tcBorders>
                </w:tcPr>
                <w:p w14:paraId="0F13146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6A034CF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MAL ESTACIONAMIENTO</w:t>
                  </w:r>
                </w:p>
              </w:tc>
            </w:tr>
            <w:tr w:rsidR="00D879C2" w:rsidRPr="00F33403" w14:paraId="56D5A8FC" w14:textId="77777777" w:rsidTr="004D7ADD">
              <w:tc>
                <w:tcPr>
                  <w:tcW w:w="415" w:type="pct"/>
                  <w:tcBorders>
                    <w:top w:val="single" w:sz="4" w:space="0" w:color="auto"/>
                    <w:left w:val="single" w:sz="4" w:space="0" w:color="auto"/>
                    <w:bottom w:val="single" w:sz="4" w:space="0" w:color="auto"/>
                    <w:right w:val="single" w:sz="4" w:space="0" w:color="auto"/>
                  </w:tcBorders>
                </w:tcPr>
                <w:p w14:paraId="7439ADE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63D144C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6E4808E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5C8AE08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0410D198" w14:textId="77777777" w:rsidTr="004D7ADD">
              <w:tc>
                <w:tcPr>
                  <w:tcW w:w="415" w:type="pct"/>
                  <w:tcBorders>
                    <w:top w:val="single" w:sz="4" w:space="0" w:color="auto"/>
                    <w:left w:val="single" w:sz="4" w:space="0" w:color="auto"/>
                    <w:bottom w:val="single" w:sz="4" w:space="0" w:color="auto"/>
                    <w:right w:val="single" w:sz="4" w:space="0" w:color="auto"/>
                  </w:tcBorders>
                </w:tcPr>
                <w:p w14:paraId="5DC0BFF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46920AB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 vehículo escolar sin dispositivos especiales                                            </w:t>
                  </w:r>
                </w:p>
              </w:tc>
              <w:tc>
                <w:tcPr>
                  <w:tcW w:w="423" w:type="pct"/>
                  <w:tcBorders>
                    <w:top w:val="single" w:sz="4" w:space="0" w:color="auto"/>
                    <w:left w:val="single" w:sz="4" w:space="0" w:color="auto"/>
                    <w:bottom w:val="single" w:sz="4" w:space="0" w:color="auto"/>
                    <w:right w:val="single" w:sz="4" w:space="0" w:color="auto"/>
                  </w:tcBorders>
                </w:tcPr>
                <w:p w14:paraId="6BB255C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392068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A15ADB2" w14:textId="77777777" w:rsidTr="004D7ADD">
              <w:tc>
                <w:tcPr>
                  <w:tcW w:w="415" w:type="pct"/>
                  <w:tcBorders>
                    <w:top w:val="single" w:sz="4" w:space="0" w:color="auto"/>
                    <w:left w:val="single" w:sz="4" w:space="0" w:color="auto"/>
                    <w:bottom w:val="single" w:sz="4" w:space="0" w:color="auto"/>
                    <w:right w:val="single" w:sz="4" w:space="0" w:color="auto"/>
                  </w:tcBorders>
                </w:tcPr>
                <w:p w14:paraId="14456D5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467F7FA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a más de 30 centímetros de la acera                 </w:t>
                  </w:r>
                </w:p>
              </w:tc>
              <w:tc>
                <w:tcPr>
                  <w:tcW w:w="423" w:type="pct"/>
                  <w:tcBorders>
                    <w:top w:val="single" w:sz="4" w:space="0" w:color="auto"/>
                    <w:left w:val="single" w:sz="4" w:space="0" w:color="auto"/>
                    <w:bottom w:val="single" w:sz="4" w:space="0" w:color="auto"/>
                    <w:right w:val="single" w:sz="4" w:space="0" w:color="auto"/>
                  </w:tcBorders>
                </w:tcPr>
                <w:p w14:paraId="2450676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B9CD14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71E8E3F" w14:textId="77777777" w:rsidTr="004D7ADD">
              <w:tc>
                <w:tcPr>
                  <w:tcW w:w="415" w:type="pct"/>
                  <w:tcBorders>
                    <w:top w:val="single" w:sz="4" w:space="0" w:color="auto"/>
                    <w:left w:val="single" w:sz="4" w:space="0" w:color="auto"/>
                    <w:bottom w:val="single" w:sz="4" w:space="0" w:color="auto"/>
                    <w:right w:val="single" w:sz="4" w:space="0" w:color="auto"/>
                  </w:tcBorders>
                </w:tcPr>
                <w:p w14:paraId="7CB546C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5169143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a menos de 10 metros de cruce ferroviario      </w:t>
                  </w:r>
                </w:p>
              </w:tc>
              <w:tc>
                <w:tcPr>
                  <w:tcW w:w="423" w:type="pct"/>
                  <w:tcBorders>
                    <w:top w:val="single" w:sz="4" w:space="0" w:color="auto"/>
                    <w:left w:val="single" w:sz="4" w:space="0" w:color="auto"/>
                    <w:bottom w:val="single" w:sz="4" w:space="0" w:color="auto"/>
                    <w:right w:val="single" w:sz="4" w:space="0" w:color="auto"/>
                  </w:tcBorders>
                </w:tcPr>
                <w:p w14:paraId="4739463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B487E3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4FBB106" w14:textId="77777777" w:rsidTr="004D7ADD">
              <w:tc>
                <w:tcPr>
                  <w:tcW w:w="415" w:type="pct"/>
                  <w:tcBorders>
                    <w:top w:val="single" w:sz="4" w:space="0" w:color="auto"/>
                    <w:left w:val="single" w:sz="4" w:space="0" w:color="auto"/>
                    <w:bottom w:val="single" w:sz="4" w:space="0" w:color="auto"/>
                    <w:right w:val="single" w:sz="4" w:space="0" w:color="auto"/>
                  </w:tcBorders>
                </w:tcPr>
                <w:p w14:paraId="5A43DC6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4.</w:t>
                  </w:r>
                </w:p>
              </w:tc>
              <w:tc>
                <w:tcPr>
                  <w:tcW w:w="3716" w:type="pct"/>
                  <w:tcBorders>
                    <w:top w:val="single" w:sz="4" w:space="0" w:color="auto"/>
                    <w:left w:val="single" w:sz="4" w:space="0" w:color="auto"/>
                    <w:bottom w:val="single" w:sz="4" w:space="0" w:color="auto"/>
                    <w:right w:val="single" w:sz="4" w:space="0" w:color="auto"/>
                  </w:tcBorders>
                </w:tcPr>
                <w:p w14:paraId="786A58B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a menos de 5 </w:t>
                  </w:r>
                  <w:proofErr w:type="spellStart"/>
                  <w:r w:rsidRPr="00F33403">
                    <w:rPr>
                      <w:rFonts w:ascii="Arial" w:hAnsi="Arial" w:cs="Arial"/>
                      <w:sz w:val="22"/>
                      <w:szCs w:val="22"/>
                    </w:rPr>
                    <w:t>mts</w:t>
                  </w:r>
                  <w:proofErr w:type="spellEnd"/>
                  <w:r w:rsidRPr="00F33403">
                    <w:rPr>
                      <w:rFonts w:ascii="Arial" w:hAnsi="Arial" w:cs="Arial"/>
                      <w:sz w:val="22"/>
                      <w:szCs w:val="22"/>
                    </w:rPr>
                    <w:t xml:space="preserve">. de estación de bomberos        </w:t>
                  </w:r>
                </w:p>
              </w:tc>
              <w:tc>
                <w:tcPr>
                  <w:tcW w:w="423" w:type="pct"/>
                  <w:tcBorders>
                    <w:top w:val="single" w:sz="4" w:space="0" w:color="auto"/>
                    <w:left w:val="single" w:sz="4" w:space="0" w:color="auto"/>
                    <w:bottom w:val="single" w:sz="4" w:space="0" w:color="auto"/>
                    <w:right w:val="single" w:sz="4" w:space="0" w:color="auto"/>
                  </w:tcBorders>
                </w:tcPr>
                <w:p w14:paraId="22DB534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315C38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777EC15" w14:textId="77777777" w:rsidTr="004D7ADD">
              <w:tc>
                <w:tcPr>
                  <w:tcW w:w="415" w:type="pct"/>
                  <w:tcBorders>
                    <w:top w:val="single" w:sz="4" w:space="0" w:color="auto"/>
                    <w:left w:val="single" w:sz="4" w:space="0" w:color="auto"/>
                    <w:bottom w:val="single" w:sz="4" w:space="0" w:color="auto"/>
                    <w:right w:val="single" w:sz="4" w:space="0" w:color="auto"/>
                  </w:tcBorders>
                </w:tcPr>
                <w:p w14:paraId="46C2DA8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3C45E1A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cerca de vehículo en lado opuesto      </w:t>
                  </w:r>
                </w:p>
              </w:tc>
              <w:tc>
                <w:tcPr>
                  <w:tcW w:w="423" w:type="pct"/>
                  <w:tcBorders>
                    <w:top w:val="single" w:sz="4" w:space="0" w:color="auto"/>
                    <w:left w:val="single" w:sz="4" w:space="0" w:color="auto"/>
                    <w:bottom w:val="single" w:sz="4" w:space="0" w:color="auto"/>
                    <w:right w:val="single" w:sz="4" w:space="0" w:color="auto"/>
                  </w:tcBorders>
                </w:tcPr>
                <w:p w14:paraId="5FEEAC7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25C3C0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25D4FB2" w14:textId="77777777" w:rsidTr="004D7ADD">
              <w:tc>
                <w:tcPr>
                  <w:tcW w:w="415" w:type="pct"/>
                  <w:tcBorders>
                    <w:top w:val="single" w:sz="4" w:space="0" w:color="auto"/>
                    <w:left w:val="single" w:sz="4" w:space="0" w:color="auto"/>
                    <w:bottom w:val="single" w:sz="4" w:space="0" w:color="auto"/>
                    <w:right w:val="single" w:sz="4" w:space="0" w:color="auto"/>
                  </w:tcBorders>
                </w:tcPr>
                <w:p w14:paraId="1EA887B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426A75A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cruce de peatones, aceras, andadores o camellones                     </w:t>
                  </w:r>
                </w:p>
              </w:tc>
              <w:tc>
                <w:tcPr>
                  <w:tcW w:w="423" w:type="pct"/>
                  <w:tcBorders>
                    <w:top w:val="single" w:sz="4" w:space="0" w:color="auto"/>
                    <w:left w:val="single" w:sz="4" w:space="0" w:color="auto"/>
                    <w:bottom w:val="single" w:sz="4" w:space="0" w:color="auto"/>
                    <w:right w:val="single" w:sz="4" w:space="0" w:color="auto"/>
                  </w:tcBorders>
                </w:tcPr>
                <w:p w14:paraId="092F83A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EDA28D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BB031C2" w14:textId="77777777" w:rsidTr="004D7ADD">
              <w:tc>
                <w:tcPr>
                  <w:tcW w:w="415" w:type="pct"/>
                  <w:tcBorders>
                    <w:top w:val="single" w:sz="4" w:space="0" w:color="auto"/>
                    <w:left w:val="single" w:sz="4" w:space="0" w:color="auto"/>
                    <w:bottom w:val="single" w:sz="4" w:space="0" w:color="auto"/>
                    <w:right w:val="single" w:sz="4" w:space="0" w:color="auto"/>
                  </w:tcBorders>
                </w:tcPr>
                <w:p w14:paraId="20C70AC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0EF42C3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curva o cima                                   </w:t>
                  </w:r>
                </w:p>
              </w:tc>
              <w:tc>
                <w:tcPr>
                  <w:tcW w:w="423" w:type="pct"/>
                  <w:tcBorders>
                    <w:top w:val="single" w:sz="4" w:space="0" w:color="auto"/>
                    <w:left w:val="single" w:sz="4" w:space="0" w:color="auto"/>
                    <w:bottom w:val="single" w:sz="4" w:space="0" w:color="auto"/>
                    <w:right w:val="single" w:sz="4" w:space="0" w:color="auto"/>
                  </w:tcBorders>
                </w:tcPr>
                <w:p w14:paraId="4851D46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64DA49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AAB387C" w14:textId="77777777" w:rsidTr="004D7ADD">
              <w:tc>
                <w:tcPr>
                  <w:tcW w:w="415" w:type="pct"/>
                  <w:tcBorders>
                    <w:top w:val="single" w:sz="4" w:space="0" w:color="auto"/>
                    <w:left w:val="single" w:sz="4" w:space="0" w:color="auto"/>
                    <w:bottom w:val="single" w:sz="4" w:space="0" w:color="auto"/>
                    <w:right w:val="single" w:sz="4" w:space="0" w:color="auto"/>
                  </w:tcBorders>
                </w:tcPr>
                <w:p w14:paraId="6171D7C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6771159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doble fila                                      </w:t>
                  </w:r>
                </w:p>
              </w:tc>
              <w:tc>
                <w:tcPr>
                  <w:tcW w:w="423" w:type="pct"/>
                  <w:tcBorders>
                    <w:top w:val="single" w:sz="4" w:space="0" w:color="auto"/>
                    <w:left w:val="single" w:sz="4" w:space="0" w:color="auto"/>
                    <w:bottom w:val="single" w:sz="4" w:space="0" w:color="auto"/>
                    <w:right w:val="single" w:sz="4" w:space="0" w:color="auto"/>
                  </w:tcBorders>
                </w:tcPr>
                <w:p w14:paraId="7856F3B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AD0787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07B0D39" w14:textId="77777777" w:rsidTr="004D7ADD">
              <w:tc>
                <w:tcPr>
                  <w:tcW w:w="415" w:type="pct"/>
                  <w:tcBorders>
                    <w:top w:val="single" w:sz="4" w:space="0" w:color="auto"/>
                    <w:left w:val="single" w:sz="4" w:space="0" w:color="auto"/>
                    <w:bottom w:val="single" w:sz="4" w:space="0" w:color="auto"/>
                    <w:right w:val="single" w:sz="4" w:space="0" w:color="auto"/>
                  </w:tcBorders>
                </w:tcPr>
                <w:p w14:paraId="45A2EE8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16A55FB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intersección                                  </w:t>
                  </w:r>
                </w:p>
              </w:tc>
              <w:tc>
                <w:tcPr>
                  <w:tcW w:w="423" w:type="pct"/>
                  <w:tcBorders>
                    <w:top w:val="single" w:sz="4" w:space="0" w:color="auto"/>
                    <w:left w:val="single" w:sz="4" w:space="0" w:color="auto"/>
                    <w:bottom w:val="single" w:sz="4" w:space="0" w:color="auto"/>
                    <w:right w:val="single" w:sz="4" w:space="0" w:color="auto"/>
                  </w:tcBorders>
                </w:tcPr>
                <w:p w14:paraId="61561C4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F87314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EE2C102" w14:textId="77777777" w:rsidTr="004D7ADD">
              <w:tc>
                <w:tcPr>
                  <w:tcW w:w="415" w:type="pct"/>
                  <w:tcBorders>
                    <w:top w:val="single" w:sz="4" w:space="0" w:color="auto"/>
                    <w:left w:val="single" w:sz="4" w:space="0" w:color="auto"/>
                    <w:bottom w:val="single" w:sz="4" w:space="0" w:color="auto"/>
                    <w:right w:val="single" w:sz="4" w:space="0" w:color="auto"/>
                  </w:tcBorders>
                </w:tcPr>
                <w:p w14:paraId="4BB70AA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4820F61F" w14:textId="59231A08" w:rsidR="00D879C2" w:rsidRPr="0010719F"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la confluencia de dos calles      </w:t>
                  </w:r>
                </w:p>
              </w:tc>
              <w:tc>
                <w:tcPr>
                  <w:tcW w:w="423" w:type="pct"/>
                  <w:tcBorders>
                    <w:top w:val="single" w:sz="4" w:space="0" w:color="auto"/>
                    <w:left w:val="single" w:sz="4" w:space="0" w:color="auto"/>
                    <w:bottom w:val="single" w:sz="4" w:space="0" w:color="auto"/>
                    <w:right w:val="single" w:sz="4" w:space="0" w:color="auto"/>
                  </w:tcBorders>
                </w:tcPr>
                <w:p w14:paraId="338EDF5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B1B3C3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DB99A3C" w14:textId="77777777" w:rsidTr="004D7ADD">
              <w:tc>
                <w:tcPr>
                  <w:tcW w:w="415" w:type="pct"/>
                  <w:tcBorders>
                    <w:top w:val="single" w:sz="4" w:space="0" w:color="auto"/>
                    <w:left w:val="single" w:sz="4" w:space="0" w:color="auto"/>
                    <w:bottom w:val="single" w:sz="4" w:space="0" w:color="auto"/>
                    <w:right w:val="single" w:sz="4" w:space="0" w:color="auto"/>
                  </w:tcBorders>
                </w:tcPr>
                <w:p w14:paraId="4C13433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1A0583F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lugares designados a carga y descarga     </w:t>
                  </w:r>
                </w:p>
              </w:tc>
              <w:tc>
                <w:tcPr>
                  <w:tcW w:w="423" w:type="pct"/>
                  <w:tcBorders>
                    <w:top w:val="single" w:sz="4" w:space="0" w:color="auto"/>
                    <w:left w:val="single" w:sz="4" w:space="0" w:color="auto"/>
                    <w:bottom w:val="single" w:sz="4" w:space="0" w:color="auto"/>
                    <w:right w:val="single" w:sz="4" w:space="0" w:color="auto"/>
                  </w:tcBorders>
                </w:tcPr>
                <w:p w14:paraId="60A5954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B5C446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D574BF8" w14:textId="77777777" w:rsidTr="004D7ADD">
              <w:tc>
                <w:tcPr>
                  <w:tcW w:w="415" w:type="pct"/>
                  <w:tcBorders>
                    <w:top w:val="single" w:sz="4" w:space="0" w:color="auto"/>
                    <w:left w:val="single" w:sz="4" w:space="0" w:color="auto"/>
                    <w:bottom w:val="single" w:sz="4" w:space="0" w:color="auto"/>
                    <w:right w:val="single" w:sz="4" w:space="0" w:color="auto"/>
                  </w:tcBorders>
                </w:tcPr>
                <w:p w14:paraId="445EAFB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7F87B0A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parada de servicio público de pasajeros     </w:t>
                  </w:r>
                </w:p>
              </w:tc>
              <w:tc>
                <w:tcPr>
                  <w:tcW w:w="423" w:type="pct"/>
                  <w:tcBorders>
                    <w:top w:val="single" w:sz="4" w:space="0" w:color="auto"/>
                    <w:left w:val="single" w:sz="4" w:space="0" w:color="auto"/>
                    <w:bottom w:val="single" w:sz="4" w:space="0" w:color="auto"/>
                    <w:right w:val="single" w:sz="4" w:space="0" w:color="auto"/>
                  </w:tcBorders>
                </w:tcPr>
                <w:p w14:paraId="139016B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9C31DB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EAF4522" w14:textId="77777777" w:rsidTr="004D7ADD">
              <w:tc>
                <w:tcPr>
                  <w:tcW w:w="415" w:type="pct"/>
                  <w:tcBorders>
                    <w:top w:val="single" w:sz="4" w:space="0" w:color="auto"/>
                    <w:left w:val="single" w:sz="4" w:space="0" w:color="auto"/>
                    <w:bottom w:val="single" w:sz="4" w:space="0" w:color="auto"/>
                    <w:right w:val="single" w:sz="4" w:space="0" w:color="auto"/>
                  </w:tcBorders>
                </w:tcPr>
                <w:p w14:paraId="490A512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2BD8C40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sentido contrario                         </w:t>
                  </w:r>
                </w:p>
              </w:tc>
              <w:tc>
                <w:tcPr>
                  <w:tcW w:w="423" w:type="pct"/>
                  <w:tcBorders>
                    <w:top w:val="single" w:sz="4" w:space="0" w:color="auto"/>
                    <w:left w:val="single" w:sz="4" w:space="0" w:color="auto"/>
                    <w:bottom w:val="single" w:sz="4" w:space="0" w:color="auto"/>
                    <w:right w:val="single" w:sz="4" w:space="0" w:color="auto"/>
                  </w:tcBorders>
                </w:tcPr>
                <w:p w14:paraId="35E404A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79232B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FE2A1E2" w14:textId="77777777" w:rsidTr="004D7ADD">
              <w:tc>
                <w:tcPr>
                  <w:tcW w:w="415" w:type="pct"/>
                  <w:tcBorders>
                    <w:top w:val="single" w:sz="4" w:space="0" w:color="auto"/>
                    <w:left w:val="single" w:sz="4" w:space="0" w:color="auto"/>
                    <w:bottom w:val="single" w:sz="4" w:space="0" w:color="auto"/>
                    <w:right w:val="single" w:sz="4" w:space="0" w:color="auto"/>
                  </w:tcBorders>
                </w:tcPr>
                <w:p w14:paraId="74FBEFD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002DA1D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superficie de rodamiento           </w:t>
                  </w:r>
                </w:p>
              </w:tc>
              <w:tc>
                <w:tcPr>
                  <w:tcW w:w="423" w:type="pct"/>
                  <w:tcBorders>
                    <w:top w:val="single" w:sz="4" w:space="0" w:color="auto"/>
                    <w:left w:val="single" w:sz="4" w:space="0" w:color="auto"/>
                    <w:bottom w:val="single" w:sz="4" w:space="0" w:color="auto"/>
                    <w:right w:val="single" w:sz="4" w:space="0" w:color="auto"/>
                  </w:tcBorders>
                </w:tcPr>
                <w:p w14:paraId="71A6838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C11BF3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91A1710" w14:textId="77777777" w:rsidTr="004D7ADD">
              <w:tc>
                <w:tcPr>
                  <w:tcW w:w="415" w:type="pct"/>
                  <w:tcBorders>
                    <w:top w:val="single" w:sz="4" w:space="0" w:color="auto"/>
                    <w:left w:val="single" w:sz="4" w:space="0" w:color="auto"/>
                    <w:bottom w:val="single" w:sz="4" w:space="0" w:color="auto"/>
                    <w:right w:val="single" w:sz="4" w:space="0" w:color="auto"/>
                  </w:tcBorders>
                </w:tcPr>
                <w:p w14:paraId="64695EA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3961EB3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Zona de seguridad                        </w:t>
                  </w:r>
                </w:p>
              </w:tc>
              <w:tc>
                <w:tcPr>
                  <w:tcW w:w="423" w:type="pct"/>
                  <w:tcBorders>
                    <w:top w:val="single" w:sz="4" w:space="0" w:color="auto"/>
                    <w:left w:val="single" w:sz="4" w:space="0" w:color="auto"/>
                    <w:bottom w:val="single" w:sz="4" w:space="0" w:color="auto"/>
                    <w:right w:val="single" w:sz="4" w:space="0" w:color="auto"/>
                  </w:tcBorders>
                </w:tcPr>
                <w:p w14:paraId="7C88703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9450D4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EA96E24" w14:textId="77777777" w:rsidTr="004D7ADD">
              <w:tc>
                <w:tcPr>
                  <w:tcW w:w="415" w:type="pct"/>
                  <w:tcBorders>
                    <w:top w:val="single" w:sz="4" w:space="0" w:color="auto"/>
                    <w:left w:val="single" w:sz="4" w:space="0" w:color="auto"/>
                    <w:bottom w:val="single" w:sz="4" w:space="0" w:color="auto"/>
                    <w:right w:val="single" w:sz="4" w:space="0" w:color="auto"/>
                  </w:tcBorders>
                </w:tcPr>
                <w:p w14:paraId="48F366E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3CBE83B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guarniciones rojas                   </w:t>
                  </w:r>
                </w:p>
              </w:tc>
              <w:tc>
                <w:tcPr>
                  <w:tcW w:w="423" w:type="pct"/>
                  <w:tcBorders>
                    <w:top w:val="single" w:sz="4" w:space="0" w:color="auto"/>
                    <w:left w:val="single" w:sz="4" w:space="0" w:color="auto"/>
                    <w:bottom w:val="single" w:sz="4" w:space="0" w:color="auto"/>
                    <w:right w:val="single" w:sz="4" w:space="0" w:color="auto"/>
                  </w:tcBorders>
                </w:tcPr>
                <w:p w14:paraId="73CF728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86A3CB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70F2E23" w14:textId="77777777" w:rsidTr="004D7ADD">
              <w:tc>
                <w:tcPr>
                  <w:tcW w:w="415" w:type="pct"/>
                  <w:tcBorders>
                    <w:top w:val="single" w:sz="4" w:space="0" w:color="auto"/>
                    <w:left w:val="single" w:sz="4" w:space="0" w:color="auto"/>
                    <w:bottom w:val="single" w:sz="4" w:space="0" w:color="auto"/>
                    <w:right w:val="single" w:sz="4" w:space="0" w:color="auto"/>
                  </w:tcBorders>
                </w:tcPr>
                <w:p w14:paraId="64F30D3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5B4E719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frente a hidrante                           </w:t>
                  </w:r>
                </w:p>
              </w:tc>
              <w:tc>
                <w:tcPr>
                  <w:tcW w:w="423" w:type="pct"/>
                  <w:tcBorders>
                    <w:top w:val="single" w:sz="4" w:space="0" w:color="auto"/>
                    <w:left w:val="single" w:sz="4" w:space="0" w:color="auto"/>
                    <w:bottom w:val="single" w:sz="4" w:space="0" w:color="auto"/>
                    <w:right w:val="single" w:sz="4" w:space="0" w:color="auto"/>
                  </w:tcBorders>
                </w:tcPr>
                <w:p w14:paraId="6B685E5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DF7D0B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7D62E544" w14:textId="77777777" w:rsidTr="004D7ADD">
              <w:tc>
                <w:tcPr>
                  <w:tcW w:w="415" w:type="pct"/>
                  <w:tcBorders>
                    <w:top w:val="single" w:sz="4" w:space="0" w:color="auto"/>
                    <w:left w:val="single" w:sz="4" w:space="0" w:color="auto"/>
                    <w:bottom w:val="single" w:sz="4" w:space="0" w:color="auto"/>
                    <w:right w:val="single" w:sz="4" w:space="0" w:color="auto"/>
                  </w:tcBorders>
                </w:tcPr>
                <w:p w14:paraId="2C69C1E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18</w:t>
                  </w:r>
                </w:p>
              </w:tc>
              <w:tc>
                <w:tcPr>
                  <w:tcW w:w="3716" w:type="pct"/>
                  <w:tcBorders>
                    <w:top w:val="single" w:sz="4" w:space="0" w:color="auto"/>
                    <w:left w:val="single" w:sz="4" w:space="0" w:color="auto"/>
                    <w:bottom w:val="single" w:sz="4" w:space="0" w:color="auto"/>
                    <w:right w:val="single" w:sz="4" w:space="0" w:color="auto"/>
                  </w:tcBorders>
                </w:tcPr>
                <w:p w14:paraId="7040251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frente a vía de acceso                   </w:t>
                  </w:r>
                </w:p>
              </w:tc>
              <w:tc>
                <w:tcPr>
                  <w:tcW w:w="423" w:type="pct"/>
                  <w:tcBorders>
                    <w:top w:val="single" w:sz="4" w:space="0" w:color="auto"/>
                    <w:left w:val="single" w:sz="4" w:space="0" w:color="auto"/>
                    <w:bottom w:val="single" w:sz="4" w:space="0" w:color="auto"/>
                    <w:right w:val="single" w:sz="4" w:space="0" w:color="auto"/>
                  </w:tcBorders>
                </w:tcPr>
                <w:p w14:paraId="67DCA8D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746421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7038D3DE" w14:textId="77777777" w:rsidTr="004D7ADD">
              <w:tc>
                <w:tcPr>
                  <w:tcW w:w="415" w:type="pct"/>
                  <w:tcBorders>
                    <w:top w:val="single" w:sz="4" w:space="0" w:color="auto"/>
                    <w:left w:val="single" w:sz="4" w:space="0" w:color="auto"/>
                    <w:bottom w:val="single" w:sz="4" w:space="0" w:color="auto"/>
                    <w:right w:val="single" w:sz="4" w:space="0" w:color="auto"/>
                  </w:tcBorders>
                </w:tcPr>
                <w:p w14:paraId="56024B4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19.</w:t>
                  </w:r>
                </w:p>
              </w:tc>
              <w:tc>
                <w:tcPr>
                  <w:tcW w:w="3716" w:type="pct"/>
                  <w:tcBorders>
                    <w:top w:val="single" w:sz="4" w:space="0" w:color="auto"/>
                    <w:left w:val="single" w:sz="4" w:space="0" w:color="auto"/>
                    <w:bottom w:val="single" w:sz="4" w:space="0" w:color="auto"/>
                    <w:right w:val="single" w:sz="4" w:space="0" w:color="auto"/>
                  </w:tcBorders>
                </w:tcPr>
                <w:p w14:paraId="310EBA1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pendiente sin tomar las medidas adecuadas   </w:t>
                  </w:r>
                </w:p>
              </w:tc>
              <w:tc>
                <w:tcPr>
                  <w:tcW w:w="423" w:type="pct"/>
                  <w:tcBorders>
                    <w:top w:val="single" w:sz="4" w:space="0" w:color="auto"/>
                    <w:left w:val="single" w:sz="4" w:space="0" w:color="auto"/>
                    <w:bottom w:val="single" w:sz="4" w:space="0" w:color="auto"/>
                    <w:right w:val="single" w:sz="4" w:space="0" w:color="auto"/>
                  </w:tcBorders>
                </w:tcPr>
                <w:p w14:paraId="1D05A8E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D2E31C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3E01901F" w14:textId="77777777" w:rsidTr="004D7ADD">
              <w:tc>
                <w:tcPr>
                  <w:tcW w:w="415" w:type="pct"/>
                  <w:tcBorders>
                    <w:top w:val="single" w:sz="4" w:space="0" w:color="auto"/>
                    <w:left w:val="single" w:sz="4" w:space="0" w:color="auto"/>
                    <w:bottom w:val="single" w:sz="4" w:space="0" w:color="auto"/>
                    <w:right w:val="single" w:sz="4" w:space="0" w:color="auto"/>
                  </w:tcBorders>
                </w:tcPr>
                <w:p w14:paraId="4F24E28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20.</w:t>
                  </w:r>
                </w:p>
              </w:tc>
              <w:tc>
                <w:tcPr>
                  <w:tcW w:w="3716" w:type="pct"/>
                  <w:tcBorders>
                    <w:top w:val="single" w:sz="4" w:space="0" w:color="auto"/>
                    <w:left w:val="single" w:sz="4" w:space="0" w:color="auto"/>
                    <w:bottom w:val="single" w:sz="4" w:space="0" w:color="auto"/>
                    <w:right w:val="single" w:sz="4" w:space="0" w:color="auto"/>
                  </w:tcBorders>
                </w:tcPr>
                <w:p w14:paraId="55146BF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más del tiempo señalado sin efectuar el pago correspondiente en el parquímetro                                                   </w:t>
                  </w:r>
                </w:p>
              </w:tc>
              <w:tc>
                <w:tcPr>
                  <w:tcW w:w="423" w:type="pct"/>
                  <w:tcBorders>
                    <w:top w:val="single" w:sz="4" w:space="0" w:color="auto"/>
                    <w:left w:val="single" w:sz="4" w:space="0" w:color="auto"/>
                    <w:bottom w:val="single" w:sz="4" w:space="0" w:color="auto"/>
                    <w:right w:val="single" w:sz="4" w:space="0" w:color="auto"/>
                  </w:tcBorders>
                </w:tcPr>
                <w:p w14:paraId="0B7F427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C25B79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8F2C8F9" w14:textId="77777777" w:rsidTr="004D7ADD">
              <w:tc>
                <w:tcPr>
                  <w:tcW w:w="415" w:type="pct"/>
                  <w:tcBorders>
                    <w:top w:val="single" w:sz="4" w:space="0" w:color="auto"/>
                    <w:left w:val="single" w:sz="4" w:space="0" w:color="auto"/>
                    <w:bottom w:val="single" w:sz="4" w:space="0" w:color="auto"/>
                    <w:right w:val="single" w:sz="4" w:space="0" w:color="auto"/>
                  </w:tcBorders>
                </w:tcPr>
                <w:p w14:paraId="5D02D4C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21</w:t>
                  </w:r>
                </w:p>
              </w:tc>
              <w:tc>
                <w:tcPr>
                  <w:tcW w:w="3716" w:type="pct"/>
                  <w:tcBorders>
                    <w:top w:val="single" w:sz="4" w:space="0" w:color="auto"/>
                    <w:left w:val="single" w:sz="4" w:space="0" w:color="auto"/>
                    <w:bottom w:val="single" w:sz="4" w:space="0" w:color="auto"/>
                    <w:right w:val="single" w:sz="4" w:space="0" w:color="auto"/>
                  </w:tcBorders>
                </w:tcPr>
                <w:p w14:paraId="50AA604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obstruyendo señales                                                                            </w:t>
                  </w:r>
                </w:p>
              </w:tc>
              <w:tc>
                <w:tcPr>
                  <w:tcW w:w="423" w:type="pct"/>
                  <w:tcBorders>
                    <w:top w:val="single" w:sz="4" w:space="0" w:color="auto"/>
                    <w:left w:val="single" w:sz="4" w:space="0" w:color="auto"/>
                    <w:bottom w:val="single" w:sz="4" w:space="0" w:color="auto"/>
                    <w:right w:val="single" w:sz="4" w:space="0" w:color="auto"/>
                  </w:tcBorders>
                </w:tcPr>
                <w:p w14:paraId="333CC9F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E1D668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C539880" w14:textId="77777777" w:rsidTr="004D7ADD">
              <w:tc>
                <w:tcPr>
                  <w:tcW w:w="415" w:type="pct"/>
                  <w:tcBorders>
                    <w:top w:val="single" w:sz="4" w:space="0" w:color="auto"/>
                    <w:left w:val="single" w:sz="4" w:space="0" w:color="auto"/>
                    <w:bottom w:val="single" w:sz="4" w:space="0" w:color="auto"/>
                    <w:right w:val="single" w:sz="4" w:space="0" w:color="auto"/>
                  </w:tcBorders>
                </w:tcPr>
                <w:p w14:paraId="6514A4F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22</w:t>
                  </w:r>
                </w:p>
              </w:tc>
              <w:tc>
                <w:tcPr>
                  <w:tcW w:w="3716" w:type="pct"/>
                  <w:tcBorders>
                    <w:top w:val="single" w:sz="4" w:space="0" w:color="auto"/>
                    <w:left w:val="single" w:sz="4" w:space="0" w:color="auto"/>
                    <w:bottom w:val="single" w:sz="4" w:space="0" w:color="auto"/>
                    <w:right w:val="single" w:sz="4" w:space="0" w:color="auto"/>
                  </w:tcBorders>
                </w:tcPr>
                <w:p w14:paraId="64096D8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sin dispositivo de advertencia                                                              </w:t>
                  </w:r>
                </w:p>
              </w:tc>
              <w:tc>
                <w:tcPr>
                  <w:tcW w:w="423" w:type="pct"/>
                  <w:tcBorders>
                    <w:top w:val="single" w:sz="4" w:space="0" w:color="auto"/>
                    <w:left w:val="single" w:sz="4" w:space="0" w:color="auto"/>
                    <w:bottom w:val="single" w:sz="4" w:space="0" w:color="auto"/>
                    <w:right w:val="single" w:sz="4" w:space="0" w:color="auto"/>
                  </w:tcBorders>
                </w:tcPr>
                <w:p w14:paraId="58BB86B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D2B2C6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59443870" w14:textId="77777777" w:rsidTr="004D7ADD">
              <w:tc>
                <w:tcPr>
                  <w:tcW w:w="415" w:type="pct"/>
                  <w:tcBorders>
                    <w:top w:val="single" w:sz="4" w:space="0" w:color="auto"/>
                    <w:left w:val="single" w:sz="4" w:space="0" w:color="auto"/>
                    <w:bottom w:val="single" w:sz="4" w:space="0" w:color="auto"/>
                    <w:right w:val="single" w:sz="4" w:space="0" w:color="auto"/>
                  </w:tcBorders>
                </w:tcPr>
                <w:p w14:paraId="5E0E56F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23</w:t>
                  </w:r>
                </w:p>
              </w:tc>
              <w:tc>
                <w:tcPr>
                  <w:tcW w:w="3716" w:type="pct"/>
                  <w:tcBorders>
                    <w:top w:val="single" w:sz="4" w:space="0" w:color="auto"/>
                    <w:left w:val="single" w:sz="4" w:space="0" w:color="auto"/>
                    <w:bottom w:val="single" w:sz="4" w:space="0" w:color="auto"/>
                    <w:right w:val="single" w:sz="4" w:space="0" w:color="auto"/>
                  </w:tcBorders>
                </w:tcPr>
                <w:p w14:paraId="672B344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sin usar freno de estacionamiento                                                       </w:t>
                  </w:r>
                </w:p>
              </w:tc>
              <w:tc>
                <w:tcPr>
                  <w:tcW w:w="423" w:type="pct"/>
                  <w:tcBorders>
                    <w:top w:val="single" w:sz="4" w:space="0" w:color="auto"/>
                    <w:left w:val="single" w:sz="4" w:space="0" w:color="auto"/>
                    <w:bottom w:val="single" w:sz="4" w:space="0" w:color="auto"/>
                    <w:right w:val="single" w:sz="4" w:space="0" w:color="auto"/>
                  </w:tcBorders>
                </w:tcPr>
                <w:p w14:paraId="7F82170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CBA7C6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352C770" w14:textId="77777777" w:rsidTr="004D7ADD">
              <w:tc>
                <w:tcPr>
                  <w:tcW w:w="415" w:type="pct"/>
                  <w:tcBorders>
                    <w:top w:val="single" w:sz="4" w:space="0" w:color="auto"/>
                    <w:left w:val="single" w:sz="4" w:space="0" w:color="auto"/>
                    <w:bottom w:val="single" w:sz="4" w:space="0" w:color="auto"/>
                    <w:right w:val="single" w:sz="4" w:space="0" w:color="auto"/>
                  </w:tcBorders>
                </w:tcPr>
                <w:p w14:paraId="29360E8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24</w:t>
                  </w:r>
                </w:p>
              </w:tc>
              <w:tc>
                <w:tcPr>
                  <w:tcW w:w="3716" w:type="pct"/>
                  <w:tcBorders>
                    <w:top w:val="single" w:sz="4" w:space="0" w:color="auto"/>
                    <w:left w:val="single" w:sz="4" w:space="0" w:color="auto"/>
                    <w:bottom w:val="single" w:sz="4" w:space="0" w:color="auto"/>
                    <w:right w:val="single" w:sz="4" w:space="0" w:color="auto"/>
                  </w:tcBorders>
                </w:tcPr>
                <w:p w14:paraId="19D85C3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sobre vía férrea                                                                                    </w:t>
                  </w:r>
                </w:p>
              </w:tc>
              <w:tc>
                <w:tcPr>
                  <w:tcW w:w="423" w:type="pct"/>
                  <w:tcBorders>
                    <w:top w:val="single" w:sz="4" w:space="0" w:color="auto"/>
                    <w:left w:val="single" w:sz="4" w:space="0" w:color="auto"/>
                    <w:bottom w:val="single" w:sz="4" w:space="0" w:color="auto"/>
                    <w:right w:val="single" w:sz="4" w:space="0" w:color="auto"/>
                  </w:tcBorders>
                </w:tcPr>
                <w:p w14:paraId="1C555CA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1D13E6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78851386" w14:textId="77777777" w:rsidTr="004D7ADD">
              <w:tc>
                <w:tcPr>
                  <w:tcW w:w="415" w:type="pct"/>
                  <w:tcBorders>
                    <w:top w:val="single" w:sz="4" w:space="0" w:color="auto"/>
                    <w:left w:val="single" w:sz="4" w:space="0" w:color="auto"/>
                    <w:bottom w:val="single" w:sz="4" w:space="0" w:color="auto"/>
                    <w:right w:val="single" w:sz="4" w:space="0" w:color="auto"/>
                  </w:tcBorders>
                </w:tcPr>
                <w:p w14:paraId="39B9D00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25</w:t>
                  </w:r>
                </w:p>
              </w:tc>
              <w:tc>
                <w:tcPr>
                  <w:tcW w:w="3716" w:type="pct"/>
                  <w:tcBorders>
                    <w:top w:val="single" w:sz="4" w:space="0" w:color="auto"/>
                    <w:left w:val="single" w:sz="4" w:space="0" w:color="auto"/>
                    <w:bottom w:val="single" w:sz="4" w:space="0" w:color="auto"/>
                    <w:right w:val="single" w:sz="4" w:space="0" w:color="auto"/>
                  </w:tcBorders>
                </w:tcPr>
                <w:p w14:paraId="286D98A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túnel o sobre puente                                                                       </w:t>
                  </w:r>
                </w:p>
              </w:tc>
              <w:tc>
                <w:tcPr>
                  <w:tcW w:w="423" w:type="pct"/>
                  <w:tcBorders>
                    <w:top w:val="single" w:sz="4" w:space="0" w:color="auto"/>
                    <w:left w:val="single" w:sz="4" w:space="0" w:color="auto"/>
                    <w:bottom w:val="single" w:sz="4" w:space="0" w:color="auto"/>
                    <w:right w:val="single" w:sz="4" w:space="0" w:color="auto"/>
                  </w:tcBorders>
                </w:tcPr>
                <w:p w14:paraId="0F86BDF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F31E75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7BB98405" w14:textId="77777777" w:rsidTr="004D7ADD">
              <w:tc>
                <w:tcPr>
                  <w:tcW w:w="415" w:type="pct"/>
                  <w:tcBorders>
                    <w:top w:val="single" w:sz="4" w:space="0" w:color="auto"/>
                    <w:left w:val="single" w:sz="4" w:space="0" w:color="auto"/>
                    <w:bottom w:val="single" w:sz="4" w:space="0" w:color="auto"/>
                    <w:right w:val="single" w:sz="4" w:space="0" w:color="auto"/>
                  </w:tcBorders>
                </w:tcPr>
                <w:p w14:paraId="244B05D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26</w:t>
                  </w:r>
                </w:p>
              </w:tc>
              <w:tc>
                <w:tcPr>
                  <w:tcW w:w="3716" w:type="pct"/>
                  <w:tcBorders>
                    <w:top w:val="single" w:sz="4" w:space="0" w:color="auto"/>
                    <w:left w:val="single" w:sz="4" w:space="0" w:color="auto"/>
                    <w:bottom w:val="single" w:sz="4" w:space="0" w:color="auto"/>
                    <w:right w:val="single" w:sz="4" w:space="0" w:color="auto"/>
                  </w:tcBorders>
                </w:tcPr>
                <w:p w14:paraId="6D2C2D9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calzar con cuñas vehículos pesados             </w:t>
                  </w:r>
                </w:p>
              </w:tc>
              <w:tc>
                <w:tcPr>
                  <w:tcW w:w="423" w:type="pct"/>
                  <w:tcBorders>
                    <w:top w:val="single" w:sz="4" w:space="0" w:color="auto"/>
                    <w:left w:val="single" w:sz="4" w:space="0" w:color="auto"/>
                    <w:bottom w:val="single" w:sz="4" w:space="0" w:color="auto"/>
                    <w:right w:val="single" w:sz="4" w:space="0" w:color="auto"/>
                  </w:tcBorders>
                </w:tcPr>
                <w:p w14:paraId="52DD2EC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A58622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5268DC6" w14:textId="77777777" w:rsidTr="004D7ADD">
              <w:tc>
                <w:tcPr>
                  <w:tcW w:w="415" w:type="pct"/>
                  <w:tcBorders>
                    <w:top w:val="single" w:sz="4" w:space="0" w:color="auto"/>
                    <w:left w:val="single" w:sz="4" w:space="0" w:color="auto"/>
                    <w:bottom w:val="single" w:sz="4" w:space="0" w:color="auto"/>
                    <w:right w:val="single" w:sz="4" w:space="0" w:color="auto"/>
                  </w:tcBorders>
                </w:tcPr>
                <w:p w14:paraId="170AB39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27</w:t>
                  </w:r>
                </w:p>
              </w:tc>
              <w:tc>
                <w:tcPr>
                  <w:tcW w:w="3716" w:type="pct"/>
                  <w:tcBorders>
                    <w:top w:val="single" w:sz="4" w:space="0" w:color="auto"/>
                    <w:left w:val="single" w:sz="4" w:space="0" w:color="auto"/>
                    <w:bottom w:val="single" w:sz="4" w:space="0" w:color="auto"/>
                    <w:right w:val="single" w:sz="4" w:space="0" w:color="auto"/>
                  </w:tcBorders>
                </w:tcPr>
                <w:p w14:paraId="1097B65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Obstaculizar estacionamiento                                 </w:t>
                  </w:r>
                </w:p>
              </w:tc>
              <w:tc>
                <w:tcPr>
                  <w:tcW w:w="423" w:type="pct"/>
                  <w:tcBorders>
                    <w:top w:val="single" w:sz="4" w:space="0" w:color="auto"/>
                    <w:left w:val="single" w:sz="4" w:space="0" w:color="auto"/>
                    <w:bottom w:val="single" w:sz="4" w:space="0" w:color="auto"/>
                    <w:right w:val="single" w:sz="4" w:space="0" w:color="auto"/>
                  </w:tcBorders>
                </w:tcPr>
                <w:p w14:paraId="273AFA5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CA2306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ADA6A62" w14:textId="77777777" w:rsidTr="004D7ADD">
              <w:tc>
                <w:tcPr>
                  <w:tcW w:w="415" w:type="pct"/>
                  <w:tcBorders>
                    <w:top w:val="single" w:sz="4" w:space="0" w:color="auto"/>
                    <w:left w:val="single" w:sz="4" w:space="0" w:color="auto"/>
                    <w:bottom w:val="single" w:sz="4" w:space="0" w:color="auto"/>
                    <w:right w:val="single" w:sz="4" w:space="0" w:color="auto"/>
                  </w:tcBorders>
                </w:tcPr>
                <w:p w14:paraId="03198F91"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06A56EB8"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IX.- </w:t>
                  </w:r>
                </w:p>
              </w:tc>
              <w:tc>
                <w:tcPr>
                  <w:tcW w:w="4585" w:type="pct"/>
                  <w:gridSpan w:val="3"/>
                  <w:tcBorders>
                    <w:top w:val="single" w:sz="4" w:space="0" w:color="auto"/>
                    <w:left w:val="single" w:sz="4" w:space="0" w:color="auto"/>
                    <w:bottom w:val="single" w:sz="4" w:space="0" w:color="auto"/>
                    <w:right w:val="single" w:sz="4" w:space="0" w:color="auto"/>
                  </w:tcBorders>
                </w:tcPr>
                <w:p w14:paraId="13952F7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5D4994B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MEDIO AMBIENTE</w:t>
                  </w:r>
                </w:p>
              </w:tc>
            </w:tr>
            <w:tr w:rsidR="00D879C2" w:rsidRPr="00F33403" w14:paraId="5CB8EB36" w14:textId="77777777" w:rsidTr="004D7ADD">
              <w:tc>
                <w:tcPr>
                  <w:tcW w:w="415" w:type="pct"/>
                  <w:tcBorders>
                    <w:top w:val="single" w:sz="4" w:space="0" w:color="auto"/>
                    <w:left w:val="single" w:sz="4" w:space="0" w:color="auto"/>
                    <w:bottom w:val="single" w:sz="4" w:space="0" w:color="auto"/>
                    <w:right w:val="single" w:sz="4" w:space="0" w:color="auto"/>
                  </w:tcBorders>
                </w:tcPr>
                <w:p w14:paraId="5830218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4983B9B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5D78BB1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7BADFC6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02FC6EB3" w14:textId="77777777" w:rsidTr="004D7ADD">
              <w:tc>
                <w:tcPr>
                  <w:tcW w:w="415" w:type="pct"/>
                  <w:tcBorders>
                    <w:top w:val="single" w:sz="4" w:space="0" w:color="auto"/>
                    <w:left w:val="single" w:sz="4" w:space="0" w:color="auto"/>
                    <w:bottom w:val="single" w:sz="4" w:space="0" w:color="auto"/>
                    <w:right w:val="single" w:sz="4" w:space="0" w:color="auto"/>
                  </w:tcBorders>
                </w:tcPr>
                <w:p w14:paraId="3D2450C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353AE9A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Arrojar basura en la vía pública                                 </w:t>
                  </w:r>
                </w:p>
              </w:tc>
              <w:tc>
                <w:tcPr>
                  <w:tcW w:w="423" w:type="pct"/>
                  <w:tcBorders>
                    <w:top w:val="single" w:sz="4" w:space="0" w:color="auto"/>
                    <w:left w:val="single" w:sz="4" w:space="0" w:color="auto"/>
                    <w:bottom w:val="single" w:sz="4" w:space="0" w:color="auto"/>
                    <w:right w:val="single" w:sz="4" w:space="0" w:color="auto"/>
                  </w:tcBorders>
                </w:tcPr>
                <w:p w14:paraId="3022C14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05E76B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40464424" w14:textId="77777777" w:rsidTr="004D7ADD">
              <w:tc>
                <w:tcPr>
                  <w:tcW w:w="415" w:type="pct"/>
                  <w:tcBorders>
                    <w:top w:val="single" w:sz="4" w:space="0" w:color="auto"/>
                    <w:left w:val="single" w:sz="4" w:space="0" w:color="auto"/>
                    <w:bottom w:val="single" w:sz="4" w:space="0" w:color="auto"/>
                    <w:right w:val="single" w:sz="4" w:space="0" w:color="auto"/>
                  </w:tcBorders>
                </w:tcPr>
                <w:p w14:paraId="292F68F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1AD9F44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sin engomado de verificación                  </w:t>
                  </w:r>
                </w:p>
              </w:tc>
              <w:tc>
                <w:tcPr>
                  <w:tcW w:w="423" w:type="pct"/>
                  <w:tcBorders>
                    <w:top w:val="single" w:sz="4" w:space="0" w:color="auto"/>
                    <w:left w:val="single" w:sz="4" w:space="0" w:color="auto"/>
                    <w:bottom w:val="single" w:sz="4" w:space="0" w:color="auto"/>
                    <w:right w:val="single" w:sz="4" w:space="0" w:color="auto"/>
                  </w:tcBorders>
                </w:tcPr>
                <w:p w14:paraId="367DACB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E57257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43A9EF9" w14:textId="77777777" w:rsidTr="004D7ADD">
              <w:tc>
                <w:tcPr>
                  <w:tcW w:w="415" w:type="pct"/>
                  <w:tcBorders>
                    <w:top w:val="single" w:sz="4" w:space="0" w:color="auto"/>
                    <w:left w:val="single" w:sz="4" w:space="0" w:color="auto"/>
                    <w:bottom w:val="single" w:sz="4" w:space="0" w:color="auto"/>
                    <w:right w:val="single" w:sz="4" w:space="0" w:color="auto"/>
                  </w:tcBorders>
                </w:tcPr>
                <w:p w14:paraId="62B0EC1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3.</w:t>
                  </w:r>
                </w:p>
              </w:tc>
              <w:tc>
                <w:tcPr>
                  <w:tcW w:w="3716" w:type="pct"/>
                  <w:tcBorders>
                    <w:top w:val="single" w:sz="4" w:space="0" w:color="auto"/>
                    <w:left w:val="single" w:sz="4" w:space="0" w:color="auto"/>
                    <w:bottom w:val="single" w:sz="4" w:space="0" w:color="auto"/>
                    <w:right w:val="single" w:sz="4" w:space="0" w:color="auto"/>
                  </w:tcBorders>
                </w:tcPr>
                <w:p w14:paraId="385E5ED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Emisión de excesiva de humo o ruido                       </w:t>
                  </w:r>
                </w:p>
              </w:tc>
              <w:tc>
                <w:tcPr>
                  <w:tcW w:w="423" w:type="pct"/>
                  <w:tcBorders>
                    <w:top w:val="single" w:sz="4" w:space="0" w:color="auto"/>
                    <w:left w:val="single" w:sz="4" w:space="0" w:color="auto"/>
                    <w:bottom w:val="single" w:sz="4" w:space="0" w:color="auto"/>
                    <w:right w:val="single" w:sz="4" w:space="0" w:color="auto"/>
                  </w:tcBorders>
                </w:tcPr>
                <w:p w14:paraId="1768225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0FA0FB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2F7CA29" w14:textId="77777777" w:rsidTr="004D7ADD">
              <w:tc>
                <w:tcPr>
                  <w:tcW w:w="415" w:type="pct"/>
                  <w:tcBorders>
                    <w:top w:val="single" w:sz="4" w:space="0" w:color="auto"/>
                    <w:left w:val="single" w:sz="4" w:space="0" w:color="auto"/>
                    <w:bottom w:val="single" w:sz="4" w:space="0" w:color="auto"/>
                    <w:right w:val="single" w:sz="4" w:space="0" w:color="auto"/>
                  </w:tcBorders>
                </w:tcPr>
                <w:p w14:paraId="37F1A41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4C30632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Producir ruido en zonas escolares o instituciones     </w:t>
                  </w:r>
                </w:p>
              </w:tc>
              <w:tc>
                <w:tcPr>
                  <w:tcW w:w="423" w:type="pct"/>
                  <w:tcBorders>
                    <w:top w:val="single" w:sz="4" w:space="0" w:color="auto"/>
                    <w:left w:val="single" w:sz="4" w:space="0" w:color="auto"/>
                    <w:bottom w:val="single" w:sz="4" w:space="0" w:color="auto"/>
                    <w:right w:val="single" w:sz="4" w:space="0" w:color="auto"/>
                  </w:tcBorders>
                </w:tcPr>
                <w:p w14:paraId="775827A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BF7229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3FADC74B" w14:textId="77777777" w:rsidTr="004D7ADD">
              <w:tc>
                <w:tcPr>
                  <w:tcW w:w="415" w:type="pct"/>
                  <w:tcBorders>
                    <w:top w:val="single" w:sz="4" w:space="0" w:color="auto"/>
                    <w:left w:val="single" w:sz="4" w:space="0" w:color="auto"/>
                    <w:bottom w:val="single" w:sz="4" w:space="0" w:color="auto"/>
                    <w:right w:val="single" w:sz="4" w:space="0" w:color="auto"/>
                  </w:tcBorders>
                </w:tcPr>
                <w:p w14:paraId="17135AAB"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5C8A0871"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X.- </w:t>
                  </w:r>
                </w:p>
              </w:tc>
              <w:tc>
                <w:tcPr>
                  <w:tcW w:w="4585" w:type="pct"/>
                  <w:gridSpan w:val="3"/>
                  <w:tcBorders>
                    <w:top w:val="single" w:sz="4" w:space="0" w:color="auto"/>
                    <w:left w:val="single" w:sz="4" w:space="0" w:color="auto"/>
                    <w:bottom w:val="single" w:sz="4" w:space="0" w:color="auto"/>
                    <w:right w:val="single" w:sz="4" w:space="0" w:color="auto"/>
                  </w:tcBorders>
                </w:tcPr>
                <w:p w14:paraId="3672CB5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6CEF9ED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PESOS Y DIAMETROS</w:t>
                  </w:r>
                </w:p>
              </w:tc>
            </w:tr>
            <w:tr w:rsidR="00D879C2" w:rsidRPr="00F33403" w14:paraId="39CE2CB4" w14:textId="77777777" w:rsidTr="004D7ADD">
              <w:tc>
                <w:tcPr>
                  <w:tcW w:w="415" w:type="pct"/>
                  <w:tcBorders>
                    <w:top w:val="single" w:sz="4" w:space="0" w:color="auto"/>
                    <w:left w:val="single" w:sz="4" w:space="0" w:color="auto"/>
                    <w:bottom w:val="single" w:sz="4" w:space="0" w:color="auto"/>
                    <w:right w:val="single" w:sz="4" w:space="0" w:color="auto"/>
                  </w:tcBorders>
                </w:tcPr>
                <w:p w14:paraId="08C367C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4B712DD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4FF83DD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0169257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4310EC93" w14:textId="77777777" w:rsidTr="004D7ADD">
              <w:tc>
                <w:tcPr>
                  <w:tcW w:w="415" w:type="pct"/>
                  <w:tcBorders>
                    <w:top w:val="single" w:sz="4" w:space="0" w:color="auto"/>
                    <w:left w:val="single" w:sz="4" w:space="0" w:color="auto"/>
                    <w:bottom w:val="single" w:sz="4" w:space="0" w:color="auto"/>
                    <w:right w:val="single" w:sz="4" w:space="0" w:color="auto"/>
                  </w:tcBorders>
                </w:tcPr>
                <w:p w14:paraId="3595C84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4E30939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Exceder las dimensiones en altura de más de 15 cm</w:t>
                  </w:r>
                </w:p>
              </w:tc>
              <w:tc>
                <w:tcPr>
                  <w:tcW w:w="423" w:type="pct"/>
                  <w:tcBorders>
                    <w:top w:val="single" w:sz="4" w:space="0" w:color="auto"/>
                    <w:left w:val="single" w:sz="4" w:space="0" w:color="auto"/>
                    <w:bottom w:val="single" w:sz="4" w:space="0" w:color="auto"/>
                    <w:right w:val="single" w:sz="4" w:space="0" w:color="auto"/>
                  </w:tcBorders>
                </w:tcPr>
                <w:p w14:paraId="389B259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2FD862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390B053B" w14:textId="77777777" w:rsidTr="004D7ADD">
              <w:tc>
                <w:tcPr>
                  <w:tcW w:w="415" w:type="pct"/>
                  <w:tcBorders>
                    <w:top w:val="single" w:sz="4" w:space="0" w:color="auto"/>
                    <w:left w:val="single" w:sz="4" w:space="0" w:color="auto"/>
                    <w:bottom w:val="single" w:sz="4" w:space="0" w:color="auto"/>
                    <w:right w:val="single" w:sz="4" w:space="0" w:color="auto"/>
                  </w:tcBorders>
                </w:tcPr>
                <w:p w14:paraId="7B508BC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5C0F635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Exceder las dimensiones en ancho de 11 a 20 cm.  </w:t>
                  </w:r>
                </w:p>
              </w:tc>
              <w:tc>
                <w:tcPr>
                  <w:tcW w:w="423" w:type="pct"/>
                  <w:tcBorders>
                    <w:top w:val="single" w:sz="4" w:space="0" w:color="auto"/>
                    <w:left w:val="single" w:sz="4" w:space="0" w:color="auto"/>
                    <w:bottom w:val="single" w:sz="4" w:space="0" w:color="auto"/>
                    <w:right w:val="single" w:sz="4" w:space="0" w:color="auto"/>
                  </w:tcBorders>
                </w:tcPr>
                <w:p w14:paraId="5562681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B409E7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564AE7FE" w14:textId="77777777" w:rsidTr="004D7ADD">
              <w:tc>
                <w:tcPr>
                  <w:tcW w:w="415" w:type="pct"/>
                  <w:tcBorders>
                    <w:top w:val="single" w:sz="4" w:space="0" w:color="auto"/>
                    <w:left w:val="single" w:sz="4" w:space="0" w:color="auto"/>
                    <w:bottom w:val="single" w:sz="4" w:space="0" w:color="auto"/>
                    <w:right w:val="single" w:sz="4" w:space="0" w:color="auto"/>
                  </w:tcBorders>
                </w:tcPr>
                <w:p w14:paraId="76D47A6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5068B6A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Exceder las dimensiones en ancho de 21 a 30 cm.</w:t>
                  </w:r>
                </w:p>
              </w:tc>
              <w:tc>
                <w:tcPr>
                  <w:tcW w:w="423" w:type="pct"/>
                  <w:tcBorders>
                    <w:top w:val="single" w:sz="4" w:space="0" w:color="auto"/>
                    <w:left w:val="single" w:sz="4" w:space="0" w:color="auto"/>
                    <w:bottom w:val="single" w:sz="4" w:space="0" w:color="auto"/>
                    <w:right w:val="single" w:sz="4" w:space="0" w:color="auto"/>
                  </w:tcBorders>
                </w:tcPr>
                <w:p w14:paraId="5C35156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B82718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14A072C" w14:textId="77777777" w:rsidTr="004D7ADD">
              <w:tc>
                <w:tcPr>
                  <w:tcW w:w="415" w:type="pct"/>
                  <w:tcBorders>
                    <w:top w:val="single" w:sz="4" w:space="0" w:color="auto"/>
                    <w:left w:val="single" w:sz="4" w:space="0" w:color="auto"/>
                    <w:bottom w:val="single" w:sz="4" w:space="0" w:color="auto"/>
                    <w:right w:val="single" w:sz="4" w:space="0" w:color="auto"/>
                  </w:tcBorders>
                </w:tcPr>
                <w:p w14:paraId="12B2D6E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71EB881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Exceder las dimensiones en ancho a más de 30 cm</w:t>
                  </w:r>
                </w:p>
              </w:tc>
              <w:tc>
                <w:tcPr>
                  <w:tcW w:w="423" w:type="pct"/>
                  <w:tcBorders>
                    <w:top w:val="single" w:sz="4" w:space="0" w:color="auto"/>
                    <w:left w:val="single" w:sz="4" w:space="0" w:color="auto"/>
                    <w:bottom w:val="single" w:sz="4" w:space="0" w:color="auto"/>
                    <w:right w:val="single" w:sz="4" w:space="0" w:color="auto"/>
                  </w:tcBorders>
                </w:tcPr>
                <w:p w14:paraId="73D1370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3C38921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7F553432" w14:textId="77777777" w:rsidTr="004D7ADD">
              <w:tc>
                <w:tcPr>
                  <w:tcW w:w="415" w:type="pct"/>
                  <w:tcBorders>
                    <w:top w:val="single" w:sz="4" w:space="0" w:color="auto"/>
                    <w:left w:val="single" w:sz="4" w:space="0" w:color="auto"/>
                    <w:bottom w:val="single" w:sz="4" w:space="0" w:color="auto"/>
                    <w:right w:val="single" w:sz="4" w:space="0" w:color="auto"/>
                  </w:tcBorders>
                </w:tcPr>
                <w:p w14:paraId="70021C5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1C0725E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Exceder las dimensiones en longitud de hasta 50 cm</w:t>
                  </w:r>
                </w:p>
              </w:tc>
              <w:tc>
                <w:tcPr>
                  <w:tcW w:w="423" w:type="pct"/>
                  <w:tcBorders>
                    <w:top w:val="single" w:sz="4" w:space="0" w:color="auto"/>
                    <w:left w:val="single" w:sz="4" w:space="0" w:color="auto"/>
                    <w:bottom w:val="single" w:sz="4" w:space="0" w:color="auto"/>
                    <w:right w:val="single" w:sz="4" w:space="0" w:color="auto"/>
                  </w:tcBorders>
                </w:tcPr>
                <w:p w14:paraId="5944F99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627C8F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4A7E7912" w14:textId="77777777" w:rsidTr="004D7ADD">
              <w:tc>
                <w:tcPr>
                  <w:tcW w:w="415" w:type="pct"/>
                  <w:tcBorders>
                    <w:top w:val="single" w:sz="4" w:space="0" w:color="auto"/>
                    <w:left w:val="single" w:sz="4" w:space="0" w:color="auto"/>
                    <w:bottom w:val="single" w:sz="4" w:space="0" w:color="auto"/>
                    <w:right w:val="single" w:sz="4" w:space="0" w:color="auto"/>
                  </w:tcBorders>
                </w:tcPr>
                <w:p w14:paraId="02C0502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26D0014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las dimensiones en longitud de 51 a 100 cm.                                               </w:t>
                  </w:r>
                </w:p>
              </w:tc>
              <w:tc>
                <w:tcPr>
                  <w:tcW w:w="423" w:type="pct"/>
                  <w:tcBorders>
                    <w:top w:val="single" w:sz="4" w:space="0" w:color="auto"/>
                    <w:left w:val="single" w:sz="4" w:space="0" w:color="auto"/>
                    <w:bottom w:val="single" w:sz="4" w:space="0" w:color="auto"/>
                    <w:right w:val="single" w:sz="4" w:space="0" w:color="auto"/>
                  </w:tcBorders>
                </w:tcPr>
                <w:p w14:paraId="14CCAB4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AD28D2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2D85EE5C" w14:textId="77777777" w:rsidTr="004D7ADD">
              <w:tc>
                <w:tcPr>
                  <w:tcW w:w="415" w:type="pct"/>
                  <w:tcBorders>
                    <w:top w:val="single" w:sz="4" w:space="0" w:color="auto"/>
                    <w:left w:val="single" w:sz="4" w:space="0" w:color="auto"/>
                    <w:bottom w:val="single" w:sz="4" w:space="0" w:color="auto"/>
                    <w:right w:val="single" w:sz="4" w:space="0" w:color="auto"/>
                  </w:tcBorders>
                </w:tcPr>
                <w:p w14:paraId="70F7883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6330CC2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Exceder las dimensiones en longitud más de 100 cm.</w:t>
                  </w:r>
                  <w:r w:rsidRPr="00F33403">
                    <w:rPr>
                      <w:rFonts w:ascii="Arial" w:hAnsi="Arial" w:cs="Arial"/>
                      <w:sz w:val="22"/>
                      <w:szCs w:val="22"/>
                    </w:rPr>
                    <w:tab/>
                  </w:r>
                </w:p>
              </w:tc>
              <w:tc>
                <w:tcPr>
                  <w:tcW w:w="423" w:type="pct"/>
                  <w:tcBorders>
                    <w:top w:val="single" w:sz="4" w:space="0" w:color="auto"/>
                    <w:left w:val="single" w:sz="4" w:space="0" w:color="auto"/>
                    <w:bottom w:val="single" w:sz="4" w:space="0" w:color="auto"/>
                    <w:right w:val="single" w:sz="4" w:space="0" w:color="auto"/>
                  </w:tcBorders>
                </w:tcPr>
                <w:p w14:paraId="6214632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432CECD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06E6753A" w14:textId="77777777" w:rsidTr="004D7ADD">
              <w:tc>
                <w:tcPr>
                  <w:tcW w:w="415" w:type="pct"/>
                  <w:tcBorders>
                    <w:top w:val="single" w:sz="4" w:space="0" w:color="auto"/>
                    <w:left w:val="single" w:sz="4" w:space="0" w:color="auto"/>
                    <w:bottom w:val="single" w:sz="4" w:space="0" w:color="auto"/>
                    <w:right w:val="single" w:sz="4" w:space="0" w:color="auto"/>
                  </w:tcBorders>
                </w:tcPr>
                <w:p w14:paraId="0616108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1783A02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Exceder en peso hasta de 500 kg</w:t>
                  </w:r>
                </w:p>
              </w:tc>
              <w:tc>
                <w:tcPr>
                  <w:tcW w:w="423" w:type="pct"/>
                  <w:tcBorders>
                    <w:top w:val="single" w:sz="4" w:space="0" w:color="auto"/>
                    <w:left w:val="single" w:sz="4" w:space="0" w:color="auto"/>
                    <w:bottom w:val="single" w:sz="4" w:space="0" w:color="auto"/>
                    <w:right w:val="single" w:sz="4" w:space="0" w:color="auto"/>
                  </w:tcBorders>
                </w:tcPr>
                <w:p w14:paraId="2FA3744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CB06A3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5597DEA3" w14:textId="77777777" w:rsidTr="004D7ADD">
              <w:tc>
                <w:tcPr>
                  <w:tcW w:w="415" w:type="pct"/>
                  <w:tcBorders>
                    <w:top w:val="single" w:sz="4" w:space="0" w:color="auto"/>
                    <w:left w:val="single" w:sz="4" w:space="0" w:color="auto"/>
                    <w:bottom w:val="single" w:sz="4" w:space="0" w:color="auto"/>
                    <w:right w:val="single" w:sz="4" w:space="0" w:color="auto"/>
                  </w:tcBorders>
                </w:tcPr>
                <w:p w14:paraId="522BF7F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7BD51DB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501 hasta 1,500 kg.                </w:t>
                  </w:r>
                </w:p>
              </w:tc>
              <w:tc>
                <w:tcPr>
                  <w:tcW w:w="423" w:type="pct"/>
                  <w:tcBorders>
                    <w:top w:val="single" w:sz="4" w:space="0" w:color="auto"/>
                    <w:left w:val="single" w:sz="4" w:space="0" w:color="auto"/>
                    <w:bottom w:val="single" w:sz="4" w:space="0" w:color="auto"/>
                    <w:right w:val="single" w:sz="4" w:space="0" w:color="auto"/>
                  </w:tcBorders>
                </w:tcPr>
                <w:p w14:paraId="39E1E4E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A17294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002AA717" w14:textId="77777777" w:rsidTr="004D7ADD">
              <w:tc>
                <w:tcPr>
                  <w:tcW w:w="415" w:type="pct"/>
                  <w:tcBorders>
                    <w:top w:val="single" w:sz="4" w:space="0" w:color="auto"/>
                    <w:left w:val="single" w:sz="4" w:space="0" w:color="auto"/>
                    <w:bottom w:val="single" w:sz="4" w:space="0" w:color="auto"/>
                    <w:right w:val="single" w:sz="4" w:space="0" w:color="auto"/>
                  </w:tcBorders>
                </w:tcPr>
                <w:p w14:paraId="3E44FC7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7797291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1,501 hasta 2,000 kg.      </w:t>
                  </w:r>
                </w:p>
              </w:tc>
              <w:tc>
                <w:tcPr>
                  <w:tcW w:w="423" w:type="pct"/>
                  <w:tcBorders>
                    <w:top w:val="single" w:sz="4" w:space="0" w:color="auto"/>
                    <w:left w:val="single" w:sz="4" w:space="0" w:color="auto"/>
                    <w:bottom w:val="single" w:sz="4" w:space="0" w:color="auto"/>
                    <w:right w:val="single" w:sz="4" w:space="0" w:color="auto"/>
                  </w:tcBorders>
                </w:tcPr>
                <w:p w14:paraId="7D11385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18AB56B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5C0FC667" w14:textId="77777777" w:rsidTr="004D7ADD">
              <w:tc>
                <w:tcPr>
                  <w:tcW w:w="415" w:type="pct"/>
                  <w:tcBorders>
                    <w:top w:val="single" w:sz="4" w:space="0" w:color="auto"/>
                    <w:left w:val="single" w:sz="4" w:space="0" w:color="auto"/>
                    <w:bottom w:val="single" w:sz="4" w:space="0" w:color="auto"/>
                    <w:right w:val="single" w:sz="4" w:space="0" w:color="auto"/>
                  </w:tcBorders>
                </w:tcPr>
                <w:p w14:paraId="7F58D37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0DB4E88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2,001 hasta 2,500 kg.      </w:t>
                  </w:r>
                </w:p>
              </w:tc>
              <w:tc>
                <w:tcPr>
                  <w:tcW w:w="423" w:type="pct"/>
                  <w:tcBorders>
                    <w:top w:val="single" w:sz="4" w:space="0" w:color="auto"/>
                    <w:left w:val="single" w:sz="4" w:space="0" w:color="auto"/>
                    <w:bottom w:val="single" w:sz="4" w:space="0" w:color="auto"/>
                    <w:right w:val="single" w:sz="4" w:space="0" w:color="auto"/>
                  </w:tcBorders>
                </w:tcPr>
                <w:p w14:paraId="70494DB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473875E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11</w:t>
                  </w:r>
                </w:p>
              </w:tc>
            </w:tr>
            <w:tr w:rsidR="00D879C2" w:rsidRPr="00F33403" w14:paraId="1C40177B" w14:textId="77777777" w:rsidTr="004D7ADD">
              <w:tc>
                <w:tcPr>
                  <w:tcW w:w="415" w:type="pct"/>
                  <w:tcBorders>
                    <w:top w:val="single" w:sz="4" w:space="0" w:color="auto"/>
                    <w:left w:val="single" w:sz="4" w:space="0" w:color="auto"/>
                    <w:bottom w:val="single" w:sz="4" w:space="0" w:color="auto"/>
                    <w:right w:val="single" w:sz="4" w:space="0" w:color="auto"/>
                  </w:tcBorders>
                </w:tcPr>
                <w:p w14:paraId="643B530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52EE20A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2,5001 hasta 3,000 kg.       </w:t>
                  </w:r>
                </w:p>
              </w:tc>
              <w:tc>
                <w:tcPr>
                  <w:tcW w:w="423" w:type="pct"/>
                  <w:tcBorders>
                    <w:top w:val="single" w:sz="4" w:space="0" w:color="auto"/>
                    <w:left w:val="single" w:sz="4" w:space="0" w:color="auto"/>
                    <w:bottom w:val="single" w:sz="4" w:space="0" w:color="auto"/>
                    <w:right w:val="single" w:sz="4" w:space="0" w:color="auto"/>
                  </w:tcBorders>
                </w:tcPr>
                <w:p w14:paraId="14681F2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97F1B1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14</w:t>
                  </w:r>
                </w:p>
              </w:tc>
            </w:tr>
            <w:tr w:rsidR="00D879C2" w:rsidRPr="00F33403" w14:paraId="4FF88304" w14:textId="77777777" w:rsidTr="004D7ADD">
              <w:tc>
                <w:tcPr>
                  <w:tcW w:w="415" w:type="pct"/>
                  <w:tcBorders>
                    <w:top w:val="single" w:sz="4" w:space="0" w:color="auto"/>
                    <w:left w:val="single" w:sz="4" w:space="0" w:color="auto"/>
                    <w:bottom w:val="single" w:sz="4" w:space="0" w:color="auto"/>
                    <w:right w:val="single" w:sz="4" w:space="0" w:color="auto"/>
                  </w:tcBorders>
                </w:tcPr>
                <w:p w14:paraId="61D18B8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3EE346B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3,001 hasta 3,500 kg.       </w:t>
                  </w:r>
                </w:p>
              </w:tc>
              <w:tc>
                <w:tcPr>
                  <w:tcW w:w="423" w:type="pct"/>
                  <w:tcBorders>
                    <w:top w:val="single" w:sz="4" w:space="0" w:color="auto"/>
                    <w:left w:val="single" w:sz="4" w:space="0" w:color="auto"/>
                    <w:bottom w:val="single" w:sz="4" w:space="0" w:color="auto"/>
                    <w:right w:val="single" w:sz="4" w:space="0" w:color="auto"/>
                  </w:tcBorders>
                </w:tcPr>
                <w:p w14:paraId="301D821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713DC5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17</w:t>
                  </w:r>
                </w:p>
              </w:tc>
            </w:tr>
            <w:tr w:rsidR="00D879C2" w:rsidRPr="00F33403" w14:paraId="1FB8DC37" w14:textId="77777777" w:rsidTr="004D7ADD">
              <w:tc>
                <w:tcPr>
                  <w:tcW w:w="415" w:type="pct"/>
                  <w:tcBorders>
                    <w:top w:val="single" w:sz="4" w:space="0" w:color="auto"/>
                    <w:left w:val="single" w:sz="4" w:space="0" w:color="auto"/>
                    <w:bottom w:val="single" w:sz="4" w:space="0" w:color="auto"/>
                    <w:right w:val="single" w:sz="4" w:space="0" w:color="auto"/>
                  </w:tcBorders>
                </w:tcPr>
                <w:p w14:paraId="0BC71E1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70D98EC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3,501 hasta 4,000 kg.       </w:t>
                  </w:r>
                </w:p>
              </w:tc>
              <w:tc>
                <w:tcPr>
                  <w:tcW w:w="423" w:type="pct"/>
                  <w:tcBorders>
                    <w:top w:val="single" w:sz="4" w:space="0" w:color="auto"/>
                    <w:left w:val="single" w:sz="4" w:space="0" w:color="auto"/>
                    <w:bottom w:val="single" w:sz="4" w:space="0" w:color="auto"/>
                    <w:right w:val="single" w:sz="4" w:space="0" w:color="auto"/>
                  </w:tcBorders>
                </w:tcPr>
                <w:p w14:paraId="654733E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446" w:type="pct"/>
                  <w:tcBorders>
                    <w:top w:val="single" w:sz="4" w:space="0" w:color="auto"/>
                    <w:left w:val="single" w:sz="4" w:space="0" w:color="auto"/>
                    <w:bottom w:val="single" w:sz="4" w:space="0" w:color="auto"/>
                    <w:right w:val="single" w:sz="4" w:space="0" w:color="auto"/>
                  </w:tcBorders>
                </w:tcPr>
                <w:p w14:paraId="779EBCA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20</w:t>
                  </w:r>
                </w:p>
              </w:tc>
            </w:tr>
            <w:tr w:rsidR="00D879C2" w:rsidRPr="00F33403" w14:paraId="6EA380F5" w14:textId="77777777" w:rsidTr="004D7ADD">
              <w:tc>
                <w:tcPr>
                  <w:tcW w:w="415" w:type="pct"/>
                  <w:tcBorders>
                    <w:top w:val="single" w:sz="4" w:space="0" w:color="auto"/>
                    <w:left w:val="single" w:sz="4" w:space="0" w:color="auto"/>
                    <w:bottom w:val="single" w:sz="4" w:space="0" w:color="auto"/>
                    <w:right w:val="single" w:sz="4" w:space="0" w:color="auto"/>
                  </w:tcBorders>
                </w:tcPr>
                <w:p w14:paraId="11E4F9A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1849728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4,001 hasta 5,000 kg.         </w:t>
                  </w:r>
                </w:p>
              </w:tc>
              <w:tc>
                <w:tcPr>
                  <w:tcW w:w="423" w:type="pct"/>
                  <w:tcBorders>
                    <w:top w:val="single" w:sz="4" w:space="0" w:color="auto"/>
                    <w:left w:val="single" w:sz="4" w:space="0" w:color="auto"/>
                    <w:bottom w:val="single" w:sz="4" w:space="0" w:color="auto"/>
                    <w:right w:val="single" w:sz="4" w:space="0" w:color="auto"/>
                  </w:tcBorders>
                </w:tcPr>
                <w:p w14:paraId="54BC55A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446" w:type="pct"/>
                  <w:tcBorders>
                    <w:top w:val="single" w:sz="4" w:space="0" w:color="auto"/>
                    <w:left w:val="single" w:sz="4" w:space="0" w:color="auto"/>
                    <w:bottom w:val="single" w:sz="4" w:space="0" w:color="auto"/>
                    <w:right w:val="single" w:sz="4" w:space="0" w:color="auto"/>
                  </w:tcBorders>
                </w:tcPr>
                <w:p w14:paraId="582DC32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23</w:t>
                  </w:r>
                </w:p>
              </w:tc>
            </w:tr>
            <w:tr w:rsidR="00D879C2" w:rsidRPr="00F33403" w14:paraId="2895A1B5" w14:textId="77777777" w:rsidTr="004D7ADD">
              <w:tc>
                <w:tcPr>
                  <w:tcW w:w="415" w:type="pct"/>
                  <w:tcBorders>
                    <w:top w:val="single" w:sz="4" w:space="0" w:color="auto"/>
                    <w:left w:val="single" w:sz="4" w:space="0" w:color="auto"/>
                    <w:bottom w:val="single" w:sz="4" w:space="0" w:color="auto"/>
                    <w:right w:val="single" w:sz="4" w:space="0" w:color="auto"/>
                  </w:tcBorders>
                </w:tcPr>
                <w:p w14:paraId="11972B2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6F5EF2E5"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XI.-</w:t>
                  </w:r>
                </w:p>
              </w:tc>
              <w:tc>
                <w:tcPr>
                  <w:tcW w:w="4585" w:type="pct"/>
                  <w:gridSpan w:val="3"/>
                  <w:tcBorders>
                    <w:top w:val="single" w:sz="4" w:space="0" w:color="auto"/>
                    <w:left w:val="single" w:sz="4" w:space="0" w:color="auto"/>
                    <w:bottom w:val="single" w:sz="4" w:space="0" w:color="auto"/>
                    <w:right w:val="single" w:sz="4" w:space="0" w:color="auto"/>
                  </w:tcBorders>
                </w:tcPr>
                <w:p w14:paraId="28992DD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17801AE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SEÑALES DE TRANSITO</w:t>
                  </w:r>
                </w:p>
              </w:tc>
            </w:tr>
            <w:tr w:rsidR="00D879C2" w:rsidRPr="00F33403" w14:paraId="3B6A74EB" w14:textId="77777777" w:rsidTr="004D7ADD">
              <w:tc>
                <w:tcPr>
                  <w:tcW w:w="415" w:type="pct"/>
                  <w:tcBorders>
                    <w:top w:val="single" w:sz="4" w:space="0" w:color="auto"/>
                    <w:left w:val="single" w:sz="4" w:space="0" w:color="auto"/>
                    <w:bottom w:val="single" w:sz="4" w:space="0" w:color="auto"/>
                    <w:right w:val="single" w:sz="4" w:space="0" w:color="auto"/>
                  </w:tcBorders>
                </w:tcPr>
                <w:p w14:paraId="0F696BA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5A53C9C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5B707E2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05A58EF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307B4987" w14:textId="77777777" w:rsidTr="004D7ADD">
              <w:tc>
                <w:tcPr>
                  <w:tcW w:w="415" w:type="pct"/>
                  <w:tcBorders>
                    <w:top w:val="single" w:sz="4" w:space="0" w:color="auto"/>
                    <w:left w:val="single" w:sz="4" w:space="0" w:color="auto"/>
                    <w:bottom w:val="single" w:sz="4" w:space="0" w:color="auto"/>
                    <w:right w:val="single" w:sz="4" w:space="0" w:color="auto"/>
                  </w:tcBorders>
                </w:tcPr>
                <w:p w14:paraId="7E14376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689D868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indicaciones de los agentes de transito                                                   </w:t>
                  </w:r>
                </w:p>
              </w:tc>
              <w:tc>
                <w:tcPr>
                  <w:tcW w:w="423" w:type="pct"/>
                  <w:tcBorders>
                    <w:top w:val="single" w:sz="4" w:space="0" w:color="auto"/>
                    <w:left w:val="single" w:sz="4" w:space="0" w:color="auto"/>
                    <w:bottom w:val="single" w:sz="4" w:space="0" w:color="auto"/>
                    <w:right w:val="single" w:sz="4" w:space="0" w:color="auto"/>
                  </w:tcBorders>
                </w:tcPr>
                <w:p w14:paraId="7E3F312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94E6B6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128BCA4" w14:textId="77777777" w:rsidTr="004D7ADD">
              <w:tc>
                <w:tcPr>
                  <w:tcW w:w="415" w:type="pct"/>
                  <w:tcBorders>
                    <w:top w:val="single" w:sz="4" w:space="0" w:color="auto"/>
                    <w:left w:val="single" w:sz="4" w:space="0" w:color="auto"/>
                    <w:bottom w:val="single" w:sz="4" w:space="0" w:color="auto"/>
                    <w:right w:val="single" w:sz="4" w:space="0" w:color="auto"/>
                  </w:tcBorders>
                </w:tcPr>
                <w:p w14:paraId="04C0843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689D8A2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luz roja                                                                                                      </w:t>
                  </w:r>
                </w:p>
              </w:tc>
              <w:tc>
                <w:tcPr>
                  <w:tcW w:w="423" w:type="pct"/>
                  <w:tcBorders>
                    <w:top w:val="single" w:sz="4" w:space="0" w:color="auto"/>
                    <w:left w:val="single" w:sz="4" w:space="0" w:color="auto"/>
                    <w:bottom w:val="single" w:sz="4" w:space="0" w:color="auto"/>
                    <w:right w:val="single" w:sz="4" w:space="0" w:color="auto"/>
                  </w:tcBorders>
                </w:tcPr>
                <w:p w14:paraId="7EC9AEE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A48426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6F487F6E" w14:textId="77777777" w:rsidTr="004D7ADD">
              <w:tc>
                <w:tcPr>
                  <w:tcW w:w="415" w:type="pct"/>
                  <w:tcBorders>
                    <w:top w:val="single" w:sz="4" w:space="0" w:color="auto"/>
                    <w:left w:val="single" w:sz="4" w:space="0" w:color="auto"/>
                    <w:bottom w:val="single" w:sz="4" w:space="0" w:color="auto"/>
                    <w:right w:val="single" w:sz="4" w:space="0" w:color="auto"/>
                  </w:tcBorders>
                </w:tcPr>
                <w:p w14:paraId="72D9BB2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25ED2C9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señal de alto                                                                                            </w:t>
                  </w:r>
                </w:p>
              </w:tc>
              <w:tc>
                <w:tcPr>
                  <w:tcW w:w="423" w:type="pct"/>
                  <w:tcBorders>
                    <w:top w:val="single" w:sz="4" w:space="0" w:color="auto"/>
                    <w:left w:val="single" w:sz="4" w:space="0" w:color="auto"/>
                    <w:bottom w:val="single" w:sz="4" w:space="0" w:color="auto"/>
                    <w:right w:val="single" w:sz="4" w:space="0" w:color="auto"/>
                  </w:tcBorders>
                </w:tcPr>
                <w:p w14:paraId="16D3A47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058873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DCBD1ED" w14:textId="77777777" w:rsidTr="004D7ADD">
              <w:tc>
                <w:tcPr>
                  <w:tcW w:w="415" w:type="pct"/>
                  <w:tcBorders>
                    <w:top w:val="single" w:sz="4" w:space="0" w:color="auto"/>
                    <w:left w:val="single" w:sz="4" w:space="0" w:color="auto"/>
                    <w:bottom w:val="single" w:sz="4" w:space="0" w:color="auto"/>
                    <w:right w:val="single" w:sz="4" w:space="0" w:color="auto"/>
                  </w:tcBorders>
                </w:tcPr>
                <w:p w14:paraId="4B4D841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77D22EC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semáforo de crucero de ferrocarriles                                                      </w:t>
                  </w:r>
                </w:p>
              </w:tc>
              <w:tc>
                <w:tcPr>
                  <w:tcW w:w="423" w:type="pct"/>
                  <w:tcBorders>
                    <w:top w:val="single" w:sz="4" w:space="0" w:color="auto"/>
                    <w:left w:val="single" w:sz="4" w:space="0" w:color="auto"/>
                    <w:bottom w:val="single" w:sz="4" w:space="0" w:color="auto"/>
                    <w:right w:val="single" w:sz="4" w:space="0" w:color="auto"/>
                  </w:tcBorders>
                </w:tcPr>
                <w:p w14:paraId="5558F41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097E22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331040BE" w14:textId="77777777" w:rsidTr="004D7ADD">
              <w:tc>
                <w:tcPr>
                  <w:tcW w:w="415" w:type="pct"/>
                  <w:tcBorders>
                    <w:top w:val="single" w:sz="4" w:space="0" w:color="auto"/>
                    <w:left w:val="single" w:sz="4" w:space="0" w:color="auto"/>
                    <w:bottom w:val="single" w:sz="4" w:space="0" w:color="auto"/>
                    <w:right w:val="single" w:sz="4" w:space="0" w:color="auto"/>
                  </w:tcBorders>
                </w:tcPr>
                <w:p w14:paraId="3F41502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5.</w:t>
                  </w:r>
                </w:p>
              </w:tc>
              <w:tc>
                <w:tcPr>
                  <w:tcW w:w="3716" w:type="pct"/>
                  <w:tcBorders>
                    <w:top w:val="single" w:sz="4" w:space="0" w:color="auto"/>
                    <w:left w:val="single" w:sz="4" w:space="0" w:color="auto"/>
                    <w:bottom w:val="single" w:sz="4" w:space="0" w:color="auto"/>
                    <w:right w:val="single" w:sz="4" w:space="0" w:color="auto"/>
                  </w:tcBorders>
                </w:tcPr>
                <w:p w14:paraId="47ADE1E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señales de transito         </w:t>
                  </w:r>
                </w:p>
              </w:tc>
              <w:tc>
                <w:tcPr>
                  <w:tcW w:w="423" w:type="pct"/>
                  <w:tcBorders>
                    <w:top w:val="single" w:sz="4" w:space="0" w:color="auto"/>
                    <w:left w:val="single" w:sz="4" w:space="0" w:color="auto"/>
                    <w:bottom w:val="single" w:sz="4" w:space="0" w:color="auto"/>
                    <w:right w:val="single" w:sz="4" w:space="0" w:color="auto"/>
                  </w:tcBorders>
                </w:tcPr>
                <w:p w14:paraId="74BF678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DF38A5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674F3515" w14:textId="77777777" w:rsidTr="004D7ADD">
              <w:tc>
                <w:tcPr>
                  <w:tcW w:w="415" w:type="pct"/>
                  <w:tcBorders>
                    <w:top w:val="single" w:sz="4" w:space="0" w:color="auto"/>
                    <w:left w:val="single" w:sz="4" w:space="0" w:color="auto"/>
                    <w:bottom w:val="single" w:sz="4" w:space="0" w:color="auto"/>
                    <w:right w:val="single" w:sz="4" w:space="0" w:color="auto"/>
                  </w:tcBorders>
                </w:tcPr>
                <w:p w14:paraId="119097F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7322712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Insultos a la autoridad</w:t>
                  </w:r>
                </w:p>
              </w:tc>
              <w:tc>
                <w:tcPr>
                  <w:tcW w:w="423" w:type="pct"/>
                  <w:tcBorders>
                    <w:top w:val="single" w:sz="4" w:space="0" w:color="auto"/>
                    <w:left w:val="single" w:sz="4" w:space="0" w:color="auto"/>
                    <w:bottom w:val="single" w:sz="4" w:space="0" w:color="auto"/>
                    <w:right w:val="single" w:sz="4" w:space="0" w:color="auto"/>
                  </w:tcBorders>
                </w:tcPr>
                <w:p w14:paraId="0B5C25F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9290FC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44A232F0" w14:textId="77777777" w:rsidTr="004D7ADD">
              <w:tc>
                <w:tcPr>
                  <w:tcW w:w="415" w:type="pct"/>
                  <w:tcBorders>
                    <w:top w:val="single" w:sz="4" w:space="0" w:color="auto"/>
                    <w:left w:val="single" w:sz="4" w:space="0" w:color="auto"/>
                    <w:bottom w:val="single" w:sz="4" w:space="0" w:color="auto"/>
                    <w:right w:val="single" w:sz="4" w:space="0" w:color="auto"/>
                  </w:tcBorders>
                </w:tcPr>
                <w:p w14:paraId="64B46721"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77E54A88"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XII.- </w:t>
                  </w:r>
                </w:p>
              </w:tc>
              <w:tc>
                <w:tcPr>
                  <w:tcW w:w="4585" w:type="pct"/>
                  <w:gridSpan w:val="3"/>
                  <w:tcBorders>
                    <w:top w:val="single" w:sz="4" w:space="0" w:color="auto"/>
                    <w:left w:val="single" w:sz="4" w:space="0" w:color="auto"/>
                    <w:bottom w:val="single" w:sz="4" w:space="0" w:color="auto"/>
                    <w:right w:val="single" w:sz="4" w:space="0" w:color="auto"/>
                  </w:tcBorders>
                </w:tcPr>
                <w:p w14:paraId="326932A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08C9E6A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SERVICIO DE CARGA Y GRUAS</w:t>
                  </w:r>
                </w:p>
              </w:tc>
            </w:tr>
            <w:tr w:rsidR="00D879C2" w:rsidRPr="00F33403" w14:paraId="79ADF4BC" w14:textId="77777777" w:rsidTr="004D7ADD">
              <w:tc>
                <w:tcPr>
                  <w:tcW w:w="415" w:type="pct"/>
                  <w:tcBorders>
                    <w:top w:val="single" w:sz="4" w:space="0" w:color="auto"/>
                    <w:left w:val="single" w:sz="4" w:space="0" w:color="auto"/>
                    <w:bottom w:val="single" w:sz="4" w:space="0" w:color="auto"/>
                    <w:right w:val="single" w:sz="4" w:space="0" w:color="auto"/>
                  </w:tcBorders>
                </w:tcPr>
                <w:p w14:paraId="1D8909B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2D4673D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02D7E2F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2F2A027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771132C1" w14:textId="77777777" w:rsidTr="004D7ADD">
              <w:tc>
                <w:tcPr>
                  <w:tcW w:w="415" w:type="pct"/>
                  <w:tcBorders>
                    <w:top w:val="single" w:sz="4" w:space="0" w:color="auto"/>
                    <w:left w:val="single" w:sz="4" w:space="0" w:color="auto"/>
                    <w:bottom w:val="single" w:sz="4" w:space="0" w:color="auto"/>
                    <w:right w:val="single" w:sz="4" w:space="0" w:color="auto"/>
                  </w:tcBorders>
                </w:tcPr>
                <w:p w14:paraId="2192CF2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1821D29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Carga y descarga fuera del horario señalado                                                            </w:t>
                  </w:r>
                </w:p>
              </w:tc>
              <w:tc>
                <w:tcPr>
                  <w:tcW w:w="423" w:type="pct"/>
                  <w:tcBorders>
                    <w:top w:val="single" w:sz="4" w:space="0" w:color="auto"/>
                    <w:left w:val="single" w:sz="4" w:space="0" w:color="auto"/>
                    <w:bottom w:val="single" w:sz="4" w:space="0" w:color="auto"/>
                    <w:right w:val="single" w:sz="4" w:space="0" w:color="auto"/>
                  </w:tcBorders>
                </w:tcPr>
                <w:p w14:paraId="64982F3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D58145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A4EF89F" w14:textId="77777777" w:rsidTr="004D7ADD">
              <w:tc>
                <w:tcPr>
                  <w:tcW w:w="415" w:type="pct"/>
                  <w:tcBorders>
                    <w:top w:val="single" w:sz="4" w:space="0" w:color="auto"/>
                    <w:left w:val="single" w:sz="4" w:space="0" w:color="auto"/>
                    <w:bottom w:val="single" w:sz="4" w:space="0" w:color="auto"/>
                    <w:right w:val="single" w:sz="4" w:space="0" w:color="auto"/>
                  </w:tcBorders>
                </w:tcPr>
                <w:p w14:paraId="69D51E8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300224F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abanderamiento diurno                                                                                </w:t>
                  </w:r>
                </w:p>
              </w:tc>
              <w:tc>
                <w:tcPr>
                  <w:tcW w:w="423" w:type="pct"/>
                  <w:tcBorders>
                    <w:top w:val="single" w:sz="4" w:space="0" w:color="auto"/>
                    <w:left w:val="single" w:sz="4" w:space="0" w:color="auto"/>
                    <w:bottom w:val="single" w:sz="4" w:space="0" w:color="auto"/>
                    <w:right w:val="single" w:sz="4" w:space="0" w:color="auto"/>
                  </w:tcBorders>
                </w:tcPr>
                <w:p w14:paraId="5D503F5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A99D36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C76F431" w14:textId="77777777" w:rsidTr="004D7ADD">
              <w:tc>
                <w:tcPr>
                  <w:tcW w:w="415" w:type="pct"/>
                  <w:tcBorders>
                    <w:top w:val="single" w:sz="4" w:space="0" w:color="auto"/>
                    <w:left w:val="single" w:sz="4" w:space="0" w:color="auto"/>
                    <w:bottom w:val="single" w:sz="4" w:space="0" w:color="auto"/>
                    <w:right w:val="single" w:sz="4" w:space="0" w:color="auto"/>
                  </w:tcBorders>
                </w:tcPr>
                <w:p w14:paraId="32A4B11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7329DA0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abanderamiento nocturno                                                                             </w:t>
                  </w:r>
                </w:p>
              </w:tc>
              <w:tc>
                <w:tcPr>
                  <w:tcW w:w="423" w:type="pct"/>
                  <w:tcBorders>
                    <w:top w:val="single" w:sz="4" w:space="0" w:color="auto"/>
                    <w:left w:val="single" w:sz="4" w:space="0" w:color="auto"/>
                    <w:bottom w:val="single" w:sz="4" w:space="0" w:color="auto"/>
                    <w:right w:val="single" w:sz="4" w:space="0" w:color="auto"/>
                  </w:tcBorders>
                </w:tcPr>
                <w:p w14:paraId="279F0EB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1C05902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52D826C3" w14:textId="77777777" w:rsidTr="004D7ADD">
              <w:tc>
                <w:tcPr>
                  <w:tcW w:w="415" w:type="pct"/>
                  <w:tcBorders>
                    <w:top w:val="single" w:sz="4" w:space="0" w:color="auto"/>
                    <w:left w:val="single" w:sz="4" w:space="0" w:color="auto"/>
                    <w:bottom w:val="single" w:sz="4" w:space="0" w:color="auto"/>
                    <w:right w:val="single" w:sz="4" w:space="0" w:color="auto"/>
                  </w:tcBorders>
                </w:tcPr>
                <w:p w14:paraId="1A82CA1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26901A2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indicador de peligro en carga posterior                                                        </w:t>
                  </w:r>
                </w:p>
              </w:tc>
              <w:tc>
                <w:tcPr>
                  <w:tcW w:w="423" w:type="pct"/>
                  <w:tcBorders>
                    <w:top w:val="single" w:sz="4" w:space="0" w:color="auto"/>
                    <w:left w:val="single" w:sz="4" w:space="0" w:color="auto"/>
                    <w:bottom w:val="single" w:sz="4" w:space="0" w:color="auto"/>
                    <w:right w:val="single" w:sz="4" w:space="0" w:color="auto"/>
                  </w:tcBorders>
                </w:tcPr>
                <w:p w14:paraId="0148AB7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BE7489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1FCDBC00" w14:textId="77777777" w:rsidTr="004D7ADD">
              <w:tc>
                <w:tcPr>
                  <w:tcW w:w="415" w:type="pct"/>
                  <w:tcBorders>
                    <w:top w:val="single" w:sz="4" w:space="0" w:color="auto"/>
                    <w:left w:val="single" w:sz="4" w:space="0" w:color="auto"/>
                    <w:bottom w:val="single" w:sz="4" w:space="0" w:color="auto"/>
                    <w:right w:val="single" w:sz="4" w:space="0" w:color="auto"/>
                  </w:tcBorders>
                </w:tcPr>
                <w:p w14:paraId="4953F9B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359F59B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luces rojas en carga                                                                                     </w:t>
                  </w:r>
                </w:p>
              </w:tc>
              <w:tc>
                <w:tcPr>
                  <w:tcW w:w="423" w:type="pct"/>
                  <w:tcBorders>
                    <w:top w:val="single" w:sz="4" w:space="0" w:color="auto"/>
                    <w:left w:val="single" w:sz="4" w:space="0" w:color="auto"/>
                    <w:bottom w:val="single" w:sz="4" w:space="0" w:color="auto"/>
                    <w:right w:val="single" w:sz="4" w:space="0" w:color="auto"/>
                  </w:tcBorders>
                </w:tcPr>
                <w:p w14:paraId="3D4092F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15332B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00DCD7AB" w14:textId="77777777" w:rsidTr="004D7ADD">
              <w:tc>
                <w:tcPr>
                  <w:tcW w:w="415" w:type="pct"/>
                  <w:tcBorders>
                    <w:top w:val="single" w:sz="4" w:space="0" w:color="auto"/>
                    <w:left w:val="single" w:sz="4" w:space="0" w:color="auto"/>
                    <w:bottom w:val="single" w:sz="4" w:space="0" w:color="auto"/>
                    <w:right w:val="single" w:sz="4" w:space="0" w:color="auto"/>
                  </w:tcBorders>
                </w:tcPr>
                <w:p w14:paraId="32B208E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730CECB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reflejantes o antorchas                                                                                 </w:t>
                  </w:r>
                </w:p>
              </w:tc>
              <w:tc>
                <w:tcPr>
                  <w:tcW w:w="423" w:type="pct"/>
                  <w:tcBorders>
                    <w:top w:val="single" w:sz="4" w:space="0" w:color="auto"/>
                    <w:left w:val="single" w:sz="4" w:space="0" w:color="auto"/>
                    <w:bottom w:val="single" w:sz="4" w:space="0" w:color="auto"/>
                    <w:right w:val="single" w:sz="4" w:space="0" w:color="auto"/>
                  </w:tcBorders>
                </w:tcPr>
                <w:p w14:paraId="51E153E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C5C029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1EF3D575" w14:textId="77777777" w:rsidTr="004D7ADD">
              <w:tc>
                <w:tcPr>
                  <w:tcW w:w="415" w:type="pct"/>
                  <w:tcBorders>
                    <w:top w:val="single" w:sz="4" w:space="0" w:color="auto"/>
                    <w:left w:val="single" w:sz="4" w:space="0" w:color="auto"/>
                    <w:bottom w:val="single" w:sz="4" w:space="0" w:color="auto"/>
                    <w:right w:val="single" w:sz="4" w:space="0" w:color="auto"/>
                  </w:tcBorders>
                </w:tcPr>
                <w:p w14:paraId="334A690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48ACFED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estorbando la visibilidad                                                                        </w:t>
                  </w:r>
                </w:p>
              </w:tc>
              <w:tc>
                <w:tcPr>
                  <w:tcW w:w="423" w:type="pct"/>
                  <w:tcBorders>
                    <w:top w:val="single" w:sz="4" w:space="0" w:color="auto"/>
                    <w:left w:val="single" w:sz="4" w:space="0" w:color="auto"/>
                    <w:bottom w:val="single" w:sz="4" w:space="0" w:color="auto"/>
                    <w:right w:val="single" w:sz="4" w:space="0" w:color="auto"/>
                  </w:tcBorders>
                </w:tcPr>
                <w:p w14:paraId="2FB8C79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ECDF9C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515BA1FA" w14:textId="77777777" w:rsidTr="004D7ADD">
              <w:tc>
                <w:tcPr>
                  <w:tcW w:w="415" w:type="pct"/>
                  <w:tcBorders>
                    <w:top w:val="single" w:sz="4" w:space="0" w:color="auto"/>
                    <w:left w:val="single" w:sz="4" w:space="0" w:color="auto"/>
                    <w:bottom w:val="single" w:sz="4" w:space="0" w:color="auto"/>
                    <w:right w:val="single" w:sz="4" w:space="0" w:color="auto"/>
                  </w:tcBorders>
                </w:tcPr>
                <w:p w14:paraId="0B50A9A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3088E50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mal sujeta                                                                                              </w:t>
                  </w:r>
                </w:p>
              </w:tc>
              <w:tc>
                <w:tcPr>
                  <w:tcW w:w="423" w:type="pct"/>
                  <w:tcBorders>
                    <w:top w:val="single" w:sz="4" w:space="0" w:color="auto"/>
                    <w:left w:val="single" w:sz="4" w:space="0" w:color="auto"/>
                    <w:bottom w:val="single" w:sz="4" w:space="0" w:color="auto"/>
                    <w:right w:val="single" w:sz="4" w:space="0" w:color="auto"/>
                  </w:tcBorders>
                </w:tcPr>
                <w:p w14:paraId="0EC6047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DA656C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1BD2FF95" w14:textId="77777777" w:rsidTr="004D7ADD">
              <w:tc>
                <w:tcPr>
                  <w:tcW w:w="415" w:type="pct"/>
                  <w:tcBorders>
                    <w:top w:val="single" w:sz="4" w:space="0" w:color="auto"/>
                    <w:left w:val="single" w:sz="4" w:space="0" w:color="auto"/>
                    <w:bottom w:val="single" w:sz="4" w:space="0" w:color="auto"/>
                    <w:right w:val="single" w:sz="4" w:space="0" w:color="auto"/>
                  </w:tcBorders>
                </w:tcPr>
                <w:p w14:paraId="4361C89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195826D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que comprometa la visibilidad del vehículo                                           </w:t>
                  </w:r>
                </w:p>
              </w:tc>
              <w:tc>
                <w:tcPr>
                  <w:tcW w:w="423" w:type="pct"/>
                  <w:tcBorders>
                    <w:top w:val="single" w:sz="4" w:space="0" w:color="auto"/>
                    <w:left w:val="single" w:sz="4" w:space="0" w:color="auto"/>
                    <w:bottom w:val="single" w:sz="4" w:space="0" w:color="auto"/>
                    <w:right w:val="single" w:sz="4" w:space="0" w:color="auto"/>
                  </w:tcBorders>
                </w:tcPr>
                <w:p w14:paraId="65D7AB0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DC7FA1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569CC7DE" w14:textId="77777777" w:rsidTr="004D7ADD">
              <w:tc>
                <w:tcPr>
                  <w:tcW w:w="415" w:type="pct"/>
                  <w:tcBorders>
                    <w:top w:val="single" w:sz="4" w:space="0" w:color="auto"/>
                    <w:left w:val="single" w:sz="4" w:space="0" w:color="auto"/>
                    <w:bottom w:val="single" w:sz="4" w:space="0" w:color="auto"/>
                    <w:right w:val="single" w:sz="4" w:space="0" w:color="auto"/>
                  </w:tcBorders>
                </w:tcPr>
                <w:p w14:paraId="08A3B0D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0AC3634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sin cubrir                                                                                               </w:t>
                  </w:r>
                </w:p>
              </w:tc>
              <w:tc>
                <w:tcPr>
                  <w:tcW w:w="423" w:type="pct"/>
                  <w:tcBorders>
                    <w:top w:val="single" w:sz="4" w:space="0" w:color="auto"/>
                    <w:left w:val="single" w:sz="4" w:space="0" w:color="auto"/>
                    <w:bottom w:val="single" w:sz="4" w:space="0" w:color="auto"/>
                    <w:right w:val="single" w:sz="4" w:space="0" w:color="auto"/>
                  </w:tcBorders>
                </w:tcPr>
                <w:p w14:paraId="04C3448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227A97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7F80F5D1" w14:textId="77777777" w:rsidTr="004D7ADD">
              <w:tc>
                <w:tcPr>
                  <w:tcW w:w="415" w:type="pct"/>
                  <w:tcBorders>
                    <w:top w:val="single" w:sz="4" w:space="0" w:color="auto"/>
                    <w:left w:val="single" w:sz="4" w:space="0" w:color="auto"/>
                    <w:bottom w:val="single" w:sz="4" w:space="0" w:color="auto"/>
                    <w:right w:val="single" w:sz="4" w:space="0" w:color="auto"/>
                  </w:tcBorders>
                </w:tcPr>
                <w:p w14:paraId="57AC6BB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0CADEE3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Llevar personas en remolque no autorizado                                                             </w:t>
                  </w:r>
                </w:p>
              </w:tc>
              <w:tc>
                <w:tcPr>
                  <w:tcW w:w="423" w:type="pct"/>
                  <w:tcBorders>
                    <w:top w:val="single" w:sz="4" w:space="0" w:color="auto"/>
                    <w:left w:val="single" w:sz="4" w:space="0" w:color="auto"/>
                    <w:bottom w:val="single" w:sz="4" w:space="0" w:color="auto"/>
                    <w:right w:val="single" w:sz="4" w:space="0" w:color="auto"/>
                  </w:tcBorders>
                </w:tcPr>
                <w:p w14:paraId="079811B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FED591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14BE2C8C" w14:textId="77777777" w:rsidTr="004D7ADD">
              <w:tc>
                <w:tcPr>
                  <w:tcW w:w="415" w:type="pct"/>
                  <w:tcBorders>
                    <w:top w:val="single" w:sz="4" w:space="0" w:color="auto"/>
                    <w:left w:val="single" w:sz="4" w:space="0" w:color="auto"/>
                    <w:bottom w:val="single" w:sz="4" w:space="0" w:color="auto"/>
                    <w:right w:val="single" w:sz="4" w:space="0" w:color="auto"/>
                  </w:tcBorders>
                </w:tcPr>
                <w:p w14:paraId="1163410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27C14A0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Llevar personas en vehículo remolcados                                                                  </w:t>
                  </w:r>
                </w:p>
              </w:tc>
              <w:tc>
                <w:tcPr>
                  <w:tcW w:w="423" w:type="pct"/>
                  <w:tcBorders>
                    <w:top w:val="single" w:sz="4" w:space="0" w:color="auto"/>
                    <w:left w:val="single" w:sz="4" w:space="0" w:color="auto"/>
                    <w:bottom w:val="single" w:sz="4" w:space="0" w:color="auto"/>
                    <w:right w:val="single" w:sz="4" w:space="0" w:color="auto"/>
                  </w:tcBorders>
                </w:tcPr>
                <w:p w14:paraId="3D41F51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6653C1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1BBCFE69" w14:textId="77777777" w:rsidTr="004D7ADD">
              <w:tc>
                <w:tcPr>
                  <w:tcW w:w="415" w:type="pct"/>
                  <w:tcBorders>
                    <w:top w:val="single" w:sz="4" w:space="0" w:color="auto"/>
                    <w:left w:val="single" w:sz="4" w:space="0" w:color="auto"/>
                    <w:bottom w:val="single" w:sz="4" w:space="0" w:color="auto"/>
                    <w:right w:val="single" w:sz="4" w:space="0" w:color="auto"/>
                  </w:tcBorders>
                </w:tcPr>
                <w:p w14:paraId="5EBFBE9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7CFE93F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abanderar carga saliente                                                                                     </w:t>
                  </w:r>
                </w:p>
              </w:tc>
              <w:tc>
                <w:tcPr>
                  <w:tcW w:w="423" w:type="pct"/>
                  <w:tcBorders>
                    <w:top w:val="single" w:sz="4" w:space="0" w:color="auto"/>
                    <w:left w:val="single" w:sz="4" w:space="0" w:color="auto"/>
                    <w:bottom w:val="single" w:sz="4" w:space="0" w:color="auto"/>
                    <w:right w:val="single" w:sz="4" w:space="0" w:color="auto"/>
                  </w:tcBorders>
                </w:tcPr>
                <w:p w14:paraId="4D8076E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45D561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3F004A6" w14:textId="77777777" w:rsidTr="004D7ADD">
              <w:tc>
                <w:tcPr>
                  <w:tcW w:w="415" w:type="pct"/>
                  <w:tcBorders>
                    <w:top w:val="single" w:sz="4" w:space="0" w:color="auto"/>
                    <w:left w:val="single" w:sz="4" w:space="0" w:color="auto"/>
                    <w:bottom w:val="single" w:sz="4" w:space="0" w:color="auto"/>
                    <w:right w:val="single" w:sz="4" w:space="0" w:color="auto"/>
                  </w:tcBorders>
                </w:tcPr>
                <w:p w14:paraId="3C78C94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00CD848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transportar carga descrita en carta de porte                                                        </w:t>
                  </w:r>
                </w:p>
              </w:tc>
              <w:tc>
                <w:tcPr>
                  <w:tcW w:w="423" w:type="pct"/>
                  <w:tcBorders>
                    <w:top w:val="single" w:sz="4" w:space="0" w:color="auto"/>
                    <w:left w:val="single" w:sz="4" w:space="0" w:color="auto"/>
                    <w:bottom w:val="single" w:sz="4" w:space="0" w:color="auto"/>
                    <w:right w:val="single" w:sz="4" w:space="0" w:color="auto"/>
                  </w:tcBorders>
                </w:tcPr>
                <w:p w14:paraId="6762E91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589414D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450BAC8E" w14:textId="77777777" w:rsidTr="004D7ADD">
              <w:tc>
                <w:tcPr>
                  <w:tcW w:w="415" w:type="pct"/>
                  <w:tcBorders>
                    <w:top w:val="single" w:sz="4" w:space="0" w:color="auto"/>
                    <w:left w:val="single" w:sz="4" w:space="0" w:color="auto"/>
                    <w:bottom w:val="single" w:sz="4" w:space="0" w:color="auto"/>
                    <w:right w:val="single" w:sz="4" w:space="0" w:color="auto"/>
                  </w:tcBorders>
                </w:tcPr>
                <w:p w14:paraId="69EF22E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161AE68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Ocultar luces con la carga                                                                                         </w:t>
                  </w:r>
                </w:p>
              </w:tc>
              <w:tc>
                <w:tcPr>
                  <w:tcW w:w="423" w:type="pct"/>
                  <w:tcBorders>
                    <w:top w:val="single" w:sz="4" w:space="0" w:color="auto"/>
                    <w:left w:val="single" w:sz="4" w:space="0" w:color="auto"/>
                    <w:bottom w:val="single" w:sz="4" w:space="0" w:color="auto"/>
                    <w:right w:val="single" w:sz="4" w:space="0" w:color="auto"/>
                  </w:tcBorders>
                </w:tcPr>
                <w:p w14:paraId="210A0D5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19AE0BE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2B216F53" w14:textId="77777777" w:rsidTr="004D7ADD">
              <w:tc>
                <w:tcPr>
                  <w:tcW w:w="415" w:type="pct"/>
                  <w:tcBorders>
                    <w:top w:val="single" w:sz="4" w:space="0" w:color="auto"/>
                    <w:left w:val="single" w:sz="4" w:space="0" w:color="auto"/>
                    <w:bottom w:val="single" w:sz="4" w:space="0" w:color="auto"/>
                    <w:right w:val="single" w:sz="4" w:space="0" w:color="auto"/>
                  </w:tcBorders>
                </w:tcPr>
                <w:p w14:paraId="6BE7A54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30BD02B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Ocultar placas con la carga                                                                                       </w:t>
                  </w:r>
                </w:p>
              </w:tc>
              <w:tc>
                <w:tcPr>
                  <w:tcW w:w="423" w:type="pct"/>
                  <w:tcBorders>
                    <w:top w:val="single" w:sz="4" w:space="0" w:color="auto"/>
                    <w:left w:val="single" w:sz="4" w:space="0" w:color="auto"/>
                    <w:bottom w:val="single" w:sz="4" w:space="0" w:color="auto"/>
                    <w:right w:val="single" w:sz="4" w:space="0" w:color="auto"/>
                  </w:tcBorders>
                </w:tcPr>
                <w:p w14:paraId="5E1D0F0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BD73BE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7E5475D0" w14:textId="77777777" w:rsidTr="004D7ADD">
              <w:tc>
                <w:tcPr>
                  <w:tcW w:w="415" w:type="pct"/>
                  <w:tcBorders>
                    <w:top w:val="single" w:sz="4" w:space="0" w:color="auto"/>
                    <w:left w:val="single" w:sz="4" w:space="0" w:color="auto"/>
                    <w:bottom w:val="single" w:sz="4" w:space="0" w:color="auto"/>
                    <w:right w:val="single" w:sz="4" w:space="0" w:color="auto"/>
                  </w:tcBorders>
                </w:tcPr>
                <w:p w14:paraId="3CB8804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0D1E9F7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Transportar carga distinta a la autorizada                                                                 </w:t>
                  </w:r>
                </w:p>
              </w:tc>
              <w:tc>
                <w:tcPr>
                  <w:tcW w:w="423" w:type="pct"/>
                  <w:tcBorders>
                    <w:top w:val="single" w:sz="4" w:space="0" w:color="auto"/>
                    <w:left w:val="single" w:sz="4" w:space="0" w:color="auto"/>
                    <w:bottom w:val="single" w:sz="4" w:space="0" w:color="auto"/>
                    <w:right w:val="single" w:sz="4" w:space="0" w:color="auto"/>
                  </w:tcBorders>
                </w:tcPr>
                <w:p w14:paraId="6AD8EA2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1E9CBEE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1F732587" w14:textId="77777777" w:rsidTr="004D7ADD">
              <w:tc>
                <w:tcPr>
                  <w:tcW w:w="415" w:type="pct"/>
                  <w:tcBorders>
                    <w:top w:val="single" w:sz="4" w:space="0" w:color="auto"/>
                    <w:left w:val="single" w:sz="4" w:space="0" w:color="auto"/>
                    <w:bottom w:val="single" w:sz="4" w:space="0" w:color="auto"/>
                    <w:right w:val="single" w:sz="4" w:space="0" w:color="auto"/>
                  </w:tcBorders>
                </w:tcPr>
                <w:p w14:paraId="09389AD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18.</w:t>
                  </w:r>
                </w:p>
              </w:tc>
              <w:tc>
                <w:tcPr>
                  <w:tcW w:w="3716" w:type="pct"/>
                  <w:tcBorders>
                    <w:top w:val="single" w:sz="4" w:space="0" w:color="auto"/>
                    <w:left w:val="single" w:sz="4" w:space="0" w:color="auto"/>
                    <w:bottom w:val="single" w:sz="4" w:space="0" w:color="auto"/>
                    <w:right w:val="single" w:sz="4" w:space="0" w:color="auto"/>
                  </w:tcBorders>
                </w:tcPr>
                <w:p w14:paraId="5B99ABC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Transportar material peligroso en zonas prohibidas                                                  </w:t>
                  </w:r>
                </w:p>
              </w:tc>
              <w:tc>
                <w:tcPr>
                  <w:tcW w:w="423" w:type="pct"/>
                  <w:tcBorders>
                    <w:top w:val="single" w:sz="4" w:space="0" w:color="auto"/>
                    <w:left w:val="single" w:sz="4" w:space="0" w:color="auto"/>
                    <w:bottom w:val="single" w:sz="4" w:space="0" w:color="auto"/>
                    <w:right w:val="single" w:sz="4" w:space="0" w:color="auto"/>
                  </w:tcBorders>
                </w:tcPr>
                <w:p w14:paraId="31600AE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4C8EDAF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7E972AC1" w14:textId="77777777" w:rsidTr="004D7ADD">
              <w:tc>
                <w:tcPr>
                  <w:tcW w:w="415" w:type="pct"/>
                  <w:tcBorders>
                    <w:top w:val="single" w:sz="4" w:space="0" w:color="auto"/>
                    <w:left w:val="single" w:sz="4" w:space="0" w:color="auto"/>
                    <w:bottom w:val="single" w:sz="4" w:space="0" w:color="auto"/>
                    <w:right w:val="single" w:sz="4" w:space="0" w:color="auto"/>
                  </w:tcBorders>
                </w:tcPr>
                <w:p w14:paraId="1F735FD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19.</w:t>
                  </w:r>
                </w:p>
              </w:tc>
              <w:tc>
                <w:tcPr>
                  <w:tcW w:w="3716" w:type="pct"/>
                  <w:tcBorders>
                    <w:top w:val="single" w:sz="4" w:space="0" w:color="auto"/>
                    <w:left w:val="single" w:sz="4" w:space="0" w:color="auto"/>
                    <w:bottom w:val="single" w:sz="4" w:space="0" w:color="auto"/>
                    <w:right w:val="single" w:sz="4" w:space="0" w:color="auto"/>
                  </w:tcBorders>
                </w:tcPr>
                <w:p w14:paraId="282FC27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Transporte de personas en vehículo de carga sin redilas </w:t>
                  </w:r>
                </w:p>
              </w:tc>
              <w:tc>
                <w:tcPr>
                  <w:tcW w:w="423" w:type="pct"/>
                  <w:tcBorders>
                    <w:top w:val="single" w:sz="4" w:space="0" w:color="auto"/>
                    <w:left w:val="single" w:sz="4" w:space="0" w:color="auto"/>
                    <w:bottom w:val="single" w:sz="4" w:space="0" w:color="auto"/>
                    <w:right w:val="single" w:sz="4" w:space="0" w:color="auto"/>
                  </w:tcBorders>
                </w:tcPr>
                <w:p w14:paraId="4B4464D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9DE420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7BA9C2EC" w14:textId="77777777" w:rsidTr="004D7ADD">
              <w:tc>
                <w:tcPr>
                  <w:tcW w:w="415" w:type="pct"/>
                  <w:tcBorders>
                    <w:top w:val="single" w:sz="4" w:space="0" w:color="auto"/>
                    <w:left w:val="single" w:sz="4" w:space="0" w:color="auto"/>
                    <w:bottom w:val="single" w:sz="4" w:space="0" w:color="auto"/>
                    <w:right w:val="single" w:sz="4" w:space="0" w:color="auto"/>
                  </w:tcBorders>
                </w:tcPr>
                <w:p w14:paraId="08501AC3"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041F6D01"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XIII.- </w:t>
                  </w:r>
                </w:p>
              </w:tc>
              <w:tc>
                <w:tcPr>
                  <w:tcW w:w="4585" w:type="pct"/>
                  <w:gridSpan w:val="3"/>
                  <w:tcBorders>
                    <w:top w:val="single" w:sz="4" w:space="0" w:color="auto"/>
                    <w:left w:val="single" w:sz="4" w:space="0" w:color="auto"/>
                    <w:bottom w:val="single" w:sz="4" w:space="0" w:color="auto"/>
                    <w:right w:val="single" w:sz="4" w:space="0" w:color="auto"/>
                  </w:tcBorders>
                </w:tcPr>
                <w:p w14:paraId="44A581C0"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1C6F7A0B"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SERVICIO DE PASAJE</w:t>
                  </w:r>
                </w:p>
              </w:tc>
            </w:tr>
            <w:tr w:rsidR="00D879C2" w:rsidRPr="00F33403" w14:paraId="40EEADF1" w14:textId="77777777" w:rsidTr="004D7ADD">
              <w:tc>
                <w:tcPr>
                  <w:tcW w:w="415" w:type="pct"/>
                  <w:tcBorders>
                    <w:top w:val="single" w:sz="4" w:space="0" w:color="auto"/>
                    <w:left w:val="single" w:sz="4" w:space="0" w:color="auto"/>
                    <w:bottom w:val="single" w:sz="4" w:space="0" w:color="auto"/>
                    <w:right w:val="single" w:sz="4" w:space="0" w:color="auto"/>
                  </w:tcBorders>
                </w:tcPr>
                <w:p w14:paraId="3AA7CA2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5202FBB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57800C4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6664B7DE"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77FB332F" w14:textId="77777777" w:rsidTr="004D7ADD">
              <w:tc>
                <w:tcPr>
                  <w:tcW w:w="415" w:type="pct"/>
                  <w:tcBorders>
                    <w:top w:val="single" w:sz="4" w:space="0" w:color="auto"/>
                    <w:left w:val="single" w:sz="4" w:space="0" w:color="auto"/>
                    <w:bottom w:val="single" w:sz="4" w:space="0" w:color="auto"/>
                    <w:right w:val="single" w:sz="4" w:space="0" w:color="auto"/>
                  </w:tcBorders>
                </w:tcPr>
                <w:p w14:paraId="1F93DEC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06D6452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Cargar combustible con pasajeros a bordo                                                                </w:t>
                  </w:r>
                </w:p>
              </w:tc>
              <w:tc>
                <w:tcPr>
                  <w:tcW w:w="423" w:type="pct"/>
                  <w:tcBorders>
                    <w:top w:val="single" w:sz="4" w:space="0" w:color="auto"/>
                    <w:left w:val="single" w:sz="4" w:space="0" w:color="auto"/>
                    <w:bottom w:val="single" w:sz="4" w:space="0" w:color="auto"/>
                    <w:right w:val="single" w:sz="4" w:space="0" w:color="auto"/>
                  </w:tcBorders>
                </w:tcPr>
                <w:p w14:paraId="65286A6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A86947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3A0ADB14" w14:textId="77777777" w:rsidTr="004D7ADD">
              <w:tc>
                <w:tcPr>
                  <w:tcW w:w="415" w:type="pct"/>
                  <w:tcBorders>
                    <w:top w:val="single" w:sz="4" w:space="0" w:color="auto"/>
                    <w:left w:val="single" w:sz="4" w:space="0" w:color="auto"/>
                    <w:bottom w:val="single" w:sz="4" w:space="0" w:color="auto"/>
                    <w:right w:val="single" w:sz="4" w:space="0" w:color="auto"/>
                  </w:tcBorders>
                </w:tcPr>
                <w:p w14:paraId="7AE77F9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1E17BFD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sin calcomanía de revisión físico- mecánico  </w:t>
                  </w:r>
                </w:p>
              </w:tc>
              <w:tc>
                <w:tcPr>
                  <w:tcW w:w="423" w:type="pct"/>
                  <w:tcBorders>
                    <w:top w:val="single" w:sz="4" w:space="0" w:color="auto"/>
                    <w:left w:val="single" w:sz="4" w:space="0" w:color="auto"/>
                    <w:bottom w:val="single" w:sz="4" w:space="0" w:color="auto"/>
                    <w:right w:val="single" w:sz="4" w:space="0" w:color="auto"/>
                  </w:tcBorders>
                </w:tcPr>
                <w:p w14:paraId="102692A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2D5402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8577F7D" w14:textId="77777777" w:rsidTr="004D7ADD">
              <w:tc>
                <w:tcPr>
                  <w:tcW w:w="415" w:type="pct"/>
                  <w:tcBorders>
                    <w:top w:val="single" w:sz="4" w:space="0" w:color="auto"/>
                    <w:left w:val="single" w:sz="4" w:space="0" w:color="auto"/>
                    <w:bottom w:val="single" w:sz="4" w:space="0" w:color="auto"/>
                    <w:right w:val="single" w:sz="4" w:space="0" w:color="auto"/>
                  </w:tcBorders>
                </w:tcPr>
                <w:p w14:paraId="4D836FF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3.</w:t>
                  </w:r>
                </w:p>
              </w:tc>
              <w:tc>
                <w:tcPr>
                  <w:tcW w:w="3716" w:type="pct"/>
                  <w:tcBorders>
                    <w:top w:val="single" w:sz="4" w:space="0" w:color="auto"/>
                    <w:left w:val="single" w:sz="4" w:space="0" w:color="auto"/>
                    <w:bottom w:val="single" w:sz="4" w:space="0" w:color="auto"/>
                    <w:right w:val="single" w:sz="4" w:space="0" w:color="auto"/>
                  </w:tcBorders>
                </w:tcPr>
                <w:p w14:paraId="466B77E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y hacer servicio público sin los colores autorizados   </w:t>
                  </w:r>
                </w:p>
              </w:tc>
              <w:tc>
                <w:tcPr>
                  <w:tcW w:w="423" w:type="pct"/>
                  <w:tcBorders>
                    <w:top w:val="single" w:sz="4" w:space="0" w:color="auto"/>
                    <w:left w:val="single" w:sz="4" w:space="0" w:color="auto"/>
                    <w:bottom w:val="single" w:sz="4" w:space="0" w:color="auto"/>
                    <w:right w:val="single" w:sz="4" w:space="0" w:color="auto"/>
                  </w:tcBorders>
                </w:tcPr>
                <w:p w14:paraId="23E3A79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FA1416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F34E3B6" w14:textId="77777777" w:rsidTr="004D7ADD">
              <w:tc>
                <w:tcPr>
                  <w:tcW w:w="415" w:type="pct"/>
                  <w:tcBorders>
                    <w:top w:val="single" w:sz="4" w:space="0" w:color="auto"/>
                    <w:left w:val="single" w:sz="4" w:space="0" w:color="auto"/>
                    <w:bottom w:val="single" w:sz="4" w:space="0" w:color="auto"/>
                    <w:right w:val="single" w:sz="4" w:space="0" w:color="auto"/>
                  </w:tcBorders>
                </w:tcPr>
                <w:p w14:paraId="6FC29B2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17C7F31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Efectuar corridas fuera de horario                            </w:t>
                  </w:r>
                </w:p>
              </w:tc>
              <w:tc>
                <w:tcPr>
                  <w:tcW w:w="423" w:type="pct"/>
                  <w:tcBorders>
                    <w:top w:val="single" w:sz="4" w:space="0" w:color="auto"/>
                    <w:left w:val="single" w:sz="4" w:space="0" w:color="auto"/>
                    <w:bottom w:val="single" w:sz="4" w:space="0" w:color="auto"/>
                    <w:right w:val="single" w:sz="4" w:space="0" w:color="auto"/>
                  </w:tcBorders>
                </w:tcPr>
                <w:p w14:paraId="6CC5F9B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20905E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7AA6715F" w14:textId="77777777" w:rsidTr="004D7ADD">
              <w:tc>
                <w:tcPr>
                  <w:tcW w:w="415" w:type="pct"/>
                  <w:tcBorders>
                    <w:top w:val="single" w:sz="4" w:space="0" w:color="auto"/>
                    <w:left w:val="single" w:sz="4" w:space="0" w:color="auto"/>
                    <w:bottom w:val="single" w:sz="4" w:space="0" w:color="auto"/>
                    <w:right w:val="single" w:sz="4" w:space="0" w:color="auto"/>
                  </w:tcBorders>
                </w:tcPr>
                <w:p w14:paraId="1B1080B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6326641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 autobuses foráneos fuera de Terminal sin justificación    </w:t>
                  </w:r>
                </w:p>
              </w:tc>
              <w:tc>
                <w:tcPr>
                  <w:tcW w:w="423" w:type="pct"/>
                  <w:tcBorders>
                    <w:top w:val="single" w:sz="4" w:space="0" w:color="auto"/>
                    <w:left w:val="single" w:sz="4" w:space="0" w:color="auto"/>
                    <w:bottom w:val="single" w:sz="4" w:space="0" w:color="auto"/>
                    <w:right w:val="single" w:sz="4" w:space="0" w:color="auto"/>
                  </w:tcBorders>
                </w:tcPr>
                <w:p w14:paraId="52DA930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646869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1D8D9CDC" w14:textId="77777777" w:rsidTr="004D7ADD">
              <w:tc>
                <w:tcPr>
                  <w:tcW w:w="415" w:type="pct"/>
                  <w:tcBorders>
                    <w:top w:val="single" w:sz="4" w:space="0" w:color="auto"/>
                    <w:left w:val="single" w:sz="4" w:space="0" w:color="auto"/>
                    <w:bottom w:val="single" w:sz="4" w:space="0" w:color="auto"/>
                    <w:right w:val="single" w:sz="4" w:space="0" w:color="auto"/>
                  </w:tcBorders>
                </w:tcPr>
                <w:p w14:paraId="5E5848E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7BF1249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Exceso de pasajeros                                               </w:t>
                  </w:r>
                </w:p>
              </w:tc>
              <w:tc>
                <w:tcPr>
                  <w:tcW w:w="423" w:type="pct"/>
                  <w:tcBorders>
                    <w:top w:val="single" w:sz="4" w:space="0" w:color="auto"/>
                    <w:left w:val="single" w:sz="4" w:space="0" w:color="auto"/>
                    <w:bottom w:val="single" w:sz="4" w:space="0" w:color="auto"/>
                    <w:right w:val="single" w:sz="4" w:space="0" w:color="auto"/>
                  </w:tcBorders>
                </w:tcPr>
                <w:p w14:paraId="6D14FBC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90B321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1239F505" w14:textId="77777777" w:rsidTr="004D7ADD">
              <w:tc>
                <w:tcPr>
                  <w:tcW w:w="415" w:type="pct"/>
                  <w:tcBorders>
                    <w:top w:val="single" w:sz="4" w:space="0" w:color="auto"/>
                    <w:left w:val="single" w:sz="4" w:space="0" w:color="auto"/>
                    <w:bottom w:val="single" w:sz="4" w:space="0" w:color="auto"/>
                    <w:right w:val="single" w:sz="4" w:space="0" w:color="auto"/>
                  </w:tcBorders>
                </w:tcPr>
                <w:p w14:paraId="5CC76B1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6964B3B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equipo de seguridad                                    </w:t>
                  </w:r>
                </w:p>
              </w:tc>
              <w:tc>
                <w:tcPr>
                  <w:tcW w:w="423" w:type="pct"/>
                  <w:tcBorders>
                    <w:top w:val="single" w:sz="4" w:space="0" w:color="auto"/>
                    <w:left w:val="single" w:sz="4" w:space="0" w:color="auto"/>
                    <w:bottom w:val="single" w:sz="4" w:space="0" w:color="auto"/>
                    <w:right w:val="single" w:sz="4" w:space="0" w:color="auto"/>
                  </w:tcBorders>
                </w:tcPr>
                <w:p w14:paraId="574F433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6D205E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3209A284" w14:textId="77777777" w:rsidTr="004D7ADD">
              <w:tc>
                <w:tcPr>
                  <w:tcW w:w="415" w:type="pct"/>
                  <w:tcBorders>
                    <w:top w:val="single" w:sz="4" w:space="0" w:color="auto"/>
                    <w:left w:val="single" w:sz="4" w:space="0" w:color="auto"/>
                    <w:bottom w:val="single" w:sz="4" w:space="0" w:color="auto"/>
                    <w:right w:val="single" w:sz="4" w:space="0" w:color="auto"/>
                  </w:tcBorders>
                </w:tcPr>
                <w:p w14:paraId="547982D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549CD9D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lámparas de identificación en letrero de destino            </w:t>
                  </w:r>
                </w:p>
              </w:tc>
              <w:tc>
                <w:tcPr>
                  <w:tcW w:w="423" w:type="pct"/>
                  <w:tcBorders>
                    <w:top w:val="single" w:sz="4" w:space="0" w:color="auto"/>
                    <w:left w:val="single" w:sz="4" w:space="0" w:color="auto"/>
                    <w:bottom w:val="single" w:sz="4" w:space="0" w:color="auto"/>
                    <w:right w:val="single" w:sz="4" w:space="0" w:color="auto"/>
                  </w:tcBorders>
                </w:tcPr>
                <w:p w14:paraId="205D798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D0CE06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21829987" w14:textId="77777777" w:rsidTr="004D7ADD">
              <w:tc>
                <w:tcPr>
                  <w:tcW w:w="415" w:type="pct"/>
                  <w:tcBorders>
                    <w:top w:val="single" w:sz="4" w:space="0" w:color="auto"/>
                    <w:left w:val="single" w:sz="4" w:space="0" w:color="auto"/>
                    <w:bottom w:val="single" w:sz="4" w:space="0" w:color="auto"/>
                    <w:right w:val="single" w:sz="4" w:space="0" w:color="auto"/>
                  </w:tcBorders>
                </w:tcPr>
                <w:p w14:paraId="36AC664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0EDCF18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placas                                                                                                            </w:t>
                  </w:r>
                </w:p>
              </w:tc>
              <w:tc>
                <w:tcPr>
                  <w:tcW w:w="423" w:type="pct"/>
                  <w:tcBorders>
                    <w:top w:val="single" w:sz="4" w:space="0" w:color="auto"/>
                    <w:left w:val="single" w:sz="4" w:space="0" w:color="auto"/>
                    <w:bottom w:val="single" w:sz="4" w:space="0" w:color="auto"/>
                    <w:right w:val="single" w:sz="4" w:space="0" w:color="auto"/>
                  </w:tcBorders>
                </w:tcPr>
                <w:p w14:paraId="4D2AE7A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205546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67EA409A" w14:textId="77777777" w:rsidTr="004D7ADD">
              <w:tc>
                <w:tcPr>
                  <w:tcW w:w="415" w:type="pct"/>
                  <w:tcBorders>
                    <w:top w:val="single" w:sz="4" w:space="0" w:color="auto"/>
                    <w:left w:val="single" w:sz="4" w:space="0" w:color="auto"/>
                    <w:bottom w:val="single" w:sz="4" w:space="0" w:color="auto"/>
                    <w:right w:val="single" w:sz="4" w:space="0" w:color="auto"/>
                  </w:tcBorders>
                </w:tcPr>
                <w:p w14:paraId="2A48A1C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3F73B9B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póliza de seguro                                                                                           </w:t>
                  </w:r>
                </w:p>
              </w:tc>
              <w:tc>
                <w:tcPr>
                  <w:tcW w:w="423" w:type="pct"/>
                  <w:tcBorders>
                    <w:top w:val="single" w:sz="4" w:space="0" w:color="auto"/>
                    <w:left w:val="single" w:sz="4" w:space="0" w:color="auto"/>
                    <w:bottom w:val="single" w:sz="4" w:space="0" w:color="auto"/>
                    <w:right w:val="single" w:sz="4" w:space="0" w:color="auto"/>
                  </w:tcBorders>
                </w:tcPr>
                <w:p w14:paraId="55A9956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5D6438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175AC89F" w14:textId="77777777" w:rsidTr="004D7ADD">
              <w:tc>
                <w:tcPr>
                  <w:tcW w:w="415" w:type="pct"/>
                  <w:tcBorders>
                    <w:top w:val="single" w:sz="4" w:space="0" w:color="auto"/>
                    <w:left w:val="single" w:sz="4" w:space="0" w:color="auto"/>
                    <w:bottom w:val="single" w:sz="4" w:space="0" w:color="auto"/>
                    <w:right w:val="single" w:sz="4" w:space="0" w:color="auto"/>
                  </w:tcBorders>
                </w:tcPr>
                <w:p w14:paraId="20BD3F9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173E6AE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Fumar con pasajero a bordo                                                                                      </w:t>
                  </w:r>
                </w:p>
              </w:tc>
              <w:tc>
                <w:tcPr>
                  <w:tcW w:w="423" w:type="pct"/>
                  <w:tcBorders>
                    <w:top w:val="single" w:sz="4" w:space="0" w:color="auto"/>
                    <w:left w:val="single" w:sz="4" w:space="0" w:color="auto"/>
                    <w:bottom w:val="single" w:sz="4" w:space="0" w:color="auto"/>
                    <w:right w:val="single" w:sz="4" w:space="0" w:color="auto"/>
                  </w:tcBorders>
                </w:tcPr>
                <w:p w14:paraId="509856A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F41B8C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D879C2" w:rsidRPr="00F33403" w14:paraId="6A0BD835" w14:textId="77777777" w:rsidTr="004D7ADD">
              <w:tc>
                <w:tcPr>
                  <w:tcW w:w="415" w:type="pct"/>
                  <w:tcBorders>
                    <w:top w:val="single" w:sz="4" w:space="0" w:color="auto"/>
                    <w:left w:val="single" w:sz="4" w:space="0" w:color="auto"/>
                    <w:bottom w:val="single" w:sz="4" w:space="0" w:color="auto"/>
                    <w:right w:val="single" w:sz="4" w:space="0" w:color="auto"/>
                  </w:tcBorders>
                </w:tcPr>
                <w:p w14:paraId="10CF27E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763A558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Insultar a los pasajeros                                                                                              </w:t>
                  </w:r>
                </w:p>
              </w:tc>
              <w:tc>
                <w:tcPr>
                  <w:tcW w:w="423" w:type="pct"/>
                  <w:tcBorders>
                    <w:top w:val="single" w:sz="4" w:space="0" w:color="auto"/>
                    <w:left w:val="single" w:sz="4" w:space="0" w:color="auto"/>
                    <w:bottom w:val="single" w:sz="4" w:space="0" w:color="auto"/>
                    <w:right w:val="single" w:sz="4" w:space="0" w:color="auto"/>
                  </w:tcBorders>
                </w:tcPr>
                <w:p w14:paraId="36EF237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F311C0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32A41707" w14:textId="77777777" w:rsidTr="004D7ADD">
              <w:tc>
                <w:tcPr>
                  <w:tcW w:w="415" w:type="pct"/>
                  <w:tcBorders>
                    <w:top w:val="single" w:sz="4" w:space="0" w:color="auto"/>
                    <w:left w:val="single" w:sz="4" w:space="0" w:color="auto"/>
                    <w:bottom w:val="single" w:sz="4" w:space="0" w:color="auto"/>
                    <w:right w:val="single" w:sz="4" w:space="0" w:color="auto"/>
                  </w:tcBorders>
                </w:tcPr>
                <w:p w14:paraId="6372498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327BF64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notificar cambio de domicilio                                                                                </w:t>
                  </w:r>
                </w:p>
              </w:tc>
              <w:tc>
                <w:tcPr>
                  <w:tcW w:w="423" w:type="pct"/>
                  <w:tcBorders>
                    <w:top w:val="single" w:sz="4" w:space="0" w:color="auto"/>
                    <w:left w:val="single" w:sz="4" w:space="0" w:color="auto"/>
                    <w:bottom w:val="single" w:sz="4" w:space="0" w:color="auto"/>
                    <w:right w:val="single" w:sz="4" w:space="0" w:color="auto"/>
                  </w:tcBorders>
                </w:tcPr>
                <w:p w14:paraId="58A38550"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43E3C8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2C9E0848" w14:textId="77777777" w:rsidTr="004D7ADD">
              <w:tc>
                <w:tcPr>
                  <w:tcW w:w="415" w:type="pct"/>
                  <w:tcBorders>
                    <w:top w:val="single" w:sz="4" w:space="0" w:color="auto"/>
                    <w:left w:val="single" w:sz="4" w:space="0" w:color="auto"/>
                    <w:bottom w:val="single" w:sz="4" w:space="0" w:color="auto"/>
                    <w:right w:val="single" w:sz="4" w:space="0" w:color="auto"/>
                  </w:tcBorders>
                </w:tcPr>
                <w:p w14:paraId="5C142C2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0CEFA2E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contar con terminales o estaciones                                                                      </w:t>
                  </w:r>
                </w:p>
              </w:tc>
              <w:tc>
                <w:tcPr>
                  <w:tcW w:w="423" w:type="pct"/>
                  <w:tcBorders>
                    <w:top w:val="single" w:sz="4" w:space="0" w:color="auto"/>
                    <w:left w:val="single" w:sz="4" w:space="0" w:color="auto"/>
                    <w:bottom w:val="single" w:sz="4" w:space="0" w:color="auto"/>
                    <w:right w:val="single" w:sz="4" w:space="0" w:color="auto"/>
                  </w:tcBorders>
                </w:tcPr>
                <w:p w14:paraId="60482DC3"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C10692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318F66FD" w14:textId="77777777" w:rsidTr="004D7ADD">
              <w:tc>
                <w:tcPr>
                  <w:tcW w:w="415" w:type="pct"/>
                  <w:tcBorders>
                    <w:top w:val="single" w:sz="4" w:space="0" w:color="auto"/>
                    <w:left w:val="single" w:sz="4" w:space="0" w:color="auto"/>
                    <w:bottom w:val="single" w:sz="4" w:space="0" w:color="auto"/>
                    <w:right w:val="single" w:sz="4" w:space="0" w:color="auto"/>
                  </w:tcBorders>
                </w:tcPr>
                <w:p w14:paraId="45B07E3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1EE69F1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cumplir con horarios establecidos para el servicio                                               </w:t>
                  </w:r>
                </w:p>
              </w:tc>
              <w:tc>
                <w:tcPr>
                  <w:tcW w:w="423" w:type="pct"/>
                  <w:tcBorders>
                    <w:top w:val="single" w:sz="4" w:space="0" w:color="auto"/>
                    <w:left w:val="single" w:sz="4" w:space="0" w:color="auto"/>
                    <w:bottom w:val="single" w:sz="4" w:space="0" w:color="auto"/>
                    <w:right w:val="single" w:sz="4" w:space="0" w:color="auto"/>
                  </w:tcBorders>
                </w:tcPr>
                <w:p w14:paraId="10729F3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8528A4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D879C2" w:rsidRPr="00F33403" w14:paraId="0CAC20CA" w14:textId="77777777" w:rsidTr="004D7ADD">
              <w:tc>
                <w:tcPr>
                  <w:tcW w:w="415" w:type="pct"/>
                  <w:tcBorders>
                    <w:top w:val="single" w:sz="4" w:space="0" w:color="auto"/>
                    <w:left w:val="single" w:sz="4" w:space="0" w:color="auto"/>
                    <w:bottom w:val="single" w:sz="4" w:space="0" w:color="auto"/>
                    <w:right w:val="single" w:sz="4" w:space="0" w:color="auto"/>
                  </w:tcBorders>
                </w:tcPr>
                <w:p w14:paraId="656EBD4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6460C7B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efectuar ascenso y descenso en zonas autorizadas                                            </w:t>
                  </w:r>
                </w:p>
              </w:tc>
              <w:tc>
                <w:tcPr>
                  <w:tcW w:w="423" w:type="pct"/>
                  <w:tcBorders>
                    <w:top w:val="single" w:sz="4" w:space="0" w:color="auto"/>
                    <w:left w:val="single" w:sz="4" w:space="0" w:color="auto"/>
                    <w:bottom w:val="single" w:sz="4" w:space="0" w:color="auto"/>
                    <w:right w:val="single" w:sz="4" w:space="0" w:color="auto"/>
                  </w:tcBorders>
                </w:tcPr>
                <w:p w14:paraId="6FDB107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213CCFF"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2005F49F" w14:textId="77777777" w:rsidTr="004D7ADD">
              <w:tc>
                <w:tcPr>
                  <w:tcW w:w="415" w:type="pct"/>
                  <w:tcBorders>
                    <w:top w:val="single" w:sz="4" w:space="0" w:color="auto"/>
                    <w:left w:val="single" w:sz="4" w:space="0" w:color="auto"/>
                    <w:bottom w:val="single" w:sz="4" w:space="0" w:color="auto"/>
                    <w:right w:val="single" w:sz="4" w:space="0" w:color="auto"/>
                  </w:tcBorders>
                </w:tcPr>
                <w:p w14:paraId="4272AA2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43F703B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efectuar revisión física mecánica                                                                          </w:t>
                  </w:r>
                </w:p>
              </w:tc>
              <w:tc>
                <w:tcPr>
                  <w:tcW w:w="423" w:type="pct"/>
                  <w:tcBorders>
                    <w:top w:val="single" w:sz="4" w:space="0" w:color="auto"/>
                    <w:left w:val="single" w:sz="4" w:space="0" w:color="auto"/>
                    <w:bottom w:val="single" w:sz="4" w:space="0" w:color="auto"/>
                    <w:right w:val="single" w:sz="4" w:space="0" w:color="auto"/>
                  </w:tcBorders>
                </w:tcPr>
                <w:p w14:paraId="76568A5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10676BC"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D879C2" w:rsidRPr="00F33403" w14:paraId="07A91412" w14:textId="77777777" w:rsidTr="004D7ADD">
              <w:tc>
                <w:tcPr>
                  <w:tcW w:w="415" w:type="pct"/>
                  <w:tcBorders>
                    <w:top w:val="single" w:sz="4" w:space="0" w:color="auto"/>
                    <w:left w:val="single" w:sz="4" w:space="0" w:color="auto"/>
                    <w:bottom w:val="single" w:sz="4" w:space="0" w:color="auto"/>
                    <w:right w:val="single" w:sz="4" w:space="0" w:color="auto"/>
                  </w:tcBorders>
                </w:tcPr>
                <w:p w14:paraId="1F86480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18.</w:t>
                  </w:r>
                </w:p>
              </w:tc>
              <w:tc>
                <w:tcPr>
                  <w:tcW w:w="3716" w:type="pct"/>
                  <w:tcBorders>
                    <w:top w:val="single" w:sz="4" w:space="0" w:color="auto"/>
                    <w:left w:val="single" w:sz="4" w:space="0" w:color="auto"/>
                    <w:bottom w:val="single" w:sz="4" w:space="0" w:color="auto"/>
                    <w:right w:val="single" w:sz="4" w:space="0" w:color="auto"/>
                  </w:tcBorders>
                </w:tcPr>
                <w:p w14:paraId="7D85632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otorgar facilidades a los discapacitados al abordar o descender del transporte   </w:t>
                  </w:r>
                </w:p>
              </w:tc>
              <w:tc>
                <w:tcPr>
                  <w:tcW w:w="423" w:type="pct"/>
                  <w:tcBorders>
                    <w:top w:val="single" w:sz="4" w:space="0" w:color="auto"/>
                    <w:left w:val="single" w:sz="4" w:space="0" w:color="auto"/>
                    <w:bottom w:val="single" w:sz="4" w:space="0" w:color="auto"/>
                    <w:right w:val="single" w:sz="4" w:space="0" w:color="auto"/>
                  </w:tcBorders>
                </w:tcPr>
                <w:p w14:paraId="013A5EC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75309B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D879C2" w:rsidRPr="00F33403" w14:paraId="43DE2164" w14:textId="77777777" w:rsidTr="004D7ADD">
              <w:tc>
                <w:tcPr>
                  <w:tcW w:w="415" w:type="pct"/>
                  <w:tcBorders>
                    <w:top w:val="single" w:sz="4" w:space="0" w:color="auto"/>
                    <w:left w:val="single" w:sz="4" w:space="0" w:color="auto"/>
                    <w:bottom w:val="single" w:sz="4" w:space="0" w:color="auto"/>
                    <w:right w:val="single" w:sz="4" w:space="0" w:color="auto"/>
                  </w:tcBorders>
                </w:tcPr>
                <w:p w14:paraId="7C7399E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19.</w:t>
                  </w:r>
                </w:p>
              </w:tc>
              <w:tc>
                <w:tcPr>
                  <w:tcW w:w="3716" w:type="pct"/>
                  <w:tcBorders>
                    <w:top w:val="single" w:sz="4" w:space="0" w:color="auto"/>
                    <w:left w:val="single" w:sz="4" w:space="0" w:color="auto"/>
                    <w:bottom w:val="single" w:sz="4" w:space="0" w:color="auto"/>
                    <w:right w:val="single" w:sz="4" w:space="0" w:color="auto"/>
                  </w:tcBorders>
                </w:tcPr>
                <w:p w14:paraId="79E428E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reparar vehículo en caso de revisión               </w:t>
                  </w:r>
                </w:p>
              </w:tc>
              <w:tc>
                <w:tcPr>
                  <w:tcW w:w="423" w:type="pct"/>
                  <w:tcBorders>
                    <w:top w:val="single" w:sz="4" w:space="0" w:color="auto"/>
                    <w:left w:val="single" w:sz="4" w:space="0" w:color="auto"/>
                    <w:bottom w:val="single" w:sz="4" w:space="0" w:color="auto"/>
                    <w:right w:val="single" w:sz="4" w:space="0" w:color="auto"/>
                  </w:tcBorders>
                </w:tcPr>
                <w:p w14:paraId="41030F9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D7A320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7D454B5C" w14:textId="77777777" w:rsidTr="004D7ADD">
              <w:tc>
                <w:tcPr>
                  <w:tcW w:w="415" w:type="pct"/>
                  <w:tcBorders>
                    <w:top w:val="single" w:sz="4" w:space="0" w:color="auto"/>
                    <w:left w:val="single" w:sz="4" w:space="0" w:color="auto"/>
                    <w:bottom w:val="single" w:sz="4" w:space="0" w:color="auto"/>
                    <w:right w:val="single" w:sz="4" w:space="0" w:color="auto"/>
                  </w:tcBorders>
                </w:tcPr>
                <w:p w14:paraId="3BB3D3E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20.</w:t>
                  </w:r>
                </w:p>
              </w:tc>
              <w:tc>
                <w:tcPr>
                  <w:tcW w:w="3716" w:type="pct"/>
                  <w:tcBorders>
                    <w:top w:val="single" w:sz="4" w:space="0" w:color="auto"/>
                    <w:left w:val="single" w:sz="4" w:space="0" w:color="auto"/>
                    <w:bottom w:val="single" w:sz="4" w:space="0" w:color="auto"/>
                    <w:right w:val="single" w:sz="4" w:space="0" w:color="auto"/>
                  </w:tcBorders>
                </w:tcPr>
                <w:p w14:paraId="7CD5A8F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traer a la vista número económico, horario, ruta y tarifa     </w:t>
                  </w:r>
                </w:p>
              </w:tc>
              <w:tc>
                <w:tcPr>
                  <w:tcW w:w="423" w:type="pct"/>
                  <w:tcBorders>
                    <w:top w:val="single" w:sz="4" w:space="0" w:color="auto"/>
                    <w:left w:val="single" w:sz="4" w:space="0" w:color="auto"/>
                    <w:bottom w:val="single" w:sz="4" w:space="0" w:color="auto"/>
                    <w:right w:val="single" w:sz="4" w:space="0" w:color="auto"/>
                  </w:tcBorders>
                </w:tcPr>
                <w:p w14:paraId="2BC13B8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F16158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D879C2" w:rsidRPr="00F33403" w14:paraId="055E05CA" w14:textId="77777777" w:rsidTr="004D7ADD">
              <w:tc>
                <w:tcPr>
                  <w:tcW w:w="415" w:type="pct"/>
                  <w:tcBorders>
                    <w:top w:val="single" w:sz="4" w:space="0" w:color="auto"/>
                    <w:left w:val="single" w:sz="4" w:space="0" w:color="auto"/>
                    <w:bottom w:val="single" w:sz="4" w:space="0" w:color="auto"/>
                    <w:right w:val="single" w:sz="4" w:space="0" w:color="auto"/>
                  </w:tcBorders>
                </w:tcPr>
                <w:p w14:paraId="66690EC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21.</w:t>
                  </w:r>
                </w:p>
              </w:tc>
              <w:tc>
                <w:tcPr>
                  <w:tcW w:w="3716" w:type="pct"/>
                  <w:tcBorders>
                    <w:top w:val="single" w:sz="4" w:space="0" w:color="auto"/>
                    <w:left w:val="single" w:sz="4" w:space="0" w:color="auto"/>
                    <w:bottom w:val="single" w:sz="4" w:space="0" w:color="auto"/>
                    <w:right w:val="single" w:sz="4" w:space="0" w:color="auto"/>
                  </w:tcBorders>
                </w:tcPr>
                <w:p w14:paraId="6768694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Obstruir la función de los inspectores                      </w:t>
                  </w:r>
                </w:p>
              </w:tc>
              <w:tc>
                <w:tcPr>
                  <w:tcW w:w="423" w:type="pct"/>
                  <w:tcBorders>
                    <w:top w:val="single" w:sz="4" w:space="0" w:color="auto"/>
                    <w:left w:val="single" w:sz="4" w:space="0" w:color="auto"/>
                    <w:bottom w:val="single" w:sz="4" w:space="0" w:color="auto"/>
                    <w:right w:val="single" w:sz="4" w:space="0" w:color="auto"/>
                  </w:tcBorders>
                </w:tcPr>
                <w:p w14:paraId="2B9B3D6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D8F813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D879C2" w:rsidRPr="00F33403" w14:paraId="28DF16B2" w14:textId="77777777" w:rsidTr="004D7ADD">
              <w:tc>
                <w:tcPr>
                  <w:tcW w:w="415" w:type="pct"/>
                  <w:tcBorders>
                    <w:top w:val="single" w:sz="4" w:space="0" w:color="auto"/>
                    <w:left w:val="single" w:sz="4" w:space="0" w:color="auto"/>
                    <w:bottom w:val="single" w:sz="4" w:space="0" w:color="auto"/>
                    <w:right w:val="single" w:sz="4" w:space="0" w:color="auto"/>
                  </w:tcBorders>
                </w:tcPr>
                <w:p w14:paraId="0310B6FB"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22.</w:t>
                  </w:r>
                </w:p>
              </w:tc>
              <w:tc>
                <w:tcPr>
                  <w:tcW w:w="3716" w:type="pct"/>
                  <w:tcBorders>
                    <w:top w:val="single" w:sz="4" w:space="0" w:color="auto"/>
                    <w:left w:val="single" w:sz="4" w:space="0" w:color="auto"/>
                    <w:bottom w:val="single" w:sz="4" w:space="0" w:color="auto"/>
                    <w:right w:val="single" w:sz="4" w:space="0" w:color="auto"/>
                  </w:tcBorders>
                </w:tcPr>
                <w:p w14:paraId="33486F2F"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Invadir rutas                                                   </w:t>
                  </w:r>
                </w:p>
              </w:tc>
              <w:tc>
                <w:tcPr>
                  <w:tcW w:w="423" w:type="pct"/>
                  <w:tcBorders>
                    <w:top w:val="single" w:sz="4" w:space="0" w:color="auto"/>
                    <w:left w:val="single" w:sz="4" w:space="0" w:color="auto"/>
                    <w:bottom w:val="single" w:sz="4" w:space="0" w:color="auto"/>
                    <w:right w:val="single" w:sz="4" w:space="0" w:color="auto"/>
                  </w:tcBorders>
                </w:tcPr>
                <w:p w14:paraId="7CDE3A2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46A30C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r>
            <w:tr w:rsidR="00D879C2" w:rsidRPr="00F33403" w14:paraId="4F2BC6FD" w14:textId="77777777" w:rsidTr="004D7ADD">
              <w:tc>
                <w:tcPr>
                  <w:tcW w:w="415" w:type="pct"/>
                  <w:tcBorders>
                    <w:top w:val="single" w:sz="4" w:space="0" w:color="auto"/>
                    <w:left w:val="single" w:sz="4" w:space="0" w:color="auto"/>
                    <w:bottom w:val="single" w:sz="4" w:space="0" w:color="auto"/>
                    <w:right w:val="single" w:sz="4" w:space="0" w:color="auto"/>
                  </w:tcBorders>
                </w:tcPr>
                <w:p w14:paraId="117665A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23.</w:t>
                  </w:r>
                </w:p>
              </w:tc>
              <w:tc>
                <w:tcPr>
                  <w:tcW w:w="3716" w:type="pct"/>
                  <w:tcBorders>
                    <w:top w:val="single" w:sz="4" w:space="0" w:color="auto"/>
                    <w:left w:val="single" w:sz="4" w:space="0" w:color="auto"/>
                    <w:bottom w:val="single" w:sz="4" w:space="0" w:color="auto"/>
                    <w:right w:val="single" w:sz="4" w:space="0" w:color="auto"/>
                  </w:tcBorders>
                </w:tcPr>
                <w:p w14:paraId="0625CFD2"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Presentar servicio fuera de ruta                </w:t>
                  </w:r>
                </w:p>
              </w:tc>
              <w:tc>
                <w:tcPr>
                  <w:tcW w:w="423" w:type="pct"/>
                  <w:tcBorders>
                    <w:top w:val="single" w:sz="4" w:space="0" w:color="auto"/>
                    <w:left w:val="single" w:sz="4" w:space="0" w:color="auto"/>
                    <w:bottom w:val="single" w:sz="4" w:space="0" w:color="auto"/>
                    <w:right w:val="single" w:sz="4" w:space="0" w:color="auto"/>
                  </w:tcBorders>
                </w:tcPr>
                <w:p w14:paraId="73A2683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884869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29378BDF" w14:textId="77777777" w:rsidTr="004D7ADD">
              <w:tc>
                <w:tcPr>
                  <w:tcW w:w="415" w:type="pct"/>
                  <w:tcBorders>
                    <w:top w:val="single" w:sz="4" w:space="0" w:color="auto"/>
                    <w:left w:val="single" w:sz="4" w:space="0" w:color="auto"/>
                    <w:bottom w:val="single" w:sz="4" w:space="0" w:color="auto"/>
                    <w:right w:val="single" w:sz="4" w:space="0" w:color="auto"/>
                  </w:tcBorders>
                </w:tcPr>
                <w:p w14:paraId="5D7DAEF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24.</w:t>
                  </w:r>
                </w:p>
              </w:tc>
              <w:tc>
                <w:tcPr>
                  <w:tcW w:w="3716" w:type="pct"/>
                  <w:tcBorders>
                    <w:top w:val="single" w:sz="4" w:space="0" w:color="auto"/>
                    <w:left w:val="single" w:sz="4" w:space="0" w:color="auto"/>
                    <w:bottom w:val="single" w:sz="4" w:space="0" w:color="auto"/>
                    <w:right w:val="single" w:sz="4" w:space="0" w:color="auto"/>
                  </w:tcBorders>
                </w:tcPr>
                <w:p w14:paraId="39AE893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Traer ayudante abordo                                                                                        </w:t>
                  </w:r>
                </w:p>
              </w:tc>
              <w:tc>
                <w:tcPr>
                  <w:tcW w:w="423" w:type="pct"/>
                  <w:tcBorders>
                    <w:top w:val="single" w:sz="4" w:space="0" w:color="auto"/>
                    <w:left w:val="single" w:sz="4" w:space="0" w:color="auto"/>
                    <w:bottom w:val="single" w:sz="4" w:space="0" w:color="auto"/>
                    <w:right w:val="single" w:sz="4" w:space="0" w:color="auto"/>
                  </w:tcBorders>
                </w:tcPr>
                <w:p w14:paraId="77D28EAB"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3B81CD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72447048" w14:textId="77777777" w:rsidTr="004D7ADD">
              <w:tc>
                <w:tcPr>
                  <w:tcW w:w="415" w:type="pct"/>
                  <w:tcBorders>
                    <w:top w:val="single" w:sz="4" w:space="0" w:color="auto"/>
                    <w:left w:val="single" w:sz="4" w:space="0" w:color="auto"/>
                    <w:bottom w:val="single" w:sz="4" w:space="0" w:color="auto"/>
                    <w:right w:val="single" w:sz="4" w:space="0" w:color="auto"/>
                  </w:tcBorders>
                </w:tcPr>
                <w:p w14:paraId="52FDB816"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p>
                <w:p w14:paraId="6A8C082B" w14:textId="77777777" w:rsidR="00D879C2" w:rsidRPr="00F33403" w:rsidRDefault="00D879C2"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XIV.-  </w:t>
                  </w:r>
                </w:p>
              </w:tc>
              <w:tc>
                <w:tcPr>
                  <w:tcW w:w="3716" w:type="pct"/>
                  <w:tcBorders>
                    <w:top w:val="single" w:sz="4" w:space="0" w:color="auto"/>
                    <w:left w:val="single" w:sz="4" w:space="0" w:color="auto"/>
                    <w:bottom w:val="single" w:sz="4" w:space="0" w:color="auto"/>
                    <w:right w:val="single" w:sz="4" w:space="0" w:color="auto"/>
                  </w:tcBorders>
                </w:tcPr>
                <w:p w14:paraId="1922543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55052F0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r w:rsidRPr="00F33403">
                    <w:rPr>
                      <w:rFonts w:ascii="Arial" w:hAnsi="Arial" w:cs="Arial"/>
                      <w:b/>
                      <w:sz w:val="22"/>
                      <w:szCs w:val="22"/>
                    </w:rPr>
                    <w:t xml:space="preserve">VUELTAS  </w:t>
                  </w:r>
                </w:p>
              </w:tc>
              <w:tc>
                <w:tcPr>
                  <w:tcW w:w="423" w:type="pct"/>
                  <w:tcBorders>
                    <w:top w:val="single" w:sz="4" w:space="0" w:color="auto"/>
                    <w:left w:val="single" w:sz="4" w:space="0" w:color="auto"/>
                    <w:bottom w:val="single" w:sz="4" w:space="0" w:color="auto"/>
                    <w:right w:val="single" w:sz="4" w:space="0" w:color="auto"/>
                  </w:tcBorders>
                </w:tcPr>
                <w:p w14:paraId="42E9D4B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446" w:type="pct"/>
                  <w:tcBorders>
                    <w:top w:val="single" w:sz="4" w:space="0" w:color="auto"/>
                    <w:left w:val="single" w:sz="4" w:space="0" w:color="auto"/>
                    <w:bottom w:val="single" w:sz="4" w:space="0" w:color="auto"/>
                    <w:right w:val="single" w:sz="4" w:space="0" w:color="auto"/>
                  </w:tcBorders>
                </w:tcPr>
                <w:p w14:paraId="1F93558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r>
            <w:tr w:rsidR="00D879C2" w:rsidRPr="00F33403" w14:paraId="1071E141" w14:textId="77777777" w:rsidTr="004D7ADD">
              <w:tc>
                <w:tcPr>
                  <w:tcW w:w="415" w:type="pct"/>
                  <w:tcBorders>
                    <w:top w:val="single" w:sz="4" w:space="0" w:color="auto"/>
                    <w:left w:val="single" w:sz="4" w:space="0" w:color="auto"/>
                    <w:bottom w:val="single" w:sz="4" w:space="0" w:color="auto"/>
                    <w:right w:val="single" w:sz="4" w:space="0" w:color="auto"/>
                  </w:tcBorders>
                </w:tcPr>
                <w:p w14:paraId="4694775D"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48B3F25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3A64DF5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4AD9612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D879C2" w:rsidRPr="00F33403" w14:paraId="2ACA7A29" w14:textId="77777777" w:rsidTr="004D7ADD">
              <w:tc>
                <w:tcPr>
                  <w:tcW w:w="415" w:type="pct"/>
                  <w:tcBorders>
                    <w:top w:val="single" w:sz="4" w:space="0" w:color="auto"/>
                    <w:left w:val="single" w:sz="4" w:space="0" w:color="auto"/>
                    <w:bottom w:val="single" w:sz="4" w:space="0" w:color="auto"/>
                    <w:right w:val="single" w:sz="4" w:space="0" w:color="auto"/>
                  </w:tcBorders>
                </w:tcPr>
                <w:p w14:paraId="7BDB2F4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22B1F7F6"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a la derecha sin tomar extremo derecho                                                  </w:t>
                  </w:r>
                </w:p>
              </w:tc>
              <w:tc>
                <w:tcPr>
                  <w:tcW w:w="423" w:type="pct"/>
                  <w:tcBorders>
                    <w:top w:val="single" w:sz="4" w:space="0" w:color="auto"/>
                    <w:left w:val="single" w:sz="4" w:space="0" w:color="auto"/>
                    <w:bottom w:val="single" w:sz="4" w:space="0" w:color="auto"/>
                    <w:right w:val="single" w:sz="4" w:space="0" w:color="auto"/>
                  </w:tcBorders>
                </w:tcPr>
                <w:p w14:paraId="2082565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336DD09"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4A9A9F5C" w14:textId="77777777" w:rsidTr="004D7ADD">
              <w:tc>
                <w:tcPr>
                  <w:tcW w:w="415" w:type="pct"/>
                  <w:tcBorders>
                    <w:top w:val="single" w:sz="4" w:space="0" w:color="auto"/>
                    <w:left w:val="single" w:sz="4" w:space="0" w:color="auto"/>
                    <w:bottom w:val="single" w:sz="4" w:space="0" w:color="auto"/>
                    <w:right w:val="single" w:sz="4" w:space="0" w:color="auto"/>
                  </w:tcBorders>
                </w:tcPr>
                <w:p w14:paraId="34BD533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5E2DE9B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a la izquierda sin tomar extremo izquierdo                                               </w:t>
                  </w:r>
                </w:p>
              </w:tc>
              <w:tc>
                <w:tcPr>
                  <w:tcW w:w="423" w:type="pct"/>
                  <w:tcBorders>
                    <w:top w:val="single" w:sz="4" w:space="0" w:color="auto"/>
                    <w:left w:val="single" w:sz="4" w:space="0" w:color="auto"/>
                    <w:bottom w:val="single" w:sz="4" w:space="0" w:color="auto"/>
                    <w:right w:val="single" w:sz="4" w:space="0" w:color="auto"/>
                  </w:tcBorders>
                </w:tcPr>
                <w:p w14:paraId="226B62E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CBD05F7"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56E7BC29" w14:textId="77777777" w:rsidTr="004D7ADD">
              <w:tc>
                <w:tcPr>
                  <w:tcW w:w="415" w:type="pct"/>
                  <w:tcBorders>
                    <w:top w:val="single" w:sz="4" w:space="0" w:color="auto"/>
                    <w:left w:val="single" w:sz="4" w:space="0" w:color="auto"/>
                    <w:bottom w:val="single" w:sz="4" w:space="0" w:color="auto"/>
                    <w:right w:val="single" w:sz="4" w:space="0" w:color="auto"/>
                  </w:tcBorders>
                </w:tcPr>
                <w:p w14:paraId="28E062F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3.</w:t>
                  </w:r>
                </w:p>
              </w:tc>
              <w:tc>
                <w:tcPr>
                  <w:tcW w:w="3716" w:type="pct"/>
                  <w:tcBorders>
                    <w:top w:val="single" w:sz="4" w:space="0" w:color="auto"/>
                    <w:left w:val="single" w:sz="4" w:space="0" w:color="auto"/>
                    <w:bottom w:val="single" w:sz="4" w:space="0" w:color="auto"/>
                    <w:right w:val="single" w:sz="4" w:space="0" w:color="auto"/>
                  </w:tcBorders>
                </w:tcPr>
                <w:p w14:paraId="43416FB4"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en  “U” cerca de curva o cima                                                                   </w:t>
                  </w:r>
                </w:p>
              </w:tc>
              <w:tc>
                <w:tcPr>
                  <w:tcW w:w="423" w:type="pct"/>
                  <w:tcBorders>
                    <w:top w:val="single" w:sz="4" w:space="0" w:color="auto"/>
                    <w:left w:val="single" w:sz="4" w:space="0" w:color="auto"/>
                    <w:bottom w:val="single" w:sz="4" w:space="0" w:color="auto"/>
                    <w:right w:val="single" w:sz="4" w:space="0" w:color="auto"/>
                  </w:tcBorders>
                </w:tcPr>
                <w:p w14:paraId="40671B4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E8EC9F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38C1E679" w14:textId="77777777" w:rsidTr="004D7ADD">
              <w:tc>
                <w:tcPr>
                  <w:tcW w:w="415" w:type="pct"/>
                  <w:tcBorders>
                    <w:top w:val="single" w:sz="4" w:space="0" w:color="auto"/>
                    <w:left w:val="single" w:sz="4" w:space="0" w:color="auto"/>
                    <w:bottom w:val="single" w:sz="4" w:space="0" w:color="auto"/>
                    <w:right w:val="single" w:sz="4" w:space="0" w:color="auto"/>
                  </w:tcBorders>
                </w:tcPr>
                <w:p w14:paraId="132A552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5A116DF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en intersección sin precaución                                                                  </w:t>
                  </w:r>
                </w:p>
              </w:tc>
              <w:tc>
                <w:tcPr>
                  <w:tcW w:w="423" w:type="pct"/>
                  <w:tcBorders>
                    <w:top w:val="single" w:sz="4" w:space="0" w:color="auto"/>
                    <w:left w:val="single" w:sz="4" w:space="0" w:color="auto"/>
                    <w:bottom w:val="single" w:sz="4" w:space="0" w:color="auto"/>
                    <w:right w:val="single" w:sz="4" w:space="0" w:color="auto"/>
                  </w:tcBorders>
                </w:tcPr>
                <w:p w14:paraId="69B5854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3C71D7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D879C2" w:rsidRPr="00F33403" w14:paraId="4E449F97" w14:textId="77777777" w:rsidTr="004D7ADD">
              <w:tc>
                <w:tcPr>
                  <w:tcW w:w="415" w:type="pct"/>
                  <w:tcBorders>
                    <w:top w:val="single" w:sz="4" w:space="0" w:color="auto"/>
                    <w:left w:val="single" w:sz="4" w:space="0" w:color="auto"/>
                    <w:bottom w:val="single" w:sz="4" w:space="0" w:color="auto"/>
                    <w:right w:val="single" w:sz="4" w:space="0" w:color="auto"/>
                  </w:tcBorders>
                </w:tcPr>
                <w:p w14:paraId="01B38933"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5FA329D0"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sin previo aviso                                                                                          </w:t>
                  </w:r>
                </w:p>
              </w:tc>
              <w:tc>
                <w:tcPr>
                  <w:tcW w:w="423" w:type="pct"/>
                  <w:tcBorders>
                    <w:top w:val="single" w:sz="4" w:space="0" w:color="auto"/>
                    <w:left w:val="single" w:sz="4" w:space="0" w:color="auto"/>
                    <w:bottom w:val="single" w:sz="4" w:space="0" w:color="auto"/>
                    <w:right w:val="single" w:sz="4" w:space="0" w:color="auto"/>
                  </w:tcBorders>
                </w:tcPr>
                <w:p w14:paraId="11880AED"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B17E1F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D879C2" w:rsidRPr="00F33403" w14:paraId="44AA7B6F" w14:textId="77777777" w:rsidTr="004D7ADD">
              <w:tc>
                <w:tcPr>
                  <w:tcW w:w="415" w:type="pct"/>
                  <w:tcBorders>
                    <w:top w:val="single" w:sz="4" w:space="0" w:color="auto"/>
                    <w:left w:val="single" w:sz="4" w:space="0" w:color="auto"/>
                    <w:bottom w:val="single" w:sz="4" w:space="0" w:color="auto"/>
                    <w:right w:val="single" w:sz="4" w:space="0" w:color="auto"/>
                  </w:tcBorders>
                </w:tcPr>
                <w:p w14:paraId="39AB3C0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792B6A2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XV.-</w:t>
                  </w:r>
                </w:p>
              </w:tc>
              <w:tc>
                <w:tcPr>
                  <w:tcW w:w="3716" w:type="pct"/>
                  <w:tcBorders>
                    <w:top w:val="single" w:sz="4" w:space="0" w:color="auto"/>
                    <w:left w:val="single" w:sz="4" w:space="0" w:color="auto"/>
                    <w:bottom w:val="single" w:sz="4" w:space="0" w:color="auto"/>
                    <w:right w:val="single" w:sz="4" w:space="0" w:color="auto"/>
                  </w:tcBorders>
                </w:tcPr>
                <w:p w14:paraId="11954E0A"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27DF9BB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b/>
                      <w:sz w:val="22"/>
                      <w:szCs w:val="22"/>
                    </w:rPr>
                  </w:pPr>
                  <w:r w:rsidRPr="00F33403">
                    <w:rPr>
                      <w:rFonts w:ascii="Arial" w:hAnsi="Arial" w:cs="Arial"/>
                      <w:b/>
                      <w:sz w:val="22"/>
                      <w:szCs w:val="22"/>
                    </w:rPr>
                    <w:t>OTRAS INFRACCIONES</w:t>
                  </w:r>
                </w:p>
              </w:tc>
              <w:tc>
                <w:tcPr>
                  <w:tcW w:w="423" w:type="pct"/>
                  <w:tcBorders>
                    <w:top w:val="single" w:sz="4" w:space="0" w:color="auto"/>
                    <w:left w:val="single" w:sz="4" w:space="0" w:color="auto"/>
                    <w:bottom w:val="single" w:sz="4" w:space="0" w:color="auto"/>
                    <w:right w:val="single" w:sz="4" w:space="0" w:color="auto"/>
                  </w:tcBorders>
                </w:tcPr>
                <w:p w14:paraId="4864A8C5"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p>
              </w:tc>
              <w:tc>
                <w:tcPr>
                  <w:tcW w:w="446" w:type="pct"/>
                  <w:tcBorders>
                    <w:top w:val="single" w:sz="4" w:space="0" w:color="auto"/>
                    <w:left w:val="single" w:sz="4" w:space="0" w:color="auto"/>
                    <w:bottom w:val="single" w:sz="4" w:space="0" w:color="auto"/>
                    <w:right w:val="single" w:sz="4" w:space="0" w:color="auto"/>
                  </w:tcBorders>
                </w:tcPr>
                <w:p w14:paraId="58AB74BE"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p>
              </w:tc>
            </w:tr>
            <w:tr w:rsidR="00D879C2" w:rsidRPr="00F33403" w14:paraId="460A3CE5" w14:textId="77777777" w:rsidTr="004D7ADD">
              <w:tc>
                <w:tcPr>
                  <w:tcW w:w="415" w:type="pct"/>
                  <w:tcBorders>
                    <w:top w:val="single" w:sz="4" w:space="0" w:color="auto"/>
                    <w:left w:val="single" w:sz="4" w:space="0" w:color="auto"/>
                    <w:bottom w:val="single" w:sz="4" w:space="0" w:color="auto"/>
                    <w:right w:val="single" w:sz="4" w:space="0" w:color="auto"/>
                  </w:tcBorders>
                </w:tcPr>
                <w:p w14:paraId="5B4E261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601744B9"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Estacionarse en lugar de discapacitados u obstruir rampas para acceso de los mismos</w:t>
                  </w:r>
                </w:p>
              </w:tc>
              <w:tc>
                <w:tcPr>
                  <w:tcW w:w="423" w:type="pct"/>
                  <w:tcBorders>
                    <w:top w:val="single" w:sz="4" w:space="0" w:color="auto"/>
                    <w:left w:val="single" w:sz="4" w:space="0" w:color="auto"/>
                    <w:bottom w:val="single" w:sz="4" w:space="0" w:color="auto"/>
                    <w:right w:val="single" w:sz="4" w:space="0" w:color="auto"/>
                  </w:tcBorders>
                </w:tcPr>
                <w:p w14:paraId="77B45248"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5BC595A2"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D879C2" w:rsidRPr="00F33403" w14:paraId="3AD607DB" w14:textId="77777777" w:rsidTr="004D7ADD">
              <w:tc>
                <w:tcPr>
                  <w:tcW w:w="415" w:type="pct"/>
                  <w:tcBorders>
                    <w:top w:val="single" w:sz="4" w:space="0" w:color="auto"/>
                    <w:left w:val="single" w:sz="4" w:space="0" w:color="auto"/>
                    <w:bottom w:val="single" w:sz="4" w:space="0" w:color="auto"/>
                    <w:right w:val="single" w:sz="4" w:space="0" w:color="auto"/>
                  </w:tcBorders>
                </w:tcPr>
                <w:p w14:paraId="11CEFD4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4CD654D8"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Circular con placas distintas a las autorizadas, incluyendo las que contienen publicidad de producto o personas</w:t>
                  </w:r>
                </w:p>
              </w:tc>
              <w:tc>
                <w:tcPr>
                  <w:tcW w:w="423" w:type="pct"/>
                  <w:tcBorders>
                    <w:top w:val="single" w:sz="4" w:space="0" w:color="auto"/>
                    <w:left w:val="single" w:sz="4" w:space="0" w:color="auto"/>
                    <w:bottom w:val="single" w:sz="4" w:space="0" w:color="auto"/>
                    <w:right w:val="single" w:sz="4" w:space="0" w:color="auto"/>
                  </w:tcBorders>
                </w:tcPr>
                <w:p w14:paraId="5581BF14"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446" w:type="pct"/>
                  <w:tcBorders>
                    <w:top w:val="single" w:sz="4" w:space="0" w:color="auto"/>
                    <w:left w:val="single" w:sz="4" w:space="0" w:color="auto"/>
                    <w:bottom w:val="single" w:sz="4" w:space="0" w:color="auto"/>
                    <w:right w:val="single" w:sz="4" w:space="0" w:color="auto"/>
                  </w:tcBorders>
                </w:tcPr>
                <w:p w14:paraId="6D8C4F95"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r w:rsidR="00D879C2" w:rsidRPr="00F33403" w14:paraId="1BB6ADC8" w14:textId="77777777" w:rsidTr="004D7ADD">
              <w:tc>
                <w:tcPr>
                  <w:tcW w:w="415" w:type="pct"/>
                  <w:tcBorders>
                    <w:top w:val="single" w:sz="4" w:space="0" w:color="auto"/>
                    <w:left w:val="single" w:sz="4" w:space="0" w:color="auto"/>
                    <w:bottom w:val="single" w:sz="4" w:space="0" w:color="auto"/>
                    <w:right w:val="single" w:sz="4" w:space="0" w:color="auto"/>
                  </w:tcBorders>
                </w:tcPr>
                <w:p w14:paraId="3FF838CC"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 xml:space="preserve">3.- </w:t>
                  </w:r>
                </w:p>
              </w:tc>
              <w:tc>
                <w:tcPr>
                  <w:tcW w:w="3716" w:type="pct"/>
                  <w:tcBorders>
                    <w:top w:val="single" w:sz="4" w:space="0" w:color="auto"/>
                    <w:left w:val="single" w:sz="4" w:space="0" w:color="auto"/>
                    <w:bottom w:val="single" w:sz="4" w:space="0" w:color="auto"/>
                    <w:right w:val="single" w:sz="4" w:space="0" w:color="auto"/>
                  </w:tcBorders>
                </w:tcPr>
                <w:p w14:paraId="30A7B49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Circular con placas imitadas, simuladas o alteradas</w:t>
                  </w:r>
                </w:p>
              </w:tc>
              <w:tc>
                <w:tcPr>
                  <w:tcW w:w="423" w:type="pct"/>
                  <w:tcBorders>
                    <w:top w:val="single" w:sz="4" w:space="0" w:color="auto"/>
                    <w:left w:val="single" w:sz="4" w:space="0" w:color="auto"/>
                    <w:bottom w:val="single" w:sz="4" w:space="0" w:color="auto"/>
                    <w:right w:val="single" w:sz="4" w:space="0" w:color="auto"/>
                  </w:tcBorders>
                </w:tcPr>
                <w:p w14:paraId="2CC7CD7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446" w:type="pct"/>
                  <w:tcBorders>
                    <w:top w:val="single" w:sz="4" w:space="0" w:color="auto"/>
                    <w:left w:val="single" w:sz="4" w:space="0" w:color="auto"/>
                    <w:bottom w:val="single" w:sz="4" w:space="0" w:color="auto"/>
                    <w:right w:val="single" w:sz="4" w:space="0" w:color="auto"/>
                  </w:tcBorders>
                </w:tcPr>
                <w:p w14:paraId="08220216"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r w:rsidR="00D879C2" w:rsidRPr="00F33403" w14:paraId="1EF903B2" w14:textId="77777777" w:rsidTr="004D7ADD">
              <w:tc>
                <w:tcPr>
                  <w:tcW w:w="415" w:type="pct"/>
                  <w:tcBorders>
                    <w:top w:val="single" w:sz="4" w:space="0" w:color="auto"/>
                    <w:left w:val="single" w:sz="4" w:space="0" w:color="auto"/>
                    <w:bottom w:val="single" w:sz="4" w:space="0" w:color="auto"/>
                    <w:right w:val="single" w:sz="4" w:space="0" w:color="auto"/>
                  </w:tcBorders>
                </w:tcPr>
                <w:p w14:paraId="4A359671"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04D93D27" w14:textId="77777777" w:rsidR="00D879C2" w:rsidRPr="00F33403" w:rsidRDefault="00D879C2"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Conducir haciendo uso de teléfono celular, tabletas, audífonos o similares.</w:t>
                  </w:r>
                </w:p>
              </w:tc>
              <w:tc>
                <w:tcPr>
                  <w:tcW w:w="423" w:type="pct"/>
                  <w:tcBorders>
                    <w:top w:val="single" w:sz="4" w:space="0" w:color="auto"/>
                    <w:left w:val="single" w:sz="4" w:space="0" w:color="auto"/>
                    <w:bottom w:val="single" w:sz="4" w:space="0" w:color="auto"/>
                    <w:right w:val="single" w:sz="4" w:space="0" w:color="auto"/>
                  </w:tcBorders>
                </w:tcPr>
                <w:p w14:paraId="1D0BBB51"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446" w:type="pct"/>
                  <w:tcBorders>
                    <w:top w:val="single" w:sz="4" w:space="0" w:color="auto"/>
                    <w:left w:val="single" w:sz="4" w:space="0" w:color="auto"/>
                    <w:bottom w:val="single" w:sz="4" w:space="0" w:color="auto"/>
                    <w:right w:val="single" w:sz="4" w:space="0" w:color="auto"/>
                  </w:tcBorders>
                </w:tcPr>
                <w:p w14:paraId="661DC41A" w14:textId="77777777" w:rsidR="00D879C2" w:rsidRPr="00F33403" w:rsidRDefault="00D879C2"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bl>
          <w:p w14:paraId="520F8CDE" w14:textId="77777777" w:rsidR="00D879C2" w:rsidRPr="00F33403" w:rsidRDefault="00D879C2" w:rsidP="00D879C2">
            <w:pPr>
              <w:ind w:right="36"/>
              <w:jc w:val="both"/>
              <w:rPr>
                <w:rFonts w:ascii="Arial" w:hAnsi="Arial" w:cs="Arial"/>
                <w:sz w:val="22"/>
                <w:szCs w:val="22"/>
              </w:rPr>
            </w:pPr>
          </w:p>
          <w:p w14:paraId="399C0C3F"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bCs/>
                <w:sz w:val="22"/>
                <w:szCs w:val="22"/>
              </w:rPr>
              <w:t xml:space="preserve">XXXV.- </w:t>
            </w:r>
            <w:r w:rsidRPr="00F33403">
              <w:rPr>
                <w:rFonts w:ascii="Arial" w:hAnsi="Arial" w:cs="Arial"/>
                <w:bCs/>
                <w:sz w:val="22"/>
                <w:szCs w:val="22"/>
              </w:rPr>
              <w:t>Para salvaguardar la integridad física de las personas y evitar accidentes viales, se sancionará:</w:t>
            </w:r>
          </w:p>
          <w:p w14:paraId="328EA06F" w14:textId="77777777" w:rsidR="00D879C2" w:rsidRPr="00F33403" w:rsidRDefault="00D879C2" w:rsidP="00D879C2">
            <w:pPr>
              <w:tabs>
                <w:tab w:val="left" w:pos="2780"/>
              </w:tabs>
              <w:jc w:val="both"/>
              <w:rPr>
                <w:rFonts w:ascii="Arial" w:hAnsi="Arial" w:cs="Arial"/>
                <w:bCs/>
                <w:sz w:val="22"/>
                <w:szCs w:val="22"/>
              </w:rPr>
            </w:pPr>
          </w:p>
          <w:p w14:paraId="24AD8A1C"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Cs/>
                <w:sz w:val="22"/>
                <w:szCs w:val="22"/>
              </w:rPr>
              <w:t xml:space="preserve">A los propietarios de equinos, bovinos, vacunos, porcinos y </w:t>
            </w:r>
            <w:proofErr w:type="spellStart"/>
            <w:r w:rsidRPr="00F33403">
              <w:rPr>
                <w:rFonts w:ascii="Arial" w:hAnsi="Arial" w:cs="Arial"/>
                <w:bCs/>
                <w:sz w:val="22"/>
                <w:szCs w:val="22"/>
              </w:rPr>
              <w:t>atos</w:t>
            </w:r>
            <w:proofErr w:type="spellEnd"/>
            <w:r w:rsidRPr="00F33403">
              <w:rPr>
                <w:rFonts w:ascii="Arial" w:hAnsi="Arial" w:cs="Arial"/>
                <w:bCs/>
                <w:sz w:val="22"/>
                <w:szCs w:val="22"/>
              </w:rPr>
              <w:t xml:space="preserve"> de ganado menor, que se sorprendan en carretas, parques, jardines y vialidades municipales, y pongan riesgo la integridad física de las personas, se les sancionara con una multa que va desde los 10 hasta las 20 Unidades de Medida de Actualización; los animales que fueren objeto de esta sanción serán trasladados a los corrales de la Asociación Ganadera Local de Múzquiz. Independiente de la sanción generada, se le cobraran al propietario los gastos incurridos en traslado, alimentación y cuidado de los mismos, según lo estipule el reglamento correspondiente.</w:t>
            </w:r>
          </w:p>
          <w:p w14:paraId="30980819" w14:textId="77777777" w:rsidR="00D879C2" w:rsidRPr="00F33403" w:rsidRDefault="00D879C2" w:rsidP="00D879C2">
            <w:pPr>
              <w:tabs>
                <w:tab w:val="left" w:pos="2780"/>
              </w:tabs>
              <w:jc w:val="both"/>
              <w:rPr>
                <w:rFonts w:ascii="Arial" w:hAnsi="Arial" w:cs="Arial"/>
                <w:sz w:val="22"/>
                <w:szCs w:val="22"/>
              </w:rPr>
            </w:pPr>
          </w:p>
          <w:p w14:paraId="537B7C33" w14:textId="77777777" w:rsidR="00D879C2" w:rsidRPr="00F33403" w:rsidRDefault="00D879C2" w:rsidP="00D879C2">
            <w:pPr>
              <w:tabs>
                <w:tab w:val="left" w:pos="2780"/>
              </w:tabs>
              <w:jc w:val="both"/>
              <w:rPr>
                <w:rFonts w:ascii="Arial" w:hAnsi="Arial" w:cs="Arial"/>
                <w:sz w:val="22"/>
                <w:szCs w:val="22"/>
              </w:rPr>
            </w:pPr>
            <w:r>
              <w:rPr>
                <w:rFonts w:ascii="Arial" w:hAnsi="Arial" w:cs="Arial"/>
                <w:b/>
                <w:bCs/>
                <w:sz w:val="22"/>
                <w:szCs w:val="22"/>
              </w:rPr>
              <w:t>XXXVI</w:t>
            </w:r>
            <w:r w:rsidRPr="00F33403">
              <w:rPr>
                <w:rFonts w:ascii="Arial" w:hAnsi="Arial" w:cs="Arial"/>
                <w:b/>
                <w:bCs/>
                <w:sz w:val="22"/>
                <w:szCs w:val="22"/>
              </w:rPr>
              <w:t>.-</w:t>
            </w:r>
            <w:r w:rsidRPr="00F33403">
              <w:rPr>
                <w:rFonts w:ascii="Arial" w:hAnsi="Arial" w:cs="Arial"/>
                <w:sz w:val="22"/>
                <w:szCs w:val="22"/>
              </w:rPr>
              <w:t xml:space="preserve"> las sanciones administrativas y fiscales que aplique la autoridad municipal, deberán ser pagadas por el infractor dentro de los 10 días hábiles siguientes a su notificación.</w:t>
            </w:r>
          </w:p>
          <w:p w14:paraId="4358978E" w14:textId="77777777" w:rsidR="00D879C2" w:rsidRPr="00F33403" w:rsidRDefault="00D879C2" w:rsidP="00D879C2">
            <w:pPr>
              <w:tabs>
                <w:tab w:val="left" w:pos="2780"/>
              </w:tabs>
              <w:jc w:val="both"/>
              <w:rPr>
                <w:rFonts w:ascii="Arial" w:hAnsi="Arial" w:cs="Arial"/>
                <w:b/>
                <w:bCs/>
                <w:sz w:val="22"/>
                <w:szCs w:val="22"/>
              </w:rPr>
            </w:pPr>
          </w:p>
          <w:p w14:paraId="38BAF30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ARTÍCULO 46.- </w:t>
            </w:r>
            <w:r w:rsidRPr="00F33403">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14:paraId="770B636F" w14:textId="77777777" w:rsidR="00D879C2" w:rsidRPr="00F33403" w:rsidRDefault="00D879C2" w:rsidP="00D879C2">
            <w:pPr>
              <w:tabs>
                <w:tab w:val="left" w:pos="2780"/>
              </w:tabs>
              <w:jc w:val="both"/>
              <w:rPr>
                <w:rFonts w:ascii="Arial" w:hAnsi="Arial" w:cs="Arial"/>
                <w:b/>
                <w:bCs/>
                <w:sz w:val="22"/>
                <w:szCs w:val="22"/>
              </w:rPr>
            </w:pPr>
          </w:p>
          <w:p w14:paraId="0AF2832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lastRenderedPageBreak/>
              <w:t xml:space="preserve">ARTÍCULO 47.- </w:t>
            </w:r>
            <w:r w:rsidRPr="00F33403">
              <w:rPr>
                <w:rFonts w:ascii="Arial" w:hAnsi="Arial" w:cs="Arial"/>
                <w:sz w:val="22"/>
                <w:szCs w:val="22"/>
              </w:rPr>
              <w:t>Cuando se autorice el pago de contribuciones en forma diferida o en parcialidades, se causarán recargos a razón del 2% mensual sobre saldos insolutos.</w:t>
            </w:r>
          </w:p>
          <w:p w14:paraId="149D2863" w14:textId="77777777" w:rsidR="00D879C2" w:rsidRPr="00F33403" w:rsidRDefault="00D879C2" w:rsidP="00D879C2">
            <w:pPr>
              <w:tabs>
                <w:tab w:val="left" w:pos="2780"/>
              </w:tabs>
              <w:jc w:val="both"/>
              <w:rPr>
                <w:rFonts w:ascii="Arial" w:hAnsi="Arial" w:cs="Arial"/>
                <w:b/>
                <w:bCs/>
                <w:sz w:val="22"/>
                <w:szCs w:val="22"/>
              </w:rPr>
            </w:pPr>
          </w:p>
          <w:p w14:paraId="6C23158F"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ARTÍCULO 48.- </w:t>
            </w:r>
            <w:r w:rsidRPr="00F33403">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14:paraId="18FF069D" w14:textId="77777777" w:rsidR="00D879C2" w:rsidRPr="00F33403" w:rsidRDefault="00D879C2" w:rsidP="00D879C2">
            <w:pPr>
              <w:tabs>
                <w:tab w:val="left" w:pos="2780"/>
              </w:tabs>
              <w:jc w:val="both"/>
              <w:rPr>
                <w:rFonts w:ascii="Arial" w:hAnsi="Arial" w:cs="Arial"/>
                <w:sz w:val="22"/>
                <w:szCs w:val="22"/>
              </w:rPr>
            </w:pPr>
          </w:p>
          <w:p w14:paraId="0AAD6BA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 xml:space="preserve">ARTÍCULO 49.- </w:t>
            </w:r>
            <w:r w:rsidRPr="00F33403">
              <w:rPr>
                <w:rFonts w:ascii="Arial" w:hAnsi="Arial" w:cs="Arial"/>
                <w:sz w:val="22"/>
                <w:szCs w:val="22"/>
              </w:rPr>
              <w:t>Incentivos adicionales a esta Ley de Ingresos, en los conceptos de Impuestos, Contribuciones, Derechos, Productos y Aprovechamientos, en beneficio de la comunidad, podrán ser aplicados previa autorización del Cabildo Municipal.</w:t>
            </w:r>
          </w:p>
          <w:p w14:paraId="3A07F5D5" w14:textId="77777777" w:rsidR="00D879C2" w:rsidRPr="00F33403" w:rsidRDefault="00D879C2" w:rsidP="00D879C2">
            <w:pPr>
              <w:tabs>
                <w:tab w:val="left" w:pos="2780"/>
              </w:tabs>
              <w:jc w:val="both"/>
              <w:rPr>
                <w:rFonts w:ascii="Arial" w:hAnsi="Arial" w:cs="Arial"/>
                <w:b/>
                <w:sz w:val="22"/>
                <w:szCs w:val="22"/>
              </w:rPr>
            </w:pPr>
          </w:p>
          <w:p w14:paraId="5E6EB223" w14:textId="77777777" w:rsidR="00D879C2" w:rsidRPr="00F33403" w:rsidRDefault="00D879C2" w:rsidP="00D879C2">
            <w:pPr>
              <w:tabs>
                <w:tab w:val="left" w:pos="2780"/>
              </w:tabs>
              <w:jc w:val="center"/>
              <w:rPr>
                <w:rFonts w:ascii="Arial" w:hAnsi="Arial" w:cs="Arial"/>
                <w:b/>
                <w:sz w:val="22"/>
                <w:szCs w:val="22"/>
              </w:rPr>
            </w:pPr>
            <w:r w:rsidRPr="00F33403">
              <w:rPr>
                <w:rFonts w:ascii="Arial" w:hAnsi="Arial" w:cs="Arial"/>
                <w:b/>
                <w:sz w:val="22"/>
                <w:szCs w:val="22"/>
              </w:rPr>
              <w:t>CAPÍTULO TERCERO</w:t>
            </w:r>
          </w:p>
          <w:p w14:paraId="57B4C6AC"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LAS PARTICIPACIONES Y APORTACIONES</w:t>
            </w:r>
          </w:p>
          <w:p w14:paraId="4D36AC25" w14:textId="77777777" w:rsidR="00D879C2" w:rsidRPr="00F33403" w:rsidRDefault="00D879C2" w:rsidP="00D879C2">
            <w:pPr>
              <w:tabs>
                <w:tab w:val="left" w:pos="2780"/>
              </w:tabs>
              <w:jc w:val="center"/>
              <w:rPr>
                <w:rFonts w:ascii="Arial" w:hAnsi="Arial" w:cs="Arial"/>
                <w:bCs/>
                <w:sz w:val="22"/>
                <w:szCs w:val="22"/>
              </w:rPr>
            </w:pPr>
          </w:p>
          <w:p w14:paraId="4576E45A" w14:textId="77777777" w:rsidR="00D879C2" w:rsidRPr="00F33403" w:rsidRDefault="00D879C2" w:rsidP="00D879C2">
            <w:pPr>
              <w:jc w:val="both"/>
              <w:rPr>
                <w:rFonts w:ascii="Arial" w:hAnsi="Arial" w:cs="Arial"/>
                <w:bCs/>
                <w:sz w:val="22"/>
                <w:szCs w:val="22"/>
              </w:rPr>
            </w:pPr>
            <w:r w:rsidRPr="00F33403">
              <w:rPr>
                <w:rFonts w:ascii="Arial" w:hAnsi="Arial" w:cs="Arial"/>
                <w:b/>
                <w:sz w:val="22"/>
                <w:szCs w:val="22"/>
              </w:rPr>
              <w:t xml:space="preserve">ARTÍCULO 50.- </w:t>
            </w:r>
            <w:r w:rsidRPr="00F33403">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14:paraId="7D233386" w14:textId="77777777" w:rsidR="00D879C2" w:rsidRPr="00F33403" w:rsidRDefault="00D879C2" w:rsidP="00D879C2">
            <w:pPr>
              <w:tabs>
                <w:tab w:val="left" w:pos="2780"/>
              </w:tabs>
              <w:jc w:val="both"/>
              <w:rPr>
                <w:rFonts w:ascii="Arial" w:hAnsi="Arial" w:cs="Arial"/>
                <w:sz w:val="22"/>
                <w:szCs w:val="22"/>
              </w:rPr>
            </w:pPr>
          </w:p>
          <w:p w14:paraId="4A7C8BEC"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t>ARTÍCULO 51.-</w:t>
            </w:r>
            <w:r w:rsidRPr="00F33403">
              <w:rPr>
                <w:rFonts w:ascii="Arial" w:hAnsi="Arial" w:cs="Arial"/>
                <w:bCs/>
                <w:sz w:val="22"/>
                <w:szCs w:val="22"/>
              </w:rPr>
              <w:t xml:space="preserve"> Las participaciones que perciba el Municipio por ingresos del Estado, se determinarán en los acuerdos o convenios que al efecto se celebren.</w:t>
            </w:r>
          </w:p>
          <w:p w14:paraId="2710BA79" w14:textId="77777777" w:rsidR="00D879C2" w:rsidRPr="00F33403" w:rsidRDefault="00D879C2" w:rsidP="00D879C2">
            <w:pPr>
              <w:tabs>
                <w:tab w:val="left" w:pos="2780"/>
              </w:tabs>
              <w:jc w:val="both"/>
              <w:rPr>
                <w:rFonts w:ascii="Arial" w:hAnsi="Arial" w:cs="Arial"/>
                <w:sz w:val="22"/>
                <w:szCs w:val="22"/>
              </w:rPr>
            </w:pPr>
          </w:p>
          <w:p w14:paraId="47CE7059"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CUARTO</w:t>
            </w:r>
          </w:p>
          <w:p w14:paraId="55B8EF9B"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INGRESOS EXTRAORDINARIOS</w:t>
            </w:r>
          </w:p>
          <w:p w14:paraId="32CCEF04" w14:textId="77777777" w:rsidR="00D879C2" w:rsidRPr="00F33403" w:rsidRDefault="00D879C2" w:rsidP="00D879C2">
            <w:pPr>
              <w:tabs>
                <w:tab w:val="left" w:pos="2780"/>
              </w:tabs>
              <w:jc w:val="both"/>
              <w:rPr>
                <w:rFonts w:ascii="Arial" w:hAnsi="Arial" w:cs="Arial"/>
                <w:b/>
                <w:sz w:val="22"/>
                <w:szCs w:val="22"/>
              </w:rPr>
            </w:pPr>
          </w:p>
          <w:p w14:paraId="7AFA40E5"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sz w:val="22"/>
                <w:szCs w:val="22"/>
              </w:rPr>
              <w:lastRenderedPageBreak/>
              <w:t>ARTÍCULO 52.-</w:t>
            </w:r>
            <w:r w:rsidRPr="00F33403">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14:paraId="6D98863A" w14:textId="77777777" w:rsidR="00D879C2" w:rsidRPr="00F33403" w:rsidRDefault="00D879C2" w:rsidP="00D879C2">
            <w:pPr>
              <w:tabs>
                <w:tab w:val="left" w:pos="2780"/>
              </w:tabs>
              <w:jc w:val="both"/>
              <w:rPr>
                <w:rFonts w:ascii="Arial" w:hAnsi="Arial" w:cs="Arial"/>
                <w:b/>
                <w:bCs/>
                <w:sz w:val="22"/>
                <w:szCs w:val="22"/>
              </w:rPr>
            </w:pPr>
          </w:p>
          <w:p w14:paraId="24FA64A3" w14:textId="77777777" w:rsidR="00331A81" w:rsidRDefault="00331A81" w:rsidP="00D879C2">
            <w:pPr>
              <w:tabs>
                <w:tab w:val="left" w:pos="2780"/>
              </w:tabs>
              <w:jc w:val="center"/>
              <w:rPr>
                <w:rFonts w:ascii="Arial" w:hAnsi="Arial" w:cs="Arial"/>
                <w:b/>
                <w:bCs/>
                <w:sz w:val="22"/>
                <w:szCs w:val="22"/>
              </w:rPr>
            </w:pPr>
          </w:p>
          <w:p w14:paraId="0F6254C9" w14:textId="0E065BBF"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TITULO CUARTO</w:t>
            </w:r>
          </w:p>
          <w:p w14:paraId="4A5B6448" w14:textId="77777777" w:rsidR="00D879C2" w:rsidRPr="00F33403" w:rsidRDefault="00D879C2" w:rsidP="00D879C2">
            <w:pPr>
              <w:tabs>
                <w:tab w:val="left" w:pos="2780"/>
              </w:tabs>
              <w:jc w:val="center"/>
              <w:rPr>
                <w:rFonts w:ascii="Arial" w:hAnsi="Arial" w:cs="Arial"/>
                <w:b/>
                <w:bCs/>
                <w:sz w:val="22"/>
                <w:szCs w:val="22"/>
              </w:rPr>
            </w:pPr>
          </w:p>
          <w:p w14:paraId="2F230004"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CAPÍTULO PRIMERO</w:t>
            </w:r>
          </w:p>
          <w:p w14:paraId="6CC45578" w14:textId="77777777" w:rsidR="00D879C2" w:rsidRPr="00F33403" w:rsidRDefault="00D879C2" w:rsidP="00D879C2">
            <w:pPr>
              <w:tabs>
                <w:tab w:val="left" w:pos="2780"/>
              </w:tabs>
              <w:jc w:val="center"/>
              <w:rPr>
                <w:rFonts w:ascii="Arial" w:hAnsi="Arial" w:cs="Arial"/>
                <w:b/>
                <w:bCs/>
                <w:sz w:val="22"/>
                <w:szCs w:val="22"/>
              </w:rPr>
            </w:pPr>
            <w:r w:rsidRPr="00F33403">
              <w:rPr>
                <w:rFonts w:ascii="Arial" w:hAnsi="Arial" w:cs="Arial"/>
                <w:b/>
                <w:bCs/>
                <w:sz w:val="22"/>
                <w:szCs w:val="22"/>
              </w:rPr>
              <w:t>DE LOS ESTÍMULOS FISCALES E INCENTIVOS</w:t>
            </w:r>
          </w:p>
          <w:p w14:paraId="430FC964" w14:textId="77777777" w:rsidR="00D879C2" w:rsidRPr="00F33403" w:rsidRDefault="00D879C2" w:rsidP="00D879C2">
            <w:pPr>
              <w:tabs>
                <w:tab w:val="left" w:pos="2780"/>
              </w:tabs>
              <w:jc w:val="both"/>
              <w:rPr>
                <w:rFonts w:ascii="Arial" w:hAnsi="Arial" w:cs="Arial"/>
                <w:b/>
                <w:bCs/>
                <w:sz w:val="22"/>
                <w:szCs w:val="22"/>
              </w:rPr>
            </w:pPr>
          </w:p>
          <w:p w14:paraId="4FADD147"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bCs/>
                <w:sz w:val="22"/>
                <w:szCs w:val="22"/>
              </w:rPr>
              <w:t>ARTÍCULO 53.-</w:t>
            </w:r>
            <w:r w:rsidRPr="00F33403">
              <w:rPr>
                <w:rFonts w:ascii="Arial" w:hAnsi="Arial" w:cs="Arial"/>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14:paraId="5A42635D" w14:textId="1DAEE806" w:rsidR="00D879C2" w:rsidRDefault="00D879C2" w:rsidP="00D879C2">
            <w:pPr>
              <w:tabs>
                <w:tab w:val="left" w:pos="2780"/>
              </w:tabs>
              <w:jc w:val="both"/>
              <w:rPr>
                <w:rFonts w:ascii="Arial" w:hAnsi="Arial" w:cs="Arial"/>
                <w:sz w:val="22"/>
                <w:szCs w:val="22"/>
              </w:rPr>
            </w:pPr>
          </w:p>
          <w:p w14:paraId="5A07E301" w14:textId="77777777" w:rsidR="00331A81" w:rsidRPr="00F33403" w:rsidRDefault="00331A81" w:rsidP="00D879C2">
            <w:pPr>
              <w:tabs>
                <w:tab w:val="left" w:pos="2780"/>
              </w:tabs>
              <w:jc w:val="both"/>
              <w:rPr>
                <w:rFonts w:ascii="Arial" w:hAnsi="Arial" w:cs="Arial"/>
                <w:sz w:val="22"/>
                <w:szCs w:val="22"/>
              </w:rPr>
            </w:pPr>
          </w:p>
          <w:p w14:paraId="3FEAC711" w14:textId="77777777" w:rsidR="00D879C2" w:rsidRPr="00F33403" w:rsidRDefault="00D879C2" w:rsidP="00D879C2">
            <w:pPr>
              <w:tabs>
                <w:tab w:val="left" w:pos="2780"/>
              </w:tabs>
              <w:jc w:val="center"/>
              <w:rPr>
                <w:rFonts w:ascii="Arial" w:hAnsi="Arial" w:cs="Arial"/>
                <w:b/>
                <w:sz w:val="22"/>
                <w:szCs w:val="22"/>
                <w:lang w:val="pt-BR"/>
              </w:rPr>
            </w:pPr>
            <w:r w:rsidRPr="00F33403">
              <w:rPr>
                <w:rFonts w:ascii="Arial" w:hAnsi="Arial" w:cs="Arial"/>
                <w:b/>
                <w:sz w:val="22"/>
                <w:szCs w:val="22"/>
                <w:lang w:val="pt-BR"/>
              </w:rPr>
              <w:t>T R A N S I T O R I O S</w:t>
            </w:r>
          </w:p>
          <w:p w14:paraId="2CE3C0AD" w14:textId="77777777" w:rsidR="00D879C2" w:rsidRPr="00F33403" w:rsidRDefault="00D879C2" w:rsidP="00D879C2">
            <w:pPr>
              <w:tabs>
                <w:tab w:val="left" w:pos="2780"/>
              </w:tabs>
              <w:jc w:val="both"/>
              <w:rPr>
                <w:rFonts w:ascii="Arial" w:hAnsi="Arial" w:cs="Arial"/>
                <w:b/>
                <w:sz w:val="22"/>
                <w:szCs w:val="22"/>
                <w:lang w:val="pt-BR"/>
              </w:rPr>
            </w:pPr>
          </w:p>
          <w:p w14:paraId="38637D1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 xml:space="preserve">PRIMERO. - </w:t>
            </w:r>
            <w:r w:rsidRPr="00F33403">
              <w:rPr>
                <w:rFonts w:ascii="Arial" w:hAnsi="Arial" w:cs="Arial"/>
                <w:sz w:val="22"/>
                <w:szCs w:val="22"/>
              </w:rPr>
              <w:t>Esta Ley empezará a regir a partir del día 1o. de enero del año 2021.</w:t>
            </w:r>
          </w:p>
          <w:p w14:paraId="5BC2F029" w14:textId="77777777" w:rsidR="00D879C2" w:rsidRPr="00F33403" w:rsidRDefault="00D879C2" w:rsidP="00D879C2">
            <w:pPr>
              <w:tabs>
                <w:tab w:val="left" w:pos="2780"/>
              </w:tabs>
              <w:jc w:val="both"/>
              <w:rPr>
                <w:rFonts w:ascii="Arial" w:hAnsi="Arial" w:cs="Arial"/>
                <w:b/>
                <w:sz w:val="22"/>
                <w:szCs w:val="22"/>
              </w:rPr>
            </w:pPr>
          </w:p>
          <w:p w14:paraId="60844B0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SEGUNDO. -</w:t>
            </w:r>
            <w:r w:rsidRPr="00F33403">
              <w:rPr>
                <w:rFonts w:ascii="Arial" w:hAnsi="Arial" w:cs="Arial"/>
                <w:sz w:val="22"/>
                <w:szCs w:val="22"/>
              </w:rPr>
              <w:t xml:space="preserve"> Para los efectos de lo dispuesto en esta Ley, se entenderá por:</w:t>
            </w:r>
          </w:p>
          <w:p w14:paraId="4E404315" w14:textId="77777777" w:rsidR="00D879C2" w:rsidRPr="00F33403" w:rsidRDefault="00D879C2" w:rsidP="00D879C2">
            <w:pPr>
              <w:tabs>
                <w:tab w:val="left" w:pos="2780"/>
              </w:tabs>
              <w:jc w:val="both"/>
              <w:rPr>
                <w:rFonts w:ascii="Arial" w:hAnsi="Arial" w:cs="Arial"/>
                <w:sz w:val="22"/>
                <w:szCs w:val="22"/>
              </w:rPr>
            </w:pPr>
          </w:p>
          <w:p w14:paraId="125A6528"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 Adultos mayores. - Personas de 60 o más años de edad.</w:t>
            </w:r>
          </w:p>
          <w:p w14:paraId="30E771EB" w14:textId="77777777" w:rsidR="00D879C2" w:rsidRPr="00F33403" w:rsidRDefault="00D879C2" w:rsidP="00D879C2">
            <w:pPr>
              <w:tabs>
                <w:tab w:val="left" w:pos="2780"/>
              </w:tabs>
              <w:jc w:val="both"/>
              <w:rPr>
                <w:rFonts w:ascii="Arial" w:hAnsi="Arial" w:cs="Arial"/>
                <w:sz w:val="22"/>
                <w:szCs w:val="22"/>
              </w:rPr>
            </w:pPr>
          </w:p>
          <w:p w14:paraId="3A0A1BA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 Personas con discapacidad. -  Todo ser humano que presente temporal o permanentemente una limitación, pérdida o disminución de sus facultades físicas, intelectuales o sensoriales, para realizar sus actividades.</w:t>
            </w:r>
          </w:p>
          <w:p w14:paraId="30D413B0" w14:textId="77777777" w:rsidR="00D879C2" w:rsidRPr="00F33403" w:rsidRDefault="00D879C2" w:rsidP="00D879C2">
            <w:pPr>
              <w:tabs>
                <w:tab w:val="left" w:pos="2780"/>
              </w:tabs>
              <w:jc w:val="both"/>
              <w:rPr>
                <w:rFonts w:ascii="Arial" w:hAnsi="Arial" w:cs="Arial"/>
                <w:sz w:val="22"/>
                <w:szCs w:val="22"/>
              </w:rPr>
            </w:pPr>
          </w:p>
          <w:p w14:paraId="530412F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III.- Pensionados. - Personas que por vejez, incapacidad, viudez o enfermedad, reciben una pensión por cualquier institución.</w:t>
            </w:r>
          </w:p>
          <w:p w14:paraId="5E595BC2" w14:textId="77777777" w:rsidR="00D879C2" w:rsidRPr="00F33403" w:rsidRDefault="00D879C2" w:rsidP="00D879C2">
            <w:pPr>
              <w:tabs>
                <w:tab w:val="left" w:pos="2780"/>
              </w:tabs>
              <w:jc w:val="both"/>
              <w:rPr>
                <w:rFonts w:ascii="Arial" w:hAnsi="Arial" w:cs="Arial"/>
                <w:sz w:val="22"/>
                <w:szCs w:val="22"/>
              </w:rPr>
            </w:pPr>
          </w:p>
          <w:p w14:paraId="2522183D"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sz w:val="22"/>
                <w:szCs w:val="22"/>
              </w:rPr>
              <w:t>IV.- Jubilados. - Personas separadas del ámbito laboral por antigüedad en el servicio.</w:t>
            </w:r>
          </w:p>
          <w:p w14:paraId="2808B22E" w14:textId="77777777" w:rsidR="00D879C2" w:rsidRPr="00F33403" w:rsidRDefault="00D879C2" w:rsidP="00D879C2">
            <w:pPr>
              <w:tabs>
                <w:tab w:val="left" w:pos="2780"/>
              </w:tabs>
              <w:jc w:val="both"/>
              <w:rPr>
                <w:rFonts w:ascii="Arial" w:hAnsi="Arial" w:cs="Arial"/>
                <w:sz w:val="22"/>
                <w:szCs w:val="22"/>
              </w:rPr>
            </w:pPr>
          </w:p>
          <w:p w14:paraId="70A85644" w14:textId="77777777" w:rsidR="00D879C2" w:rsidRPr="00F33403" w:rsidRDefault="00D879C2" w:rsidP="00D879C2">
            <w:pPr>
              <w:tabs>
                <w:tab w:val="left" w:pos="2780"/>
              </w:tabs>
              <w:jc w:val="both"/>
              <w:rPr>
                <w:rFonts w:ascii="Arial" w:hAnsi="Arial" w:cs="Arial"/>
                <w:bCs/>
                <w:sz w:val="22"/>
                <w:szCs w:val="22"/>
              </w:rPr>
            </w:pPr>
            <w:r w:rsidRPr="00F33403">
              <w:rPr>
                <w:rFonts w:ascii="Arial" w:hAnsi="Arial" w:cs="Arial"/>
                <w:b/>
                <w:bCs/>
                <w:sz w:val="22"/>
                <w:szCs w:val="22"/>
              </w:rPr>
              <w:t xml:space="preserve">TERCERO.- </w:t>
            </w:r>
            <w:r w:rsidRPr="00F33403">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14:paraId="05025A74" w14:textId="77777777" w:rsidR="00D879C2" w:rsidRPr="00F33403" w:rsidRDefault="00D879C2" w:rsidP="00D879C2">
            <w:pPr>
              <w:tabs>
                <w:tab w:val="left" w:pos="2780"/>
              </w:tabs>
              <w:jc w:val="both"/>
              <w:rPr>
                <w:rFonts w:ascii="Arial" w:hAnsi="Arial" w:cs="Arial"/>
                <w:sz w:val="22"/>
                <w:szCs w:val="22"/>
              </w:rPr>
            </w:pPr>
          </w:p>
          <w:p w14:paraId="4654CF69"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 xml:space="preserve">CUARTO. - </w:t>
            </w:r>
            <w:r w:rsidRPr="00F33403">
              <w:rPr>
                <w:rFonts w:ascii="Arial" w:hAnsi="Arial" w:cs="Arial"/>
                <w:sz w:val="22"/>
                <w:szCs w:val="22"/>
              </w:rPr>
              <w:t xml:space="preserve">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F33403">
                <w:rPr>
                  <w:rFonts w:ascii="Arial" w:hAnsi="Arial" w:cs="Arial"/>
                  <w:sz w:val="22"/>
                  <w:szCs w:val="22"/>
                </w:rPr>
                <w:t>30 m3</w:t>
              </w:r>
            </w:smartTag>
            <w:r w:rsidRPr="00F33403">
              <w:rPr>
                <w:rFonts w:ascii="Arial" w:hAnsi="Arial" w:cs="Arial"/>
                <w:sz w:val="22"/>
                <w:szCs w:val="22"/>
              </w:rPr>
              <w:t>.</w:t>
            </w:r>
          </w:p>
          <w:p w14:paraId="3EA5BC9F" w14:textId="77777777" w:rsidR="00D879C2" w:rsidRPr="00F33403" w:rsidRDefault="00D879C2" w:rsidP="00D879C2">
            <w:pPr>
              <w:tabs>
                <w:tab w:val="left" w:pos="2780"/>
              </w:tabs>
              <w:jc w:val="both"/>
              <w:rPr>
                <w:rFonts w:ascii="Arial" w:hAnsi="Arial" w:cs="Arial"/>
                <w:sz w:val="22"/>
                <w:szCs w:val="22"/>
              </w:rPr>
            </w:pPr>
          </w:p>
          <w:p w14:paraId="7741F28E"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QUINTO.-</w:t>
            </w:r>
            <w:r w:rsidRPr="00F33403">
              <w:rPr>
                <w:rFonts w:ascii="Arial" w:hAnsi="Arial" w:cs="Arial"/>
                <w:sz w:val="22"/>
                <w:szCs w:val="22"/>
              </w:rPr>
              <w:t xml:space="preserve"> El municipio de Múzquiz,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380326C6" w14:textId="77777777" w:rsidR="00D879C2" w:rsidRPr="00F33403" w:rsidRDefault="00D879C2" w:rsidP="00D879C2">
            <w:pPr>
              <w:tabs>
                <w:tab w:val="left" w:pos="2780"/>
              </w:tabs>
              <w:jc w:val="both"/>
              <w:rPr>
                <w:rFonts w:ascii="Arial" w:hAnsi="Arial" w:cs="Arial"/>
                <w:sz w:val="22"/>
                <w:szCs w:val="22"/>
              </w:rPr>
            </w:pPr>
          </w:p>
          <w:p w14:paraId="6BF35710"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SEXTO.-</w:t>
            </w:r>
            <w:r w:rsidRPr="00F33403">
              <w:rPr>
                <w:rFonts w:ascii="Arial" w:hAnsi="Arial" w:cs="Arial"/>
                <w:sz w:val="22"/>
                <w:szCs w:val="22"/>
              </w:rPr>
              <w:t xml:space="preserve"> El municipio de Múzquiz, Coahuila de Zaragoza, elaborará y difundirá a más tardar el 31 de enero de 2021,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14:paraId="715FF88C" w14:textId="77777777" w:rsidR="00D879C2" w:rsidRPr="00F33403" w:rsidRDefault="00D879C2" w:rsidP="00D879C2">
            <w:pPr>
              <w:tabs>
                <w:tab w:val="left" w:pos="2780"/>
              </w:tabs>
              <w:jc w:val="both"/>
              <w:rPr>
                <w:rFonts w:ascii="Arial" w:hAnsi="Arial" w:cs="Arial"/>
                <w:sz w:val="22"/>
                <w:szCs w:val="22"/>
              </w:rPr>
            </w:pPr>
          </w:p>
          <w:p w14:paraId="09CEF6E4"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lastRenderedPageBreak/>
              <w:t>SÉPTIMO.-</w:t>
            </w:r>
            <w:r w:rsidRPr="00F33403">
              <w:rPr>
                <w:rFonts w:ascii="Arial" w:hAnsi="Arial" w:cs="Arial"/>
                <w:sz w:val="22"/>
                <w:szCs w:val="22"/>
              </w:rPr>
              <w:t xml:space="preserve"> Los conceptos que se contemplen utilizando la Unidad de Medida y Actualización (UMA), estarán a lo dispuesto en la Ley para Determinar el Valor de la Unidad de Medida y Actualización.</w:t>
            </w:r>
          </w:p>
          <w:p w14:paraId="63E24F2F" w14:textId="77777777" w:rsidR="00D879C2" w:rsidRPr="00F33403" w:rsidRDefault="00D879C2" w:rsidP="00D879C2">
            <w:pPr>
              <w:tabs>
                <w:tab w:val="left" w:pos="2780"/>
              </w:tabs>
              <w:jc w:val="both"/>
              <w:rPr>
                <w:rFonts w:ascii="Arial" w:hAnsi="Arial" w:cs="Arial"/>
                <w:b/>
                <w:sz w:val="22"/>
                <w:szCs w:val="22"/>
              </w:rPr>
            </w:pPr>
          </w:p>
          <w:p w14:paraId="7C04AD6A" w14:textId="77777777" w:rsidR="00D879C2" w:rsidRPr="00F33403" w:rsidRDefault="00D879C2" w:rsidP="00D879C2">
            <w:pPr>
              <w:tabs>
                <w:tab w:val="left" w:pos="2780"/>
              </w:tabs>
              <w:jc w:val="both"/>
              <w:rPr>
                <w:rFonts w:ascii="Arial" w:hAnsi="Arial" w:cs="Arial"/>
                <w:sz w:val="22"/>
                <w:szCs w:val="22"/>
              </w:rPr>
            </w:pPr>
            <w:r w:rsidRPr="00F33403">
              <w:rPr>
                <w:rFonts w:ascii="Arial" w:hAnsi="Arial" w:cs="Arial"/>
                <w:b/>
                <w:sz w:val="22"/>
                <w:szCs w:val="22"/>
              </w:rPr>
              <w:t xml:space="preserve">OCTAVO.- </w:t>
            </w:r>
            <w:r w:rsidRPr="00F33403">
              <w:rPr>
                <w:rFonts w:ascii="Arial" w:hAnsi="Arial" w:cs="Arial"/>
                <w:sz w:val="22"/>
                <w:szCs w:val="22"/>
              </w:rPr>
              <w:t>Publíquese la presente Ley en el Periódico Oficial del Gobierno del Estado.</w:t>
            </w:r>
          </w:p>
          <w:p w14:paraId="5A7DB890" w14:textId="77777777" w:rsidR="00D879C2" w:rsidRDefault="00D879C2" w:rsidP="00D879C2">
            <w:pPr>
              <w:jc w:val="both"/>
              <w:rPr>
                <w:rFonts w:ascii="Arial" w:hAnsi="Arial" w:cs="Arial"/>
                <w:b/>
                <w:snapToGrid w:val="0"/>
                <w:sz w:val="22"/>
                <w:szCs w:val="22"/>
                <w:lang w:val="es-ES_tradnl"/>
              </w:rPr>
            </w:pPr>
          </w:p>
          <w:p w14:paraId="241E4C4C" w14:textId="77777777" w:rsidR="008A2F3E" w:rsidRPr="00D462AD" w:rsidRDefault="008A2F3E" w:rsidP="00C05521">
            <w:pPr>
              <w:jc w:val="both"/>
              <w:rPr>
                <w:rFonts w:ascii="Arial" w:hAnsi="Arial" w:cs="Arial"/>
                <w:b/>
                <w:bCs/>
                <w:sz w:val="22"/>
                <w:szCs w:val="22"/>
              </w:rPr>
            </w:pPr>
          </w:p>
        </w:tc>
        <w:tc>
          <w:tcPr>
            <w:tcW w:w="6977" w:type="dxa"/>
          </w:tcPr>
          <w:p w14:paraId="18A8DD57" w14:textId="4E9E8DF1" w:rsidR="00BA7EAD" w:rsidRDefault="00BA7EAD" w:rsidP="00BA7EAD">
            <w:pPr>
              <w:widowControl w:val="0"/>
              <w:jc w:val="both"/>
              <w:rPr>
                <w:rFonts w:ascii="Arial" w:hAnsi="Arial" w:cs="Arial"/>
                <w:b/>
                <w:snapToGrid w:val="0"/>
                <w:sz w:val="26"/>
                <w:szCs w:val="26"/>
                <w:lang w:val="es-ES_tradnl"/>
              </w:rPr>
            </w:pPr>
          </w:p>
          <w:p w14:paraId="33B836D6" w14:textId="77777777" w:rsidR="00BA7EAD" w:rsidRPr="00753698" w:rsidRDefault="00BA7EAD" w:rsidP="00BA7EAD">
            <w:pPr>
              <w:widowControl w:val="0"/>
              <w:jc w:val="both"/>
              <w:rPr>
                <w:rFonts w:ascii="Arial" w:hAnsi="Arial" w:cs="Arial"/>
                <w:b/>
                <w:snapToGrid w:val="0"/>
                <w:sz w:val="26"/>
                <w:szCs w:val="26"/>
                <w:lang w:val="es-ES_tradnl"/>
              </w:rPr>
            </w:pPr>
          </w:p>
          <w:p w14:paraId="2F6CFCB9" w14:textId="77777777" w:rsidR="00BA7EAD" w:rsidRDefault="00BA7EAD" w:rsidP="00BA7EAD">
            <w:pPr>
              <w:tabs>
                <w:tab w:val="left" w:pos="945"/>
              </w:tabs>
              <w:rPr>
                <w:rFonts w:ascii="Arial" w:hAnsi="Arial" w:cs="Arial"/>
                <w:b/>
                <w:bCs/>
                <w:sz w:val="22"/>
                <w:szCs w:val="22"/>
              </w:rPr>
            </w:pPr>
            <w:r w:rsidRPr="001729CD">
              <w:rPr>
                <w:rFonts w:eastAsia="Calibri" w:cs="Arial"/>
                <w:b/>
                <w:sz w:val="22"/>
                <w:szCs w:val="22"/>
                <w:lang w:eastAsia="en-US"/>
              </w:rPr>
              <w:tab/>
            </w:r>
          </w:p>
          <w:p w14:paraId="03280F3D"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LEY DE INGRESOS DEL MUNICIPIO DE MÚZQUIZ,</w:t>
            </w:r>
          </w:p>
          <w:p w14:paraId="32DD5C52" w14:textId="076FF1FE"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COAHUILA DE ZARAGOZA, PARA EL EJERCICIO FISCAL 202</w:t>
            </w:r>
            <w:r>
              <w:rPr>
                <w:rFonts w:ascii="Arial" w:hAnsi="Arial" w:cs="Arial"/>
                <w:b/>
                <w:bCs/>
                <w:sz w:val="22"/>
                <w:szCs w:val="22"/>
              </w:rPr>
              <w:t>2</w:t>
            </w:r>
          </w:p>
          <w:p w14:paraId="712B825E" w14:textId="77777777" w:rsidR="00BA7EAD" w:rsidRPr="00F33403" w:rsidRDefault="00BA7EAD" w:rsidP="00BA7EAD">
            <w:pPr>
              <w:tabs>
                <w:tab w:val="left" w:pos="2780"/>
              </w:tabs>
              <w:jc w:val="center"/>
              <w:rPr>
                <w:rFonts w:ascii="Arial" w:hAnsi="Arial" w:cs="Arial"/>
                <w:b/>
                <w:bCs/>
                <w:sz w:val="22"/>
                <w:szCs w:val="22"/>
              </w:rPr>
            </w:pPr>
          </w:p>
          <w:p w14:paraId="2D35330E"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TITULO PRIMERO</w:t>
            </w:r>
          </w:p>
          <w:p w14:paraId="6CF470EE"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DISPOSICIONES GENERALES</w:t>
            </w:r>
          </w:p>
          <w:p w14:paraId="789D5A49" w14:textId="77777777" w:rsidR="00BA7EAD" w:rsidRPr="00F33403" w:rsidRDefault="00BA7EAD" w:rsidP="00BA7EAD">
            <w:pPr>
              <w:tabs>
                <w:tab w:val="left" w:pos="2780"/>
              </w:tabs>
              <w:jc w:val="both"/>
              <w:rPr>
                <w:rFonts w:ascii="Arial" w:hAnsi="Arial" w:cs="Arial"/>
                <w:b/>
                <w:bCs/>
                <w:sz w:val="22"/>
                <w:szCs w:val="22"/>
              </w:rPr>
            </w:pPr>
          </w:p>
          <w:p w14:paraId="479D9E3A" w14:textId="77777777" w:rsidR="00BA7EAD" w:rsidRPr="00F33403" w:rsidRDefault="00BA7EAD" w:rsidP="00BA7EAD">
            <w:pPr>
              <w:jc w:val="both"/>
              <w:rPr>
                <w:rFonts w:ascii="Arial" w:hAnsi="Arial" w:cs="Arial"/>
                <w:sz w:val="22"/>
                <w:szCs w:val="22"/>
              </w:rPr>
            </w:pPr>
            <w:r w:rsidRPr="00F33403">
              <w:rPr>
                <w:rFonts w:ascii="Arial" w:hAnsi="Arial" w:cs="Arial"/>
                <w:b/>
                <w:sz w:val="22"/>
                <w:szCs w:val="22"/>
              </w:rPr>
              <w:t xml:space="preserve">ARTÍCULO 1.- </w:t>
            </w:r>
            <w:r w:rsidRPr="00F33403">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y los montos aplicables por concepto de multas por infracciones cometidas a disposiciones fiscales en el Municipio de Múzquiz, Coahuila de Zaragoza.</w:t>
            </w:r>
          </w:p>
          <w:p w14:paraId="04CBECB8" w14:textId="77777777" w:rsidR="00BA7EAD" w:rsidRPr="00F33403" w:rsidRDefault="00BA7EAD" w:rsidP="00BA7EAD">
            <w:pPr>
              <w:tabs>
                <w:tab w:val="left" w:pos="2780"/>
              </w:tabs>
              <w:jc w:val="both"/>
              <w:rPr>
                <w:rFonts w:ascii="Arial" w:hAnsi="Arial" w:cs="Arial"/>
                <w:sz w:val="22"/>
                <w:szCs w:val="22"/>
              </w:rPr>
            </w:pPr>
          </w:p>
          <w:p w14:paraId="1E44F39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Forman parte de los ingresos las contribuciones, productos y aprovechamientos causados en ejercicios anteriores, pendientes de liquidación o pago.</w:t>
            </w:r>
          </w:p>
          <w:p w14:paraId="56408EF0" w14:textId="77777777" w:rsidR="00BA7EAD" w:rsidRPr="00F33403" w:rsidRDefault="00BA7EAD" w:rsidP="00BA7EAD">
            <w:pPr>
              <w:tabs>
                <w:tab w:val="left" w:pos="2780"/>
              </w:tabs>
              <w:jc w:val="both"/>
              <w:rPr>
                <w:rFonts w:ascii="Arial" w:hAnsi="Arial" w:cs="Arial"/>
                <w:sz w:val="22"/>
                <w:szCs w:val="22"/>
              </w:rPr>
            </w:pPr>
          </w:p>
          <w:p w14:paraId="05B86CCD" w14:textId="48D52294" w:rsidR="00BA7EAD" w:rsidRPr="00F33403" w:rsidRDefault="00BA7EAD" w:rsidP="00BA7EAD">
            <w:pPr>
              <w:tabs>
                <w:tab w:val="left" w:pos="2780"/>
              </w:tabs>
              <w:jc w:val="both"/>
              <w:rPr>
                <w:rFonts w:ascii="Arial" w:hAnsi="Arial" w:cs="Arial"/>
                <w:b/>
                <w:bCs/>
                <w:sz w:val="22"/>
                <w:szCs w:val="22"/>
              </w:rPr>
            </w:pPr>
            <w:r w:rsidRPr="00F33403">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202</w:t>
            </w:r>
            <w:r w:rsidR="002741FD">
              <w:rPr>
                <w:rFonts w:ascii="Arial" w:hAnsi="Arial" w:cs="Arial"/>
                <w:sz w:val="22"/>
                <w:szCs w:val="22"/>
              </w:rPr>
              <w:t>2</w:t>
            </w:r>
            <w:r w:rsidRPr="00F33403">
              <w:rPr>
                <w:rFonts w:ascii="Arial" w:hAnsi="Arial" w:cs="Arial"/>
                <w:sz w:val="22"/>
                <w:szCs w:val="22"/>
              </w:rPr>
              <w:t>, mismos que se integran en base a los conceptos señalados a continuación:</w:t>
            </w:r>
          </w:p>
          <w:p w14:paraId="0F329F43" w14:textId="77777777" w:rsidR="00BA7EAD" w:rsidRPr="00F33403" w:rsidRDefault="00BA7EAD" w:rsidP="00BA7EAD">
            <w:pPr>
              <w:jc w:val="both"/>
              <w:rPr>
                <w:rFonts w:ascii="Arial" w:hAnsi="Arial" w:cs="Arial"/>
                <w:b/>
                <w:snapToGrid w:val="0"/>
                <w:sz w:val="22"/>
                <w:szCs w:val="22"/>
                <w:lang w:val="es-ES_tradnl"/>
              </w:rPr>
            </w:pPr>
          </w:p>
          <w:tbl>
            <w:tblPr>
              <w:tblW w:w="6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
              <w:gridCol w:w="4340"/>
              <w:gridCol w:w="1937"/>
            </w:tblGrid>
            <w:tr w:rsidR="00BA7EAD" w:rsidRPr="00F33403" w14:paraId="3FFDD65A" w14:textId="77777777" w:rsidTr="00A03EBB">
              <w:trPr>
                <w:trHeight w:val="20"/>
              </w:trPr>
              <w:tc>
                <w:tcPr>
                  <w:tcW w:w="6907" w:type="dxa"/>
                  <w:gridSpan w:val="3"/>
                  <w:shd w:val="clear" w:color="000000" w:fill="808080"/>
                  <w:vAlign w:val="center"/>
                </w:tcPr>
                <w:p w14:paraId="241475F4" w14:textId="4DB46612" w:rsidR="00BA7EAD" w:rsidRPr="00F33403" w:rsidRDefault="00BA7EAD" w:rsidP="002718B6">
                  <w:pPr>
                    <w:framePr w:hSpace="141" w:wrap="around" w:vAnchor="text" w:hAnchor="text" w:y="1"/>
                    <w:suppressOverlap/>
                    <w:jc w:val="both"/>
                    <w:rPr>
                      <w:rFonts w:ascii="Arial" w:hAnsi="Arial" w:cs="Arial"/>
                      <w:b/>
                      <w:bCs/>
                      <w:color w:val="FFFFFF"/>
                      <w:sz w:val="22"/>
                      <w:szCs w:val="22"/>
                      <w:lang w:eastAsia="es-MX"/>
                    </w:rPr>
                  </w:pPr>
                  <w:r w:rsidRPr="00F33403">
                    <w:rPr>
                      <w:rFonts w:ascii="Arial" w:hAnsi="Arial" w:cs="Arial"/>
                      <w:b/>
                      <w:bCs/>
                      <w:color w:val="FFFFFF"/>
                      <w:sz w:val="22"/>
                      <w:szCs w:val="22"/>
                      <w:lang w:eastAsia="es-MX"/>
                    </w:rPr>
                    <w:t>PRESUPUESTO DE INGRESOS CONTENIDO EN LA LEY DE INGRESOS 202</w:t>
                  </w:r>
                  <w:r>
                    <w:rPr>
                      <w:rFonts w:ascii="Arial" w:hAnsi="Arial" w:cs="Arial"/>
                      <w:b/>
                      <w:bCs/>
                      <w:color w:val="FFFFFF"/>
                      <w:sz w:val="22"/>
                      <w:szCs w:val="22"/>
                      <w:lang w:eastAsia="es-MX"/>
                    </w:rPr>
                    <w:t>2</w:t>
                  </w:r>
                  <w:r w:rsidRPr="00F33403">
                    <w:rPr>
                      <w:rFonts w:ascii="Arial" w:hAnsi="Arial" w:cs="Arial"/>
                      <w:b/>
                      <w:bCs/>
                      <w:color w:val="FFFFFF"/>
                      <w:sz w:val="22"/>
                      <w:szCs w:val="22"/>
                      <w:lang w:eastAsia="es-MX"/>
                    </w:rPr>
                    <w:t xml:space="preserve"> </w:t>
                  </w:r>
                </w:p>
              </w:tc>
            </w:tr>
            <w:tr w:rsidR="00BA7EAD" w:rsidRPr="00F33403" w14:paraId="2E6B93D3" w14:textId="77777777" w:rsidTr="00A03EBB">
              <w:trPr>
                <w:trHeight w:val="20"/>
              </w:trPr>
              <w:tc>
                <w:tcPr>
                  <w:tcW w:w="4970" w:type="dxa"/>
                  <w:gridSpan w:val="2"/>
                  <w:shd w:val="clear" w:color="000000" w:fill="808080"/>
                  <w:vAlign w:val="center"/>
                  <w:hideMark/>
                </w:tcPr>
                <w:p w14:paraId="081503D4" w14:textId="77777777" w:rsidR="00BA7EAD" w:rsidRPr="00F33403" w:rsidRDefault="00BA7EAD" w:rsidP="002718B6">
                  <w:pPr>
                    <w:framePr w:hSpace="141" w:wrap="around" w:vAnchor="text" w:hAnchor="text" w:y="1"/>
                    <w:suppressOverlap/>
                    <w:jc w:val="both"/>
                    <w:rPr>
                      <w:rFonts w:ascii="Arial" w:hAnsi="Arial" w:cs="Arial"/>
                      <w:b/>
                      <w:bCs/>
                      <w:color w:val="FFFFFF"/>
                      <w:sz w:val="22"/>
                      <w:szCs w:val="22"/>
                      <w:lang w:eastAsia="es-MX"/>
                    </w:rPr>
                  </w:pPr>
                  <w:r w:rsidRPr="00F33403">
                    <w:rPr>
                      <w:rFonts w:ascii="Arial" w:hAnsi="Arial" w:cs="Arial"/>
                      <w:b/>
                      <w:bCs/>
                      <w:color w:val="FFFFFF"/>
                      <w:sz w:val="22"/>
                      <w:szCs w:val="22"/>
                      <w:lang w:eastAsia="es-MX"/>
                    </w:rPr>
                    <w:t>ENTIDAD PÚBLICA:</w:t>
                  </w:r>
                </w:p>
              </w:tc>
              <w:tc>
                <w:tcPr>
                  <w:tcW w:w="1937" w:type="dxa"/>
                  <w:shd w:val="clear" w:color="000000" w:fill="808080"/>
                  <w:vAlign w:val="center"/>
                  <w:hideMark/>
                </w:tcPr>
                <w:p w14:paraId="29409A48" w14:textId="77777777" w:rsidR="00BA7EAD" w:rsidRPr="00F33403" w:rsidRDefault="00BA7EAD" w:rsidP="002718B6">
                  <w:pPr>
                    <w:framePr w:hSpace="141" w:wrap="around" w:vAnchor="text" w:hAnchor="text" w:y="1"/>
                    <w:suppressOverlap/>
                    <w:jc w:val="center"/>
                    <w:rPr>
                      <w:rFonts w:ascii="Arial" w:hAnsi="Arial" w:cs="Arial"/>
                      <w:b/>
                      <w:bCs/>
                      <w:color w:val="FFFFFF"/>
                      <w:sz w:val="22"/>
                      <w:szCs w:val="22"/>
                      <w:lang w:eastAsia="es-MX"/>
                    </w:rPr>
                  </w:pPr>
                  <w:r w:rsidRPr="00F33403">
                    <w:rPr>
                      <w:rFonts w:ascii="Arial" w:hAnsi="Arial" w:cs="Arial"/>
                      <w:b/>
                      <w:bCs/>
                      <w:color w:val="FFFFFF"/>
                      <w:sz w:val="22"/>
                      <w:szCs w:val="22"/>
                      <w:lang w:eastAsia="es-MX"/>
                    </w:rPr>
                    <w:t>MUZQUIZ</w:t>
                  </w:r>
                </w:p>
              </w:tc>
            </w:tr>
            <w:tr w:rsidR="00BA7EAD" w:rsidRPr="00F33403" w14:paraId="00FE4BB4" w14:textId="77777777" w:rsidTr="00A03EBB">
              <w:trPr>
                <w:trHeight w:val="20"/>
              </w:trPr>
              <w:tc>
                <w:tcPr>
                  <w:tcW w:w="4970" w:type="dxa"/>
                  <w:gridSpan w:val="2"/>
                  <w:shd w:val="clear" w:color="000000" w:fill="808080"/>
                  <w:vAlign w:val="center"/>
                  <w:hideMark/>
                </w:tcPr>
                <w:p w14:paraId="7012CD0E" w14:textId="77777777" w:rsidR="00BA7EAD" w:rsidRPr="00F33403" w:rsidRDefault="00BA7EAD" w:rsidP="002718B6">
                  <w:pPr>
                    <w:framePr w:hSpace="141" w:wrap="around" w:vAnchor="text" w:hAnchor="text" w:y="1"/>
                    <w:suppressOverlap/>
                    <w:jc w:val="both"/>
                    <w:rPr>
                      <w:rFonts w:ascii="Arial" w:hAnsi="Arial" w:cs="Arial"/>
                      <w:b/>
                      <w:bCs/>
                      <w:color w:val="FFFFFF"/>
                      <w:sz w:val="22"/>
                      <w:szCs w:val="22"/>
                      <w:lang w:eastAsia="es-MX"/>
                    </w:rPr>
                  </w:pPr>
                  <w:r w:rsidRPr="00F33403">
                    <w:rPr>
                      <w:rFonts w:ascii="Arial" w:hAnsi="Arial" w:cs="Arial"/>
                      <w:b/>
                      <w:bCs/>
                      <w:color w:val="FFFFFF"/>
                      <w:sz w:val="22"/>
                      <w:szCs w:val="22"/>
                      <w:lang w:eastAsia="es-MX"/>
                    </w:rPr>
                    <w:t>EJERCICIO FISCAL:</w:t>
                  </w:r>
                </w:p>
              </w:tc>
              <w:tc>
                <w:tcPr>
                  <w:tcW w:w="1937" w:type="dxa"/>
                  <w:shd w:val="clear" w:color="000000" w:fill="808080"/>
                  <w:vAlign w:val="center"/>
                  <w:hideMark/>
                </w:tcPr>
                <w:p w14:paraId="1C519643" w14:textId="39BF1104" w:rsidR="00BA7EAD" w:rsidRPr="00F33403" w:rsidRDefault="00BA7EAD" w:rsidP="002718B6">
                  <w:pPr>
                    <w:framePr w:hSpace="141" w:wrap="around" w:vAnchor="text" w:hAnchor="text" w:y="1"/>
                    <w:suppressOverlap/>
                    <w:jc w:val="center"/>
                    <w:rPr>
                      <w:rFonts w:ascii="Arial" w:hAnsi="Arial" w:cs="Arial"/>
                      <w:b/>
                      <w:bCs/>
                      <w:color w:val="FFFFFF"/>
                      <w:sz w:val="22"/>
                      <w:szCs w:val="22"/>
                      <w:lang w:eastAsia="es-MX"/>
                    </w:rPr>
                  </w:pPr>
                  <w:r w:rsidRPr="00F33403">
                    <w:rPr>
                      <w:rFonts w:ascii="Arial" w:hAnsi="Arial" w:cs="Arial"/>
                      <w:b/>
                      <w:bCs/>
                      <w:color w:val="FFFFFF"/>
                      <w:sz w:val="22"/>
                      <w:szCs w:val="22"/>
                      <w:lang w:eastAsia="es-MX"/>
                    </w:rPr>
                    <w:t>202</w:t>
                  </w:r>
                  <w:r>
                    <w:rPr>
                      <w:rFonts w:ascii="Arial" w:hAnsi="Arial" w:cs="Arial"/>
                      <w:b/>
                      <w:bCs/>
                      <w:color w:val="FFFFFF"/>
                      <w:sz w:val="22"/>
                      <w:szCs w:val="22"/>
                      <w:lang w:eastAsia="es-MX"/>
                    </w:rPr>
                    <w:t>2</w:t>
                  </w:r>
                </w:p>
              </w:tc>
            </w:tr>
            <w:tr w:rsidR="00BA7EAD" w:rsidRPr="00F33403" w14:paraId="4E552522" w14:textId="77777777" w:rsidTr="00A03EBB">
              <w:trPr>
                <w:trHeight w:val="20"/>
              </w:trPr>
              <w:tc>
                <w:tcPr>
                  <w:tcW w:w="4970" w:type="dxa"/>
                  <w:gridSpan w:val="2"/>
                  <w:shd w:val="clear" w:color="000000" w:fill="808080"/>
                  <w:vAlign w:val="center"/>
                  <w:hideMark/>
                </w:tcPr>
                <w:p w14:paraId="36AAF72E" w14:textId="77777777" w:rsidR="00BA7EAD" w:rsidRPr="00F33403" w:rsidRDefault="00BA7EAD" w:rsidP="002718B6">
                  <w:pPr>
                    <w:framePr w:hSpace="141" w:wrap="around" w:vAnchor="text" w:hAnchor="text" w:y="1"/>
                    <w:suppressOverlap/>
                    <w:jc w:val="both"/>
                    <w:rPr>
                      <w:rFonts w:ascii="Arial" w:hAnsi="Arial" w:cs="Arial"/>
                      <w:b/>
                      <w:bCs/>
                      <w:color w:val="FFFFFF"/>
                      <w:sz w:val="22"/>
                      <w:szCs w:val="22"/>
                      <w:lang w:eastAsia="es-MX"/>
                    </w:rPr>
                  </w:pPr>
                  <w:r w:rsidRPr="00F33403">
                    <w:rPr>
                      <w:rFonts w:ascii="Arial" w:hAnsi="Arial" w:cs="Arial"/>
                      <w:b/>
                      <w:bCs/>
                      <w:color w:val="FFFFFF"/>
                      <w:sz w:val="22"/>
                      <w:szCs w:val="22"/>
                      <w:lang w:eastAsia="es-MX"/>
                    </w:rPr>
                    <w:lastRenderedPageBreak/>
                    <w:t>CRI</w:t>
                  </w:r>
                </w:p>
              </w:tc>
              <w:tc>
                <w:tcPr>
                  <w:tcW w:w="1937" w:type="dxa"/>
                  <w:shd w:val="clear" w:color="000000" w:fill="808080"/>
                  <w:vAlign w:val="center"/>
                  <w:hideMark/>
                </w:tcPr>
                <w:p w14:paraId="57D981CB" w14:textId="77777777" w:rsidR="00BA7EAD" w:rsidRPr="00F33403" w:rsidRDefault="00BA7EAD" w:rsidP="002718B6">
                  <w:pPr>
                    <w:framePr w:hSpace="141" w:wrap="around" w:vAnchor="text" w:hAnchor="text" w:y="1"/>
                    <w:suppressOverlap/>
                    <w:jc w:val="center"/>
                    <w:rPr>
                      <w:rFonts w:ascii="Arial" w:hAnsi="Arial" w:cs="Arial"/>
                      <w:b/>
                      <w:bCs/>
                      <w:color w:val="FFFFFF"/>
                      <w:sz w:val="22"/>
                      <w:szCs w:val="22"/>
                      <w:lang w:eastAsia="es-MX"/>
                    </w:rPr>
                  </w:pPr>
                  <w:r w:rsidRPr="00F33403">
                    <w:rPr>
                      <w:rFonts w:ascii="Arial" w:hAnsi="Arial" w:cs="Arial"/>
                      <w:b/>
                      <w:bCs/>
                      <w:color w:val="FFFFFF" w:themeColor="background1"/>
                      <w:sz w:val="22"/>
                      <w:szCs w:val="22"/>
                      <w:lang w:eastAsia="es-MX"/>
                    </w:rPr>
                    <w:t>Ingresos Estimados</w:t>
                  </w:r>
                </w:p>
              </w:tc>
            </w:tr>
            <w:tr w:rsidR="00BA7EAD" w:rsidRPr="00F33403" w14:paraId="63DC7FB4" w14:textId="77777777" w:rsidTr="00A03EBB">
              <w:trPr>
                <w:trHeight w:val="20"/>
              </w:trPr>
              <w:tc>
                <w:tcPr>
                  <w:tcW w:w="630" w:type="dxa"/>
                  <w:shd w:val="clear" w:color="000000" w:fill="A6A6A6"/>
                  <w:vAlign w:val="center"/>
                  <w:hideMark/>
                </w:tcPr>
                <w:p w14:paraId="337E61C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w:t>
                  </w:r>
                </w:p>
              </w:tc>
              <w:tc>
                <w:tcPr>
                  <w:tcW w:w="4340" w:type="dxa"/>
                  <w:shd w:val="clear" w:color="000000" w:fill="A6A6A6"/>
                  <w:vAlign w:val="center"/>
                  <w:hideMark/>
                </w:tcPr>
                <w:p w14:paraId="127982EF"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w:t>
                  </w:r>
                </w:p>
              </w:tc>
              <w:tc>
                <w:tcPr>
                  <w:tcW w:w="1937" w:type="dxa"/>
                  <w:shd w:val="clear" w:color="000000" w:fill="A6A6A6"/>
                  <w:vAlign w:val="center"/>
                  <w:hideMark/>
                </w:tcPr>
                <w:p w14:paraId="5AA0BF6C" w14:textId="4A3A049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Pr>
                      <w:rFonts w:ascii="Arial" w:hAnsi="Arial" w:cs="Arial"/>
                      <w:b/>
                      <w:bCs/>
                      <w:color w:val="000000"/>
                      <w:sz w:val="22"/>
                      <w:szCs w:val="22"/>
                      <w:lang w:eastAsia="es-MX"/>
                    </w:rPr>
                    <w:t>25,3</w:t>
                  </w:r>
                  <w:r w:rsidRPr="00F33403">
                    <w:rPr>
                      <w:rFonts w:ascii="Arial" w:hAnsi="Arial" w:cs="Arial"/>
                      <w:b/>
                      <w:bCs/>
                      <w:color w:val="000000"/>
                      <w:sz w:val="22"/>
                      <w:szCs w:val="22"/>
                      <w:lang w:eastAsia="es-MX"/>
                    </w:rPr>
                    <w:t>6</w:t>
                  </w:r>
                  <w:r>
                    <w:rPr>
                      <w:rFonts w:ascii="Arial" w:hAnsi="Arial" w:cs="Arial"/>
                      <w:b/>
                      <w:bCs/>
                      <w:color w:val="000000"/>
                      <w:sz w:val="22"/>
                      <w:szCs w:val="22"/>
                      <w:lang w:eastAsia="es-MX"/>
                    </w:rPr>
                    <w:t>0,989.38</w:t>
                  </w:r>
                </w:p>
              </w:tc>
            </w:tr>
            <w:tr w:rsidR="00BA7EAD" w:rsidRPr="00F33403" w14:paraId="734099E2" w14:textId="77777777" w:rsidTr="00A03EBB">
              <w:trPr>
                <w:trHeight w:val="20"/>
              </w:trPr>
              <w:tc>
                <w:tcPr>
                  <w:tcW w:w="630" w:type="dxa"/>
                  <w:shd w:val="clear" w:color="000000" w:fill="D9D9D9"/>
                  <w:vAlign w:val="center"/>
                  <w:hideMark/>
                </w:tcPr>
                <w:p w14:paraId="1D1C04B1"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11</w:t>
                  </w:r>
                </w:p>
              </w:tc>
              <w:tc>
                <w:tcPr>
                  <w:tcW w:w="4340" w:type="dxa"/>
                  <w:shd w:val="clear" w:color="000000" w:fill="D9D9D9"/>
                  <w:vAlign w:val="center"/>
                  <w:hideMark/>
                </w:tcPr>
                <w:p w14:paraId="56ECCE2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 Sobre los Ingresos</w:t>
                  </w:r>
                </w:p>
              </w:tc>
              <w:tc>
                <w:tcPr>
                  <w:tcW w:w="1937" w:type="dxa"/>
                  <w:shd w:val="clear" w:color="000000" w:fill="D9D9D9"/>
                  <w:vAlign w:val="center"/>
                  <w:hideMark/>
                </w:tcPr>
                <w:p w14:paraId="55AD4518"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0588F369" w14:textId="77777777" w:rsidTr="00A03EBB">
              <w:trPr>
                <w:trHeight w:val="20"/>
              </w:trPr>
              <w:tc>
                <w:tcPr>
                  <w:tcW w:w="630" w:type="dxa"/>
                  <w:shd w:val="clear" w:color="000000" w:fill="FFFFFF"/>
                  <w:vAlign w:val="center"/>
                  <w:hideMark/>
                </w:tcPr>
                <w:p w14:paraId="105C701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111</w:t>
                  </w:r>
                </w:p>
              </w:tc>
              <w:tc>
                <w:tcPr>
                  <w:tcW w:w="4340" w:type="dxa"/>
                  <w:shd w:val="clear" w:color="000000" w:fill="FFFFFF"/>
                  <w:vAlign w:val="center"/>
                  <w:hideMark/>
                </w:tcPr>
                <w:p w14:paraId="4544AE9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Impuestos Sobre los Ingresos</w:t>
                  </w:r>
                </w:p>
              </w:tc>
              <w:tc>
                <w:tcPr>
                  <w:tcW w:w="1937" w:type="dxa"/>
                  <w:shd w:val="clear" w:color="000000" w:fill="FFFFFF"/>
                  <w:vAlign w:val="center"/>
                  <w:hideMark/>
                </w:tcPr>
                <w:p w14:paraId="76E9E1D1"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5C4F963" w14:textId="77777777" w:rsidTr="00A03EBB">
              <w:trPr>
                <w:trHeight w:val="20"/>
              </w:trPr>
              <w:tc>
                <w:tcPr>
                  <w:tcW w:w="630" w:type="dxa"/>
                  <w:shd w:val="clear" w:color="000000" w:fill="D9D9D9"/>
                  <w:vAlign w:val="center"/>
                  <w:hideMark/>
                </w:tcPr>
                <w:p w14:paraId="71EEA69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12</w:t>
                  </w:r>
                </w:p>
              </w:tc>
              <w:tc>
                <w:tcPr>
                  <w:tcW w:w="4340" w:type="dxa"/>
                  <w:shd w:val="clear" w:color="000000" w:fill="D9D9D9"/>
                  <w:vAlign w:val="center"/>
                  <w:hideMark/>
                </w:tcPr>
                <w:p w14:paraId="6B799F1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 Sobre el Patrimonio</w:t>
                  </w:r>
                </w:p>
              </w:tc>
              <w:tc>
                <w:tcPr>
                  <w:tcW w:w="1937" w:type="dxa"/>
                  <w:shd w:val="clear" w:color="000000" w:fill="D9D9D9"/>
                  <w:vAlign w:val="center"/>
                  <w:hideMark/>
                </w:tcPr>
                <w:p w14:paraId="33D9CE1D" w14:textId="76C404D2"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Pr>
                      <w:rFonts w:ascii="Arial" w:hAnsi="Arial" w:cs="Arial"/>
                      <w:b/>
                      <w:bCs/>
                      <w:color w:val="000000"/>
                      <w:sz w:val="22"/>
                      <w:szCs w:val="22"/>
                      <w:lang w:eastAsia="es-MX"/>
                    </w:rPr>
                    <w:t>21,469,541.29</w:t>
                  </w:r>
                </w:p>
              </w:tc>
            </w:tr>
            <w:tr w:rsidR="00BA7EAD" w:rsidRPr="00F33403" w14:paraId="6AE68345" w14:textId="77777777" w:rsidTr="00A03EBB">
              <w:trPr>
                <w:trHeight w:val="20"/>
              </w:trPr>
              <w:tc>
                <w:tcPr>
                  <w:tcW w:w="630" w:type="dxa"/>
                  <w:shd w:val="clear" w:color="000000" w:fill="FFFFFF"/>
                  <w:vAlign w:val="center"/>
                  <w:hideMark/>
                </w:tcPr>
                <w:p w14:paraId="30A0366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121</w:t>
                  </w:r>
                </w:p>
              </w:tc>
              <w:tc>
                <w:tcPr>
                  <w:tcW w:w="4340" w:type="dxa"/>
                  <w:shd w:val="clear" w:color="000000" w:fill="FFFFFF"/>
                  <w:vAlign w:val="center"/>
                  <w:hideMark/>
                </w:tcPr>
                <w:p w14:paraId="0D54461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Predial</w:t>
                  </w:r>
                </w:p>
              </w:tc>
              <w:tc>
                <w:tcPr>
                  <w:tcW w:w="1937" w:type="dxa"/>
                  <w:shd w:val="clear" w:color="000000" w:fill="FFFFFF"/>
                  <w:hideMark/>
                </w:tcPr>
                <w:p w14:paraId="7512BCEB" w14:textId="35CC65F3"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w:t>
                  </w:r>
                  <w:r>
                    <w:rPr>
                      <w:rFonts w:ascii="Arial" w:hAnsi="Arial" w:cs="Arial"/>
                      <w:color w:val="000000"/>
                      <w:sz w:val="22"/>
                      <w:szCs w:val="22"/>
                      <w:lang w:eastAsia="es-MX"/>
                    </w:rPr>
                    <w:t>4,568,506.99</w:t>
                  </w:r>
                </w:p>
              </w:tc>
            </w:tr>
            <w:tr w:rsidR="00BA7EAD" w:rsidRPr="00F33403" w14:paraId="00653B55" w14:textId="77777777" w:rsidTr="00A03EBB">
              <w:trPr>
                <w:trHeight w:val="20"/>
              </w:trPr>
              <w:tc>
                <w:tcPr>
                  <w:tcW w:w="630" w:type="dxa"/>
                  <w:shd w:val="clear" w:color="000000" w:fill="FFFFFF"/>
                  <w:vAlign w:val="center"/>
                  <w:hideMark/>
                </w:tcPr>
                <w:p w14:paraId="2846F0A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122</w:t>
                  </w:r>
                </w:p>
              </w:tc>
              <w:tc>
                <w:tcPr>
                  <w:tcW w:w="4340" w:type="dxa"/>
                  <w:shd w:val="clear" w:color="000000" w:fill="FFFFFF"/>
                  <w:vAlign w:val="center"/>
                  <w:hideMark/>
                </w:tcPr>
                <w:p w14:paraId="448B9AA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Adquisición de Inmuebles</w:t>
                  </w:r>
                </w:p>
              </w:tc>
              <w:tc>
                <w:tcPr>
                  <w:tcW w:w="1937" w:type="dxa"/>
                  <w:shd w:val="clear" w:color="000000" w:fill="FFFFFF"/>
                  <w:hideMark/>
                </w:tcPr>
                <w:p w14:paraId="3AB9AE6C" w14:textId="6BF0CDF0"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Pr>
                      <w:rFonts w:ascii="Arial" w:hAnsi="Arial" w:cs="Arial"/>
                      <w:color w:val="000000"/>
                      <w:sz w:val="22"/>
                      <w:szCs w:val="22"/>
                      <w:lang w:eastAsia="es-MX"/>
                    </w:rPr>
                    <w:t>6,901,034.30</w:t>
                  </w:r>
                </w:p>
              </w:tc>
            </w:tr>
            <w:tr w:rsidR="00BA7EAD" w:rsidRPr="00F33403" w14:paraId="19FB48EF" w14:textId="77777777" w:rsidTr="00A03EBB">
              <w:trPr>
                <w:trHeight w:val="20"/>
              </w:trPr>
              <w:tc>
                <w:tcPr>
                  <w:tcW w:w="630" w:type="dxa"/>
                  <w:shd w:val="clear" w:color="000000" w:fill="FFFFFF"/>
                  <w:vAlign w:val="center"/>
                  <w:hideMark/>
                </w:tcPr>
                <w:p w14:paraId="46A1D40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123</w:t>
                  </w:r>
                </w:p>
              </w:tc>
              <w:tc>
                <w:tcPr>
                  <w:tcW w:w="4340" w:type="dxa"/>
                  <w:shd w:val="clear" w:color="000000" w:fill="FFFFFF"/>
                  <w:vAlign w:val="center"/>
                  <w:hideMark/>
                </w:tcPr>
                <w:p w14:paraId="49506B4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Plusvalía</w:t>
                  </w:r>
                </w:p>
              </w:tc>
              <w:tc>
                <w:tcPr>
                  <w:tcW w:w="1937" w:type="dxa"/>
                  <w:shd w:val="clear" w:color="000000" w:fill="FFFFFF"/>
                  <w:vAlign w:val="center"/>
                  <w:hideMark/>
                </w:tcPr>
                <w:p w14:paraId="2D2FB338"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017C384" w14:textId="77777777" w:rsidTr="00A03EBB">
              <w:trPr>
                <w:trHeight w:val="20"/>
              </w:trPr>
              <w:tc>
                <w:tcPr>
                  <w:tcW w:w="630" w:type="dxa"/>
                  <w:shd w:val="clear" w:color="000000" w:fill="D9D9D9"/>
                  <w:vAlign w:val="center"/>
                  <w:hideMark/>
                </w:tcPr>
                <w:p w14:paraId="5829A747"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13</w:t>
                  </w:r>
                </w:p>
              </w:tc>
              <w:tc>
                <w:tcPr>
                  <w:tcW w:w="4340" w:type="dxa"/>
                  <w:shd w:val="clear" w:color="000000" w:fill="D9D9D9"/>
                  <w:vAlign w:val="center"/>
                  <w:hideMark/>
                </w:tcPr>
                <w:p w14:paraId="5103404F"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 Sobre la Producción, el Consumo y las Transacciones</w:t>
                  </w:r>
                </w:p>
              </w:tc>
              <w:tc>
                <w:tcPr>
                  <w:tcW w:w="1937" w:type="dxa"/>
                  <w:shd w:val="clear" w:color="000000" w:fill="D9D9D9"/>
                  <w:vAlign w:val="center"/>
                  <w:hideMark/>
                </w:tcPr>
                <w:p w14:paraId="04C6F7A9"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47ECD0E0" w14:textId="77777777" w:rsidTr="00A03EBB">
              <w:trPr>
                <w:trHeight w:val="20"/>
              </w:trPr>
              <w:tc>
                <w:tcPr>
                  <w:tcW w:w="630" w:type="dxa"/>
                  <w:shd w:val="clear" w:color="000000" w:fill="FFFFFF"/>
                  <w:vAlign w:val="center"/>
                  <w:hideMark/>
                </w:tcPr>
                <w:p w14:paraId="0AB496D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131</w:t>
                  </w:r>
                </w:p>
              </w:tc>
              <w:tc>
                <w:tcPr>
                  <w:tcW w:w="4340" w:type="dxa"/>
                  <w:shd w:val="clear" w:color="000000" w:fill="FFFFFF"/>
                  <w:vAlign w:val="center"/>
                  <w:hideMark/>
                </w:tcPr>
                <w:p w14:paraId="4D0B818F"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Impuestos Sobre la Producción, el Consumo y las Transacciones</w:t>
                  </w:r>
                </w:p>
              </w:tc>
              <w:tc>
                <w:tcPr>
                  <w:tcW w:w="1937" w:type="dxa"/>
                  <w:shd w:val="clear" w:color="000000" w:fill="FFFFFF"/>
                  <w:vAlign w:val="center"/>
                  <w:hideMark/>
                </w:tcPr>
                <w:p w14:paraId="4D76216A"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8129938" w14:textId="77777777" w:rsidTr="00A03EBB">
              <w:trPr>
                <w:trHeight w:val="20"/>
              </w:trPr>
              <w:tc>
                <w:tcPr>
                  <w:tcW w:w="630" w:type="dxa"/>
                  <w:shd w:val="clear" w:color="000000" w:fill="D9D9D9"/>
                  <w:vAlign w:val="center"/>
                  <w:hideMark/>
                </w:tcPr>
                <w:p w14:paraId="6315F46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14</w:t>
                  </w:r>
                </w:p>
              </w:tc>
              <w:tc>
                <w:tcPr>
                  <w:tcW w:w="4340" w:type="dxa"/>
                  <w:shd w:val="clear" w:color="000000" w:fill="D9D9D9"/>
                  <w:vAlign w:val="center"/>
                  <w:hideMark/>
                </w:tcPr>
                <w:p w14:paraId="5C4DAA6B"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Impuestos al Comercio Exterior</w:t>
                  </w:r>
                </w:p>
              </w:tc>
              <w:tc>
                <w:tcPr>
                  <w:tcW w:w="1937" w:type="dxa"/>
                  <w:shd w:val="clear" w:color="000000" w:fill="D9D9D9"/>
                  <w:vAlign w:val="center"/>
                  <w:hideMark/>
                </w:tcPr>
                <w:p w14:paraId="2A8FC202"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7F3149E9" w14:textId="77777777" w:rsidTr="00A03EBB">
              <w:trPr>
                <w:trHeight w:val="20"/>
              </w:trPr>
              <w:tc>
                <w:tcPr>
                  <w:tcW w:w="630" w:type="dxa"/>
                  <w:shd w:val="clear" w:color="000000" w:fill="FFFFFF"/>
                  <w:vAlign w:val="center"/>
                  <w:hideMark/>
                </w:tcPr>
                <w:p w14:paraId="2C8CF90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141</w:t>
                  </w:r>
                </w:p>
              </w:tc>
              <w:tc>
                <w:tcPr>
                  <w:tcW w:w="4340" w:type="dxa"/>
                  <w:shd w:val="clear" w:color="000000" w:fill="FFFFFF"/>
                  <w:vAlign w:val="center"/>
                  <w:hideMark/>
                </w:tcPr>
                <w:p w14:paraId="373A2270"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Impuestos al Comercio Exterior</w:t>
                  </w:r>
                </w:p>
              </w:tc>
              <w:tc>
                <w:tcPr>
                  <w:tcW w:w="1937" w:type="dxa"/>
                  <w:shd w:val="clear" w:color="000000" w:fill="FFFFFF"/>
                  <w:vAlign w:val="center"/>
                  <w:hideMark/>
                </w:tcPr>
                <w:p w14:paraId="4C47F290"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7151F6E" w14:textId="77777777" w:rsidTr="00A03EBB">
              <w:trPr>
                <w:trHeight w:val="20"/>
              </w:trPr>
              <w:tc>
                <w:tcPr>
                  <w:tcW w:w="630" w:type="dxa"/>
                  <w:shd w:val="clear" w:color="000000" w:fill="D9D9D9"/>
                  <w:vAlign w:val="center"/>
                  <w:hideMark/>
                </w:tcPr>
                <w:p w14:paraId="20ED7A6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15</w:t>
                  </w:r>
                </w:p>
              </w:tc>
              <w:tc>
                <w:tcPr>
                  <w:tcW w:w="4340" w:type="dxa"/>
                  <w:shd w:val="clear" w:color="000000" w:fill="D9D9D9"/>
                  <w:vAlign w:val="center"/>
                  <w:hideMark/>
                </w:tcPr>
                <w:p w14:paraId="517DF745"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Impuestos Sobre Nóminas y Asimilables</w:t>
                  </w:r>
                </w:p>
              </w:tc>
              <w:tc>
                <w:tcPr>
                  <w:tcW w:w="1937" w:type="dxa"/>
                  <w:shd w:val="clear" w:color="000000" w:fill="D9D9D9"/>
                  <w:vAlign w:val="center"/>
                  <w:hideMark/>
                </w:tcPr>
                <w:p w14:paraId="6883E5D6"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58136F3C" w14:textId="77777777" w:rsidTr="00A03EBB">
              <w:trPr>
                <w:trHeight w:val="20"/>
              </w:trPr>
              <w:tc>
                <w:tcPr>
                  <w:tcW w:w="630" w:type="dxa"/>
                  <w:shd w:val="clear" w:color="000000" w:fill="FFFFFF"/>
                  <w:vAlign w:val="center"/>
                  <w:hideMark/>
                </w:tcPr>
                <w:p w14:paraId="70638CE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151</w:t>
                  </w:r>
                </w:p>
              </w:tc>
              <w:tc>
                <w:tcPr>
                  <w:tcW w:w="4340" w:type="dxa"/>
                  <w:shd w:val="clear" w:color="000000" w:fill="FFFFFF"/>
                  <w:vAlign w:val="center"/>
                  <w:hideMark/>
                </w:tcPr>
                <w:p w14:paraId="3620B6B5"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Impuestos Sobre Nóminas y Asimilables</w:t>
                  </w:r>
                </w:p>
              </w:tc>
              <w:tc>
                <w:tcPr>
                  <w:tcW w:w="1937" w:type="dxa"/>
                  <w:shd w:val="clear" w:color="000000" w:fill="FFFFFF"/>
                  <w:vAlign w:val="center"/>
                  <w:hideMark/>
                </w:tcPr>
                <w:p w14:paraId="200E1A4B"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336CD55C" w14:textId="77777777" w:rsidTr="00A03EBB">
              <w:trPr>
                <w:trHeight w:val="20"/>
              </w:trPr>
              <w:tc>
                <w:tcPr>
                  <w:tcW w:w="630" w:type="dxa"/>
                  <w:shd w:val="clear" w:color="000000" w:fill="D9D9D9"/>
                  <w:vAlign w:val="center"/>
                  <w:hideMark/>
                </w:tcPr>
                <w:p w14:paraId="7C9F2F47"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16</w:t>
                  </w:r>
                </w:p>
              </w:tc>
              <w:tc>
                <w:tcPr>
                  <w:tcW w:w="4340" w:type="dxa"/>
                  <w:shd w:val="clear" w:color="000000" w:fill="D9D9D9"/>
                  <w:vAlign w:val="center"/>
                  <w:hideMark/>
                </w:tcPr>
                <w:p w14:paraId="01E5B8DF"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Impuestos Ecológicos</w:t>
                  </w:r>
                </w:p>
              </w:tc>
              <w:tc>
                <w:tcPr>
                  <w:tcW w:w="1937" w:type="dxa"/>
                  <w:shd w:val="clear" w:color="000000" w:fill="D9D9D9"/>
                  <w:vAlign w:val="center"/>
                  <w:hideMark/>
                </w:tcPr>
                <w:p w14:paraId="64F20313"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3FF9E921" w14:textId="77777777" w:rsidTr="00A03EBB">
              <w:trPr>
                <w:trHeight w:val="20"/>
              </w:trPr>
              <w:tc>
                <w:tcPr>
                  <w:tcW w:w="630" w:type="dxa"/>
                  <w:shd w:val="clear" w:color="000000" w:fill="FFFFFF"/>
                  <w:vAlign w:val="center"/>
                  <w:hideMark/>
                </w:tcPr>
                <w:p w14:paraId="7141F2A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161</w:t>
                  </w:r>
                </w:p>
              </w:tc>
              <w:tc>
                <w:tcPr>
                  <w:tcW w:w="4340" w:type="dxa"/>
                  <w:shd w:val="clear" w:color="000000" w:fill="FFFFFF"/>
                  <w:vAlign w:val="center"/>
                  <w:hideMark/>
                </w:tcPr>
                <w:p w14:paraId="0A06CE68"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Impuestos Ecológicos</w:t>
                  </w:r>
                </w:p>
              </w:tc>
              <w:tc>
                <w:tcPr>
                  <w:tcW w:w="1937" w:type="dxa"/>
                  <w:shd w:val="clear" w:color="000000" w:fill="FFFFFF"/>
                  <w:vAlign w:val="center"/>
                  <w:hideMark/>
                </w:tcPr>
                <w:p w14:paraId="42292840"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12DB9E1" w14:textId="77777777" w:rsidTr="00A03EBB">
              <w:trPr>
                <w:trHeight w:val="20"/>
              </w:trPr>
              <w:tc>
                <w:tcPr>
                  <w:tcW w:w="630" w:type="dxa"/>
                  <w:shd w:val="clear" w:color="000000" w:fill="D9D9D9"/>
                  <w:vAlign w:val="center"/>
                  <w:hideMark/>
                </w:tcPr>
                <w:p w14:paraId="71717492"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17</w:t>
                  </w:r>
                </w:p>
              </w:tc>
              <w:tc>
                <w:tcPr>
                  <w:tcW w:w="4340" w:type="dxa"/>
                  <w:shd w:val="clear" w:color="000000" w:fill="D9D9D9"/>
                  <w:vAlign w:val="center"/>
                  <w:hideMark/>
                </w:tcPr>
                <w:p w14:paraId="2892003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Accesorios de Impuestos</w:t>
                  </w:r>
                </w:p>
              </w:tc>
              <w:tc>
                <w:tcPr>
                  <w:tcW w:w="1937" w:type="dxa"/>
                  <w:shd w:val="clear" w:color="000000" w:fill="D9D9D9"/>
                  <w:vAlign w:val="center"/>
                  <w:hideMark/>
                </w:tcPr>
                <w:p w14:paraId="041F55DD" w14:textId="67EDCC12"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Pr>
                      <w:rFonts w:ascii="Arial" w:hAnsi="Arial" w:cs="Arial"/>
                      <w:b/>
                      <w:bCs/>
                      <w:color w:val="000000"/>
                      <w:sz w:val="22"/>
                      <w:szCs w:val="22"/>
                      <w:lang w:eastAsia="es-MX"/>
                    </w:rPr>
                    <w:t>3,492,159.09</w:t>
                  </w:r>
                </w:p>
              </w:tc>
            </w:tr>
            <w:tr w:rsidR="00BA7EAD" w:rsidRPr="00F33403" w14:paraId="311FA0F4" w14:textId="77777777" w:rsidTr="00A03EBB">
              <w:trPr>
                <w:trHeight w:val="20"/>
              </w:trPr>
              <w:tc>
                <w:tcPr>
                  <w:tcW w:w="630" w:type="dxa"/>
                  <w:shd w:val="clear" w:color="000000" w:fill="FFFFFF"/>
                  <w:vAlign w:val="center"/>
                  <w:hideMark/>
                </w:tcPr>
                <w:p w14:paraId="1240C83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171</w:t>
                  </w:r>
                </w:p>
              </w:tc>
              <w:tc>
                <w:tcPr>
                  <w:tcW w:w="4340" w:type="dxa"/>
                  <w:shd w:val="clear" w:color="000000" w:fill="FFFFFF"/>
                  <w:vAlign w:val="center"/>
                  <w:hideMark/>
                </w:tcPr>
                <w:p w14:paraId="5A4E2A9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Accesorios de Impuestos</w:t>
                  </w:r>
                </w:p>
              </w:tc>
              <w:tc>
                <w:tcPr>
                  <w:tcW w:w="1937" w:type="dxa"/>
                  <w:shd w:val="clear" w:color="000000" w:fill="FFFFFF"/>
                  <w:vAlign w:val="center"/>
                  <w:hideMark/>
                </w:tcPr>
                <w:p w14:paraId="03C4D4AD" w14:textId="32EAE032"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Pr>
                      <w:rFonts w:ascii="Arial" w:hAnsi="Arial" w:cs="Arial"/>
                      <w:color w:val="000000"/>
                      <w:sz w:val="22"/>
                      <w:szCs w:val="22"/>
                      <w:lang w:eastAsia="es-MX"/>
                    </w:rPr>
                    <w:t>3,492,159.09</w:t>
                  </w:r>
                </w:p>
              </w:tc>
            </w:tr>
            <w:tr w:rsidR="00BA7EAD" w:rsidRPr="00F33403" w14:paraId="47E0FFDB" w14:textId="77777777" w:rsidTr="00A03EBB">
              <w:trPr>
                <w:trHeight w:val="20"/>
              </w:trPr>
              <w:tc>
                <w:tcPr>
                  <w:tcW w:w="630" w:type="dxa"/>
                  <w:shd w:val="clear" w:color="000000" w:fill="D9D9D9"/>
                  <w:vAlign w:val="center"/>
                  <w:hideMark/>
                </w:tcPr>
                <w:p w14:paraId="256E7BA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18</w:t>
                  </w:r>
                </w:p>
              </w:tc>
              <w:tc>
                <w:tcPr>
                  <w:tcW w:w="4340" w:type="dxa"/>
                  <w:shd w:val="clear" w:color="000000" w:fill="D9D9D9"/>
                  <w:vAlign w:val="center"/>
                  <w:hideMark/>
                </w:tcPr>
                <w:p w14:paraId="1A8A3BF7"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Otros Impuestos</w:t>
                  </w:r>
                </w:p>
              </w:tc>
              <w:tc>
                <w:tcPr>
                  <w:tcW w:w="1937" w:type="dxa"/>
                  <w:shd w:val="clear" w:color="000000" w:fill="D9D9D9"/>
                  <w:vAlign w:val="center"/>
                  <w:hideMark/>
                </w:tcPr>
                <w:p w14:paraId="442B3019" w14:textId="2D25CCD8"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399,289.00</w:t>
                  </w:r>
                </w:p>
              </w:tc>
            </w:tr>
            <w:tr w:rsidR="00BA7EAD" w:rsidRPr="00F33403" w14:paraId="6B1DBFB8" w14:textId="77777777" w:rsidTr="00A03EBB">
              <w:trPr>
                <w:trHeight w:val="20"/>
              </w:trPr>
              <w:tc>
                <w:tcPr>
                  <w:tcW w:w="630" w:type="dxa"/>
                  <w:shd w:val="clear" w:color="000000" w:fill="FFFFFF"/>
                  <w:vAlign w:val="center"/>
                  <w:hideMark/>
                </w:tcPr>
                <w:p w14:paraId="1DC4470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181</w:t>
                  </w:r>
                </w:p>
              </w:tc>
              <w:tc>
                <w:tcPr>
                  <w:tcW w:w="4340" w:type="dxa"/>
                  <w:shd w:val="clear" w:color="000000" w:fill="FFFFFF"/>
                  <w:vAlign w:val="center"/>
                  <w:hideMark/>
                </w:tcPr>
                <w:p w14:paraId="0DE6BD6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el Ejercicio de Actividades Mercantiles</w:t>
                  </w:r>
                </w:p>
              </w:tc>
              <w:tc>
                <w:tcPr>
                  <w:tcW w:w="1937" w:type="dxa"/>
                  <w:shd w:val="clear" w:color="000000" w:fill="FFFFFF"/>
                  <w:hideMark/>
                </w:tcPr>
                <w:p w14:paraId="67FCDFAC" w14:textId="59E146DD"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330,646.00</w:t>
                  </w:r>
                </w:p>
              </w:tc>
            </w:tr>
            <w:tr w:rsidR="00BA7EAD" w:rsidRPr="00F33403" w14:paraId="1A852D13" w14:textId="77777777" w:rsidTr="00A03EBB">
              <w:trPr>
                <w:trHeight w:val="20"/>
              </w:trPr>
              <w:tc>
                <w:tcPr>
                  <w:tcW w:w="630" w:type="dxa"/>
                  <w:shd w:val="clear" w:color="000000" w:fill="FFFFFF"/>
                  <w:vAlign w:val="center"/>
                  <w:hideMark/>
                </w:tcPr>
                <w:p w14:paraId="6F50E7C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182</w:t>
                  </w:r>
                </w:p>
              </w:tc>
              <w:tc>
                <w:tcPr>
                  <w:tcW w:w="4340" w:type="dxa"/>
                  <w:shd w:val="clear" w:color="000000" w:fill="FFFFFF"/>
                  <w:vAlign w:val="center"/>
                  <w:hideMark/>
                </w:tcPr>
                <w:p w14:paraId="0DD9D4A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Prestación de Servicios</w:t>
                  </w:r>
                </w:p>
              </w:tc>
              <w:tc>
                <w:tcPr>
                  <w:tcW w:w="1937" w:type="dxa"/>
                  <w:shd w:val="clear" w:color="000000" w:fill="FFFFFF"/>
                  <w:hideMark/>
                </w:tcPr>
                <w:p w14:paraId="78C0E103"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775AD310" w14:textId="77777777" w:rsidTr="00A03EBB">
              <w:trPr>
                <w:trHeight w:val="20"/>
              </w:trPr>
              <w:tc>
                <w:tcPr>
                  <w:tcW w:w="630" w:type="dxa"/>
                  <w:shd w:val="clear" w:color="000000" w:fill="FFFFFF"/>
                  <w:vAlign w:val="center"/>
                  <w:hideMark/>
                </w:tcPr>
                <w:p w14:paraId="021EE47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183</w:t>
                  </w:r>
                </w:p>
              </w:tc>
              <w:tc>
                <w:tcPr>
                  <w:tcW w:w="4340" w:type="dxa"/>
                  <w:shd w:val="clear" w:color="000000" w:fill="FFFFFF"/>
                  <w:vAlign w:val="center"/>
                  <w:hideMark/>
                </w:tcPr>
                <w:p w14:paraId="76300D7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Espectáculos y Diversiones Públicas</w:t>
                  </w:r>
                </w:p>
              </w:tc>
              <w:tc>
                <w:tcPr>
                  <w:tcW w:w="1937" w:type="dxa"/>
                  <w:shd w:val="clear" w:color="000000" w:fill="FFFFFF"/>
                  <w:hideMark/>
                </w:tcPr>
                <w:p w14:paraId="2C814C5A" w14:textId="215EA75E"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68,643.00</w:t>
                  </w:r>
                </w:p>
              </w:tc>
            </w:tr>
            <w:tr w:rsidR="00BA7EAD" w:rsidRPr="00F33403" w14:paraId="1377CC39" w14:textId="77777777" w:rsidTr="00A03EBB">
              <w:trPr>
                <w:trHeight w:val="20"/>
              </w:trPr>
              <w:tc>
                <w:tcPr>
                  <w:tcW w:w="630" w:type="dxa"/>
                  <w:shd w:val="clear" w:color="000000" w:fill="FFFFFF"/>
                  <w:vAlign w:val="center"/>
                  <w:hideMark/>
                </w:tcPr>
                <w:p w14:paraId="725FF9C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184</w:t>
                  </w:r>
                </w:p>
              </w:tc>
              <w:tc>
                <w:tcPr>
                  <w:tcW w:w="4340" w:type="dxa"/>
                  <w:shd w:val="clear" w:color="000000" w:fill="FFFFFF"/>
                  <w:vAlign w:val="center"/>
                  <w:hideMark/>
                </w:tcPr>
                <w:p w14:paraId="66FD658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Enajenación de Bienes Muebles Usados</w:t>
                  </w:r>
                </w:p>
              </w:tc>
              <w:tc>
                <w:tcPr>
                  <w:tcW w:w="1937" w:type="dxa"/>
                  <w:shd w:val="clear" w:color="000000" w:fill="FFFFFF"/>
                  <w:hideMark/>
                </w:tcPr>
                <w:p w14:paraId="222C2AE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9A8A4B6" w14:textId="77777777" w:rsidTr="00A03EBB">
              <w:trPr>
                <w:trHeight w:val="20"/>
              </w:trPr>
              <w:tc>
                <w:tcPr>
                  <w:tcW w:w="630" w:type="dxa"/>
                  <w:shd w:val="clear" w:color="000000" w:fill="FFFFFF"/>
                  <w:vAlign w:val="center"/>
                  <w:hideMark/>
                </w:tcPr>
                <w:p w14:paraId="75E25F6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185</w:t>
                  </w:r>
                </w:p>
              </w:tc>
              <w:tc>
                <w:tcPr>
                  <w:tcW w:w="4340" w:type="dxa"/>
                  <w:shd w:val="clear" w:color="000000" w:fill="FFFFFF"/>
                  <w:vAlign w:val="center"/>
                  <w:hideMark/>
                </w:tcPr>
                <w:p w14:paraId="0873C5B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Loterías, Rifas y Sorteos</w:t>
                  </w:r>
                </w:p>
              </w:tc>
              <w:tc>
                <w:tcPr>
                  <w:tcW w:w="1937" w:type="dxa"/>
                  <w:shd w:val="clear" w:color="000000" w:fill="FFFFFF"/>
                  <w:hideMark/>
                </w:tcPr>
                <w:p w14:paraId="5C74031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41F5CE2" w14:textId="77777777" w:rsidTr="00A03EBB">
              <w:trPr>
                <w:trHeight w:val="20"/>
              </w:trPr>
              <w:tc>
                <w:tcPr>
                  <w:tcW w:w="630" w:type="dxa"/>
                  <w:shd w:val="clear" w:color="000000" w:fill="FFFFFF"/>
                  <w:vAlign w:val="center"/>
                  <w:hideMark/>
                </w:tcPr>
                <w:p w14:paraId="05C3BBE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186</w:t>
                  </w:r>
                </w:p>
              </w:tc>
              <w:tc>
                <w:tcPr>
                  <w:tcW w:w="4340" w:type="dxa"/>
                  <w:shd w:val="clear" w:color="000000" w:fill="FFFFFF"/>
                  <w:vAlign w:val="center"/>
                  <w:hideMark/>
                </w:tcPr>
                <w:p w14:paraId="410C41F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Uso de Suelo</w:t>
                  </w:r>
                </w:p>
              </w:tc>
              <w:tc>
                <w:tcPr>
                  <w:tcW w:w="1937" w:type="dxa"/>
                  <w:shd w:val="clear" w:color="000000" w:fill="FFFFFF"/>
                  <w:hideMark/>
                </w:tcPr>
                <w:p w14:paraId="0E4B91A7"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384256E" w14:textId="77777777" w:rsidTr="00A03EBB">
              <w:trPr>
                <w:trHeight w:val="20"/>
              </w:trPr>
              <w:tc>
                <w:tcPr>
                  <w:tcW w:w="630" w:type="dxa"/>
                  <w:shd w:val="clear" w:color="000000" w:fill="FFFFFF"/>
                  <w:vAlign w:val="center"/>
                  <w:hideMark/>
                </w:tcPr>
                <w:p w14:paraId="423AF9D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187</w:t>
                  </w:r>
                </w:p>
              </w:tc>
              <w:tc>
                <w:tcPr>
                  <w:tcW w:w="4340" w:type="dxa"/>
                  <w:shd w:val="clear" w:color="000000" w:fill="FFFFFF"/>
                  <w:vAlign w:val="center"/>
                  <w:hideMark/>
                </w:tcPr>
                <w:p w14:paraId="6B8F2EE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Para la Conservación del Pavimento</w:t>
                  </w:r>
                </w:p>
              </w:tc>
              <w:tc>
                <w:tcPr>
                  <w:tcW w:w="1937" w:type="dxa"/>
                  <w:shd w:val="clear" w:color="000000" w:fill="FFFFFF"/>
                  <w:vAlign w:val="center"/>
                  <w:hideMark/>
                </w:tcPr>
                <w:p w14:paraId="6F073B8B"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BEAC7B4" w14:textId="77777777" w:rsidTr="00A03EBB">
              <w:trPr>
                <w:trHeight w:val="20"/>
              </w:trPr>
              <w:tc>
                <w:tcPr>
                  <w:tcW w:w="630" w:type="dxa"/>
                  <w:shd w:val="clear" w:color="000000" w:fill="FFFFFF"/>
                  <w:vAlign w:val="center"/>
                  <w:hideMark/>
                </w:tcPr>
                <w:p w14:paraId="7F9CB00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188</w:t>
                  </w:r>
                </w:p>
              </w:tc>
              <w:tc>
                <w:tcPr>
                  <w:tcW w:w="4340" w:type="dxa"/>
                  <w:shd w:val="clear" w:color="000000" w:fill="FFFFFF"/>
                  <w:vAlign w:val="center"/>
                  <w:hideMark/>
                </w:tcPr>
                <w:p w14:paraId="39199F7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 xml:space="preserve">Otros </w:t>
                  </w:r>
                </w:p>
              </w:tc>
              <w:tc>
                <w:tcPr>
                  <w:tcW w:w="1937" w:type="dxa"/>
                  <w:shd w:val="clear" w:color="000000" w:fill="FFFFFF"/>
                  <w:vAlign w:val="center"/>
                  <w:hideMark/>
                </w:tcPr>
                <w:p w14:paraId="27073E39"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CD4EC69" w14:textId="77777777" w:rsidTr="00A03EBB">
              <w:trPr>
                <w:trHeight w:val="20"/>
              </w:trPr>
              <w:tc>
                <w:tcPr>
                  <w:tcW w:w="630" w:type="dxa"/>
                  <w:shd w:val="clear" w:color="000000" w:fill="D9D9D9"/>
                  <w:vAlign w:val="center"/>
                  <w:hideMark/>
                </w:tcPr>
                <w:p w14:paraId="58FC2AA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19</w:t>
                  </w:r>
                </w:p>
              </w:tc>
              <w:tc>
                <w:tcPr>
                  <w:tcW w:w="4340" w:type="dxa"/>
                  <w:shd w:val="clear" w:color="000000" w:fill="D9D9D9"/>
                  <w:vAlign w:val="center"/>
                  <w:hideMark/>
                </w:tcPr>
                <w:p w14:paraId="5CFDB9A3"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Impuestos no Comprendidos en la Ley de Ingresos Vigente, Causados en Ejercicios Fiscales Anteriores Pendientes de Liquidación o Pago</w:t>
                  </w:r>
                </w:p>
              </w:tc>
              <w:tc>
                <w:tcPr>
                  <w:tcW w:w="1937" w:type="dxa"/>
                  <w:shd w:val="clear" w:color="000000" w:fill="D9D9D9"/>
                  <w:vAlign w:val="center"/>
                  <w:hideMark/>
                </w:tcPr>
                <w:p w14:paraId="0CC7820D"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309CFE7B" w14:textId="77777777" w:rsidTr="00A03EBB">
              <w:trPr>
                <w:trHeight w:val="20"/>
              </w:trPr>
              <w:tc>
                <w:tcPr>
                  <w:tcW w:w="630" w:type="dxa"/>
                  <w:shd w:val="clear" w:color="000000" w:fill="FFFFFF"/>
                  <w:vAlign w:val="center"/>
                  <w:hideMark/>
                </w:tcPr>
                <w:p w14:paraId="6F7E611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lastRenderedPageBreak/>
                    <w:t>191</w:t>
                  </w:r>
                </w:p>
              </w:tc>
              <w:tc>
                <w:tcPr>
                  <w:tcW w:w="4340" w:type="dxa"/>
                  <w:shd w:val="clear" w:color="000000" w:fill="FFFFFF"/>
                  <w:vAlign w:val="center"/>
                  <w:hideMark/>
                </w:tcPr>
                <w:p w14:paraId="5E60A81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Predial de Ejercicios Anteriores</w:t>
                  </w:r>
                </w:p>
              </w:tc>
              <w:tc>
                <w:tcPr>
                  <w:tcW w:w="1937" w:type="dxa"/>
                  <w:shd w:val="clear" w:color="000000" w:fill="FFFFFF"/>
                  <w:vAlign w:val="center"/>
                  <w:hideMark/>
                </w:tcPr>
                <w:p w14:paraId="3D1D85A6"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EF81D8C" w14:textId="77777777" w:rsidTr="00A03EBB">
              <w:trPr>
                <w:trHeight w:val="20"/>
              </w:trPr>
              <w:tc>
                <w:tcPr>
                  <w:tcW w:w="630" w:type="dxa"/>
                  <w:shd w:val="clear" w:color="000000" w:fill="FFFFFF"/>
                  <w:vAlign w:val="center"/>
                  <w:hideMark/>
                </w:tcPr>
                <w:p w14:paraId="11DB91F9"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192</w:t>
                  </w:r>
                </w:p>
              </w:tc>
              <w:tc>
                <w:tcPr>
                  <w:tcW w:w="4340" w:type="dxa"/>
                  <w:shd w:val="clear" w:color="000000" w:fill="FFFFFF"/>
                  <w:vAlign w:val="center"/>
                  <w:hideMark/>
                </w:tcPr>
                <w:p w14:paraId="2F7BB66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Impuesto Sobre Adquisición de Inmuebles de Ejercicios Anteriores</w:t>
                  </w:r>
                </w:p>
              </w:tc>
              <w:tc>
                <w:tcPr>
                  <w:tcW w:w="1937" w:type="dxa"/>
                  <w:shd w:val="clear" w:color="000000" w:fill="FFFFFF"/>
                  <w:vAlign w:val="center"/>
                  <w:hideMark/>
                </w:tcPr>
                <w:p w14:paraId="3811690E"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7BF4ADC" w14:textId="77777777" w:rsidTr="00A03EBB">
              <w:trPr>
                <w:trHeight w:val="20"/>
              </w:trPr>
              <w:tc>
                <w:tcPr>
                  <w:tcW w:w="630" w:type="dxa"/>
                  <w:shd w:val="clear" w:color="000000" w:fill="A6A6A6"/>
                  <w:vAlign w:val="center"/>
                  <w:hideMark/>
                </w:tcPr>
                <w:p w14:paraId="5F924712"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w:t>
                  </w:r>
                </w:p>
              </w:tc>
              <w:tc>
                <w:tcPr>
                  <w:tcW w:w="4340" w:type="dxa"/>
                  <w:shd w:val="clear" w:color="000000" w:fill="A6A6A6"/>
                  <w:vAlign w:val="center"/>
                  <w:hideMark/>
                </w:tcPr>
                <w:p w14:paraId="09BD54C2"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CUOTAS Y APORTACIONES DE SEGURIDAD SOCIAL</w:t>
                  </w:r>
                </w:p>
              </w:tc>
              <w:tc>
                <w:tcPr>
                  <w:tcW w:w="1937" w:type="dxa"/>
                  <w:shd w:val="clear" w:color="000000" w:fill="A6A6A6"/>
                  <w:vAlign w:val="center"/>
                  <w:hideMark/>
                </w:tcPr>
                <w:p w14:paraId="3F695A70"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53DE1B50" w14:textId="77777777" w:rsidTr="00A03EBB">
              <w:trPr>
                <w:trHeight w:val="20"/>
              </w:trPr>
              <w:tc>
                <w:tcPr>
                  <w:tcW w:w="630" w:type="dxa"/>
                  <w:shd w:val="clear" w:color="000000" w:fill="D9D9D9"/>
                  <w:vAlign w:val="center"/>
                  <w:hideMark/>
                </w:tcPr>
                <w:p w14:paraId="10A7C167"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21</w:t>
                  </w:r>
                </w:p>
              </w:tc>
              <w:tc>
                <w:tcPr>
                  <w:tcW w:w="4340" w:type="dxa"/>
                  <w:shd w:val="clear" w:color="000000" w:fill="D9D9D9"/>
                  <w:vAlign w:val="center"/>
                  <w:hideMark/>
                </w:tcPr>
                <w:p w14:paraId="0EB339F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Aportaciones para Fondos de Vivienda</w:t>
                  </w:r>
                </w:p>
              </w:tc>
              <w:tc>
                <w:tcPr>
                  <w:tcW w:w="1937" w:type="dxa"/>
                  <w:shd w:val="clear" w:color="000000" w:fill="D9D9D9"/>
                  <w:vAlign w:val="center"/>
                  <w:hideMark/>
                </w:tcPr>
                <w:p w14:paraId="0CC3F015"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71D00967" w14:textId="77777777" w:rsidTr="00A03EBB">
              <w:trPr>
                <w:trHeight w:val="20"/>
              </w:trPr>
              <w:tc>
                <w:tcPr>
                  <w:tcW w:w="630" w:type="dxa"/>
                  <w:shd w:val="clear" w:color="000000" w:fill="FFFFFF"/>
                  <w:vAlign w:val="center"/>
                  <w:hideMark/>
                </w:tcPr>
                <w:p w14:paraId="0ACAA30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211</w:t>
                  </w:r>
                </w:p>
              </w:tc>
              <w:tc>
                <w:tcPr>
                  <w:tcW w:w="4340" w:type="dxa"/>
                  <w:shd w:val="clear" w:color="000000" w:fill="FFFFFF"/>
                  <w:vAlign w:val="center"/>
                  <w:hideMark/>
                </w:tcPr>
                <w:p w14:paraId="1ADE258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Aportaciones para Fondos de Vivienda</w:t>
                  </w:r>
                </w:p>
              </w:tc>
              <w:tc>
                <w:tcPr>
                  <w:tcW w:w="1937" w:type="dxa"/>
                  <w:shd w:val="clear" w:color="000000" w:fill="FFFFFF"/>
                  <w:vAlign w:val="center"/>
                  <w:hideMark/>
                </w:tcPr>
                <w:p w14:paraId="5751A266"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234D12C" w14:textId="77777777" w:rsidTr="00A03EBB">
              <w:trPr>
                <w:trHeight w:val="20"/>
              </w:trPr>
              <w:tc>
                <w:tcPr>
                  <w:tcW w:w="630" w:type="dxa"/>
                  <w:shd w:val="clear" w:color="000000" w:fill="D9D9D9"/>
                  <w:vAlign w:val="center"/>
                  <w:hideMark/>
                </w:tcPr>
                <w:p w14:paraId="5505B944"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22</w:t>
                  </w:r>
                </w:p>
              </w:tc>
              <w:tc>
                <w:tcPr>
                  <w:tcW w:w="4340" w:type="dxa"/>
                  <w:shd w:val="clear" w:color="000000" w:fill="D9D9D9"/>
                  <w:vAlign w:val="center"/>
                  <w:hideMark/>
                </w:tcPr>
                <w:p w14:paraId="57A1417D"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Cuotas para la Seguridad Social</w:t>
                  </w:r>
                </w:p>
              </w:tc>
              <w:tc>
                <w:tcPr>
                  <w:tcW w:w="1937" w:type="dxa"/>
                  <w:shd w:val="clear" w:color="000000" w:fill="D9D9D9"/>
                  <w:vAlign w:val="center"/>
                  <w:hideMark/>
                </w:tcPr>
                <w:p w14:paraId="605A45CE"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08F82936" w14:textId="77777777" w:rsidTr="00A03EBB">
              <w:trPr>
                <w:trHeight w:val="20"/>
              </w:trPr>
              <w:tc>
                <w:tcPr>
                  <w:tcW w:w="630" w:type="dxa"/>
                  <w:shd w:val="clear" w:color="000000" w:fill="FFFFFF"/>
                  <w:vAlign w:val="center"/>
                  <w:hideMark/>
                </w:tcPr>
                <w:p w14:paraId="3F49369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221</w:t>
                  </w:r>
                </w:p>
              </w:tc>
              <w:tc>
                <w:tcPr>
                  <w:tcW w:w="4340" w:type="dxa"/>
                  <w:shd w:val="clear" w:color="000000" w:fill="FFFFFF"/>
                  <w:vAlign w:val="center"/>
                  <w:hideMark/>
                </w:tcPr>
                <w:p w14:paraId="76BFFBC6"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Cuotas para la Seguridad Social</w:t>
                  </w:r>
                </w:p>
              </w:tc>
              <w:tc>
                <w:tcPr>
                  <w:tcW w:w="1937" w:type="dxa"/>
                  <w:shd w:val="clear" w:color="000000" w:fill="FFFFFF"/>
                  <w:vAlign w:val="center"/>
                  <w:hideMark/>
                </w:tcPr>
                <w:p w14:paraId="3E2ABF42"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91969A7" w14:textId="77777777" w:rsidTr="00A03EBB">
              <w:trPr>
                <w:trHeight w:val="20"/>
              </w:trPr>
              <w:tc>
                <w:tcPr>
                  <w:tcW w:w="630" w:type="dxa"/>
                  <w:shd w:val="clear" w:color="000000" w:fill="D9D9D9"/>
                  <w:vAlign w:val="center"/>
                  <w:hideMark/>
                </w:tcPr>
                <w:p w14:paraId="3351B51D"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23</w:t>
                  </w:r>
                </w:p>
              </w:tc>
              <w:tc>
                <w:tcPr>
                  <w:tcW w:w="4340" w:type="dxa"/>
                  <w:shd w:val="clear" w:color="000000" w:fill="D9D9D9"/>
                  <w:vAlign w:val="center"/>
                  <w:hideMark/>
                </w:tcPr>
                <w:p w14:paraId="609DF1B9"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Cuotas de Ahorro para el Retiro</w:t>
                  </w:r>
                </w:p>
              </w:tc>
              <w:tc>
                <w:tcPr>
                  <w:tcW w:w="1937" w:type="dxa"/>
                  <w:shd w:val="clear" w:color="000000" w:fill="D9D9D9"/>
                  <w:vAlign w:val="center"/>
                  <w:hideMark/>
                </w:tcPr>
                <w:p w14:paraId="264F3E65"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4E182918" w14:textId="77777777" w:rsidTr="00A03EBB">
              <w:trPr>
                <w:trHeight w:val="20"/>
              </w:trPr>
              <w:tc>
                <w:tcPr>
                  <w:tcW w:w="630" w:type="dxa"/>
                  <w:shd w:val="clear" w:color="000000" w:fill="FFFFFF"/>
                  <w:vAlign w:val="center"/>
                  <w:hideMark/>
                </w:tcPr>
                <w:p w14:paraId="6EF7180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231</w:t>
                  </w:r>
                </w:p>
              </w:tc>
              <w:tc>
                <w:tcPr>
                  <w:tcW w:w="4340" w:type="dxa"/>
                  <w:shd w:val="clear" w:color="000000" w:fill="FFFFFF"/>
                  <w:vAlign w:val="center"/>
                  <w:hideMark/>
                </w:tcPr>
                <w:p w14:paraId="18611DF5"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Cuotas de Ahorro para el Retiro</w:t>
                  </w:r>
                </w:p>
              </w:tc>
              <w:tc>
                <w:tcPr>
                  <w:tcW w:w="1937" w:type="dxa"/>
                  <w:shd w:val="clear" w:color="000000" w:fill="FFFFFF"/>
                  <w:vAlign w:val="center"/>
                  <w:hideMark/>
                </w:tcPr>
                <w:p w14:paraId="60C70503"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766CD9FB" w14:textId="77777777" w:rsidTr="00A03EBB">
              <w:trPr>
                <w:trHeight w:val="20"/>
              </w:trPr>
              <w:tc>
                <w:tcPr>
                  <w:tcW w:w="630" w:type="dxa"/>
                  <w:shd w:val="clear" w:color="000000" w:fill="D9D9D9"/>
                  <w:vAlign w:val="center"/>
                  <w:hideMark/>
                </w:tcPr>
                <w:p w14:paraId="0FED51DE"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24</w:t>
                  </w:r>
                </w:p>
              </w:tc>
              <w:tc>
                <w:tcPr>
                  <w:tcW w:w="4340" w:type="dxa"/>
                  <w:shd w:val="clear" w:color="000000" w:fill="D9D9D9"/>
                  <w:vAlign w:val="center"/>
                  <w:hideMark/>
                </w:tcPr>
                <w:p w14:paraId="1E6A6474"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Otras Cuotas y Aportaciones para la Seguridad Social</w:t>
                  </w:r>
                </w:p>
              </w:tc>
              <w:tc>
                <w:tcPr>
                  <w:tcW w:w="1937" w:type="dxa"/>
                  <w:shd w:val="clear" w:color="000000" w:fill="D9D9D9"/>
                  <w:vAlign w:val="center"/>
                  <w:hideMark/>
                </w:tcPr>
                <w:p w14:paraId="729C6F75"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3A8C90DF" w14:textId="77777777" w:rsidTr="00A03EBB">
              <w:trPr>
                <w:trHeight w:val="20"/>
              </w:trPr>
              <w:tc>
                <w:tcPr>
                  <w:tcW w:w="630" w:type="dxa"/>
                  <w:shd w:val="clear" w:color="000000" w:fill="FFFFFF"/>
                  <w:vAlign w:val="center"/>
                  <w:hideMark/>
                </w:tcPr>
                <w:p w14:paraId="48F3636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241</w:t>
                  </w:r>
                </w:p>
              </w:tc>
              <w:tc>
                <w:tcPr>
                  <w:tcW w:w="4340" w:type="dxa"/>
                  <w:shd w:val="clear" w:color="000000" w:fill="FFFFFF"/>
                  <w:vAlign w:val="center"/>
                  <w:hideMark/>
                </w:tcPr>
                <w:p w14:paraId="3C392B94"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Otras Cuotas y Aportaciones para la Seguridad Social</w:t>
                  </w:r>
                </w:p>
              </w:tc>
              <w:tc>
                <w:tcPr>
                  <w:tcW w:w="1937" w:type="dxa"/>
                  <w:shd w:val="clear" w:color="000000" w:fill="FFFFFF"/>
                  <w:vAlign w:val="center"/>
                  <w:hideMark/>
                </w:tcPr>
                <w:p w14:paraId="78499957"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CD71443" w14:textId="77777777" w:rsidTr="00A03EBB">
              <w:trPr>
                <w:trHeight w:val="20"/>
              </w:trPr>
              <w:tc>
                <w:tcPr>
                  <w:tcW w:w="630" w:type="dxa"/>
                  <w:shd w:val="clear" w:color="000000" w:fill="D9D9D9"/>
                  <w:vAlign w:val="center"/>
                  <w:hideMark/>
                </w:tcPr>
                <w:p w14:paraId="3D9E9500"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25</w:t>
                  </w:r>
                </w:p>
              </w:tc>
              <w:tc>
                <w:tcPr>
                  <w:tcW w:w="4340" w:type="dxa"/>
                  <w:shd w:val="clear" w:color="000000" w:fill="D9D9D9"/>
                  <w:vAlign w:val="center"/>
                  <w:hideMark/>
                </w:tcPr>
                <w:p w14:paraId="07C7009D"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Accesorios de Cuotas y Aportaciones de Seguridad Social</w:t>
                  </w:r>
                </w:p>
              </w:tc>
              <w:tc>
                <w:tcPr>
                  <w:tcW w:w="1937" w:type="dxa"/>
                  <w:shd w:val="clear" w:color="000000" w:fill="D9D9D9"/>
                  <w:vAlign w:val="center"/>
                  <w:hideMark/>
                </w:tcPr>
                <w:p w14:paraId="786F31D1"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4B99A39D" w14:textId="77777777" w:rsidTr="00A03EBB">
              <w:trPr>
                <w:trHeight w:val="20"/>
              </w:trPr>
              <w:tc>
                <w:tcPr>
                  <w:tcW w:w="630" w:type="dxa"/>
                  <w:shd w:val="clear" w:color="000000" w:fill="FFFFFF"/>
                  <w:vAlign w:val="center"/>
                  <w:hideMark/>
                </w:tcPr>
                <w:p w14:paraId="42313990"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251</w:t>
                  </w:r>
                </w:p>
              </w:tc>
              <w:tc>
                <w:tcPr>
                  <w:tcW w:w="4340" w:type="dxa"/>
                  <w:shd w:val="clear" w:color="000000" w:fill="FFFFFF"/>
                  <w:vAlign w:val="center"/>
                  <w:hideMark/>
                </w:tcPr>
                <w:p w14:paraId="757A2060"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Accesorios de Cuotas y Aportaciones de Seguridad Social</w:t>
                  </w:r>
                </w:p>
              </w:tc>
              <w:tc>
                <w:tcPr>
                  <w:tcW w:w="1937" w:type="dxa"/>
                  <w:shd w:val="clear" w:color="000000" w:fill="FFFFFF"/>
                  <w:vAlign w:val="center"/>
                  <w:hideMark/>
                </w:tcPr>
                <w:p w14:paraId="6939059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753438B5" w14:textId="77777777" w:rsidTr="00A03EBB">
              <w:trPr>
                <w:trHeight w:val="20"/>
              </w:trPr>
              <w:tc>
                <w:tcPr>
                  <w:tcW w:w="630" w:type="dxa"/>
                  <w:shd w:val="clear" w:color="000000" w:fill="A6A6A6"/>
                  <w:vAlign w:val="center"/>
                  <w:hideMark/>
                </w:tcPr>
                <w:p w14:paraId="6026ABB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3</w:t>
                  </w:r>
                </w:p>
              </w:tc>
              <w:tc>
                <w:tcPr>
                  <w:tcW w:w="4340" w:type="dxa"/>
                  <w:shd w:val="clear" w:color="000000" w:fill="A6A6A6"/>
                  <w:vAlign w:val="center"/>
                  <w:hideMark/>
                </w:tcPr>
                <w:p w14:paraId="4696FBC7"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CONTRIBUCIONES DE MEJORAS</w:t>
                  </w:r>
                </w:p>
              </w:tc>
              <w:tc>
                <w:tcPr>
                  <w:tcW w:w="1937" w:type="dxa"/>
                  <w:shd w:val="clear" w:color="000000" w:fill="A6A6A6"/>
                  <w:hideMark/>
                </w:tcPr>
                <w:p w14:paraId="2945C8C7" w14:textId="2F73B660"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20,000</w:t>
                  </w:r>
                  <w:r w:rsidRPr="00F33403">
                    <w:rPr>
                      <w:rFonts w:ascii="Arial" w:hAnsi="Arial" w:cs="Arial"/>
                      <w:b/>
                      <w:bCs/>
                      <w:color w:val="000000"/>
                      <w:sz w:val="22"/>
                      <w:szCs w:val="22"/>
                      <w:lang w:eastAsia="es-MX"/>
                    </w:rPr>
                    <w:t>.00</w:t>
                  </w:r>
                </w:p>
              </w:tc>
            </w:tr>
            <w:tr w:rsidR="00BA7EAD" w:rsidRPr="00F33403" w14:paraId="2935A347" w14:textId="77777777" w:rsidTr="00A03EBB">
              <w:trPr>
                <w:trHeight w:val="20"/>
              </w:trPr>
              <w:tc>
                <w:tcPr>
                  <w:tcW w:w="630" w:type="dxa"/>
                  <w:shd w:val="clear" w:color="000000" w:fill="D9D9D9"/>
                  <w:vAlign w:val="center"/>
                  <w:hideMark/>
                </w:tcPr>
                <w:p w14:paraId="6F705D5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31</w:t>
                  </w:r>
                </w:p>
              </w:tc>
              <w:tc>
                <w:tcPr>
                  <w:tcW w:w="4340" w:type="dxa"/>
                  <w:shd w:val="clear" w:color="000000" w:fill="D9D9D9"/>
                  <w:vAlign w:val="center"/>
                  <w:hideMark/>
                </w:tcPr>
                <w:p w14:paraId="44BA5196"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Contribuciones de Mejoras por Obras Públicas</w:t>
                  </w:r>
                </w:p>
              </w:tc>
              <w:tc>
                <w:tcPr>
                  <w:tcW w:w="1937" w:type="dxa"/>
                  <w:shd w:val="clear" w:color="000000" w:fill="D9D9D9"/>
                  <w:hideMark/>
                </w:tcPr>
                <w:p w14:paraId="3AD8C621" w14:textId="45149916"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20,000</w:t>
                  </w:r>
                  <w:r w:rsidRPr="00F33403">
                    <w:rPr>
                      <w:rFonts w:ascii="Arial" w:hAnsi="Arial" w:cs="Arial"/>
                      <w:b/>
                      <w:bCs/>
                      <w:color w:val="000000"/>
                      <w:sz w:val="22"/>
                      <w:szCs w:val="22"/>
                      <w:lang w:eastAsia="es-MX"/>
                    </w:rPr>
                    <w:t>.00</w:t>
                  </w:r>
                </w:p>
              </w:tc>
            </w:tr>
            <w:tr w:rsidR="00BA7EAD" w:rsidRPr="00F33403" w14:paraId="1C5816C9" w14:textId="77777777" w:rsidTr="00A03EBB">
              <w:trPr>
                <w:trHeight w:val="20"/>
              </w:trPr>
              <w:tc>
                <w:tcPr>
                  <w:tcW w:w="630" w:type="dxa"/>
                  <w:shd w:val="clear" w:color="000000" w:fill="FFFFFF"/>
                  <w:vAlign w:val="center"/>
                  <w:hideMark/>
                </w:tcPr>
                <w:p w14:paraId="09C5929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311</w:t>
                  </w:r>
                </w:p>
              </w:tc>
              <w:tc>
                <w:tcPr>
                  <w:tcW w:w="4340" w:type="dxa"/>
                  <w:shd w:val="clear" w:color="000000" w:fill="FFFFFF"/>
                  <w:vAlign w:val="center"/>
                  <w:hideMark/>
                </w:tcPr>
                <w:p w14:paraId="7B96773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Gasto</w:t>
                  </w:r>
                </w:p>
              </w:tc>
              <w:tc>
                <w:tcPr>
                  <w:tcW w:w="1937" w:type="dxa"/>
                  <w:shd w:val="clear" w:color="000000" w:fill="FFFFFF"/>
                  <w:hideMark/>
                </w:tcPr>
                <w:p w14:paraId="56692FB5"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5BD08D8" w14:textId="77777777" w:rsidTr="00A03EBB">
              <w:trPr>
                <w:trHeight w:val="20"/>
              </w:trPr>
              <w:tc>
                <w:tcPr>
                  <w:tcW w:w="630" w:type="dxa"/>
                  <w:shd w:val="clear" w:color="000000" w:fill="FFFFFF"/>
                  <w:vAlign w:val="center"/>
                  <w:hideMark/>
                </w:tcPr>
                <w:p w14:paraId="7A6EE34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312</w:t>
                  </w:r>
                </w:p>
              </w:tc>
              <w:tc>
                <w:tcPr>
                  <w:tcW w:w="4340" w:type="dxa"/>
                  <w:shd w:val="clear" w:color="000000" w:fill="FFFFFF"/>
                  <w:vAlign w:val="center"/>
                  <w:hideMark/>
                </w:tcPr>
                <w:p w14:paraId="0B12E95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Obra Pública</w:t>
                  </w:r>
                </w:p>
              </w:tc>
              <w:tc>
                <w:tcPr>
                  <w:tcW w:w="1937" w:type="dxa"/>
                  <w:shd w:val="clear" w:color="000000" w:fill="FFFFFF"/>
                  <w:hideMark/>
                </w:tcPr>
                <w:p w14:paraId="6F8ED638"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EA3476F" w14:textId="77777777" w:rsidTr="00A03EBB">
              <w:trPr>
                <w:trHeight w:val="20"/>
              </w:trPr>
              <w:tc>
                <w:tcPr>
                  <w:tcW w:w="630" w:type="dxa"/>
                  <w:shd w:val="clear" w:color="000000" w:fill="FFFFFF"/>
                  <w:vAlign w:val="center"/>
                  <w:hideMark/>
                </w:tcPr>
                <w:p w14:paraId="500932E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313</w:t>
                  </w:r>
                </w:p>
              </w:tc>
              <w:tc>
                <w:tcPr>
                  <w:tcW w:w="4340" w:type="dxa"/>
                  <w:shd w:val="clear" w:color="000000" w:fill="FFFFFF"/>
                  <w:vAlign w:val="center"/>
                  <w:hideMark/>
                </w:tcPr>
                <w:p w14:paraId="0BF2284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Responsabilidad Objetiva</w:t>
                  </w:r>
                </w:p>
              </w:tc>
              <w:tc>
                <w:tcPr>
                  <w:tcW w:w="1937" w:type="dxa"/>
                  <w:shd w:val="clear" w:color="000000" w:fill="FFFFFF"/>
                  <w:hideMark/>
                </w:tcPr>
                <w:p w14:paraId="6400D2C9" w14:textId="799C95C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20,000</w:t>
                  </w:r>
                  <w:r w:rsidRPr="00F33403">
                    <w:rPr>
                      <w:rFonts w:ascii="Arial" w:hAnsi="Arial" w:cs="Arial"/>
                      <w:color w:val="000000"/>
                      <w:sz w:val="22"/>
                      <w:szCs w:val="22"/>
                      <w:lang w:eastAsia="es-MX"/>
                    </w:rPr>
                    <w:t>.00</w:t>
                  </w:r>
                </w:p>
              </w:tc>
            </w:tr>
            <w:tr w:rsidR="00BA7EAD" w:rsidRPr="00F33403" w14:paraId="4157B9D1" w14:textId="77777777" w:rsidTr="00A03EBB">
              <w:trPr>
                <w:trHeight w:val="20"/>
              </w:trPr>
              <w:tc>
                <w:tcPr>
                  <w:tcW w:w="630" w:type="dxa"/>
                  <w:shd w:val="clear" w:color="000000" w:fill="FFFFFF"/>
                  <w:vAlign w:val="center"/>
                  <w:hideMark/>
                </w:tcPr>
                <w:p w14:paraId="28F81BB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314</w:t>
                  </w:r>
                </w:p>
              </w:tc>
              <w:tc>
                <w:tcPr>
                  <w:tcW w:w="4340" w:type="dxa"/>
                  <w:shd w:val="clear" w:color="000000" w:fill="FFFFFF"/>
                  <w:vAlign w:val="center"/>
                  <w:hideMark/>
                </w:tcPr>
                <w:p w14:paraId="514BB2F0"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Mantenimiento, Mejoramiento y Equipamiento del Cuerpo de Bomberos de los Municipios</w:t>
                  </w:r>
                </w:p>
              </w:tc>
              <w:tc>
                <w:tcPr>
                  <w:tcW w:w="1937" w:type="dxa"/>
                  <w:shd w:val="clear" w:color="000000" w:fill="FFFFFF"/>
                  <w:hideMark/>
                </w:tcPr>
                <w:p w14:paraId="601C8644"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13C03274" w14:textId="77777777" w:rsidTr="00A03EBB">
              <w:trPr>
                <w:trHeight w:val="20"/>
              </w:trPr>
              <w:tc>
                <w:tcPr>
                  <w:tcW w:w="630" w:type="dxa"/>
                  <w:shd w:val="clear" w:color="000000" w:fill="FFFFFF"/>
                  <w:vAlign w:val="center"/>
                  <w:hideMark/>
                </w:tcPr>
                <w:p w14:paraId="5D805BF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315</w:t>
                  </w:r>
                </w:p>
              </w:tc>
              <w:tc>
                <w:tcPr>
                  <w:tcW w:w="4340" w:type="dxa"/>
                  <w:shd w:val="clear" w:color="000000" w:fill="FFFFFF"/>
                  <w:vAlign w:val="center"/>
                  <w:hideMark/>
                </w:tcPr>
                <w:p w14:paraId="2055192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Mantenimiento y Conservación del Centro Histórico</w:t>
                  </w:r>
                </w:p>
              </w:tc>
              <w:tc>
                <w:tcPr>
                  <w:tcW w:w="1937" w:type="dxa"/>
                  <w:shd w:val="clear" w:color="000000" w:fill="FFFFFF"/>
                  <w:vAlign w:val="center"/>
                  <w:hideMark/>
                </w:tcPr>
                <w:p w14:paraId="7BB2C1C2"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5695E68" w14:textId="77777777" w:rsidTr="00A03EBB">
              <w:trPr>
                <w:trHeight w:val="20"/>
              </w:trPr>
              <w:tc>
                <w:tcPr>
                  <w:tcW w:w="630" w:type="dxa"/>
                  <w:shd w:val="clear" w:color="000000" w:fill="FFFFFF"/>
                  <w:vAlign w:val="center"/>
                  <w:hideMark/>
                </w:tcPr>
                <w:p w14:paraId="4F5C5319"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316</w:t>
                  </w:r>
                </w:p>
              </w:tc>
              <w:tc>
                <w:tcPr>
                  <w:tcW w:w="4340" w:type="dxa"/>
                  <w:shd w:val="clear" w:color="000000" w:fill="FFFFFF"/>
                  <w:vAlign w:val="center"/>
                  <w:hideMark/>
                </w:tcPr>
                <w:p w14:paraId="23ECC07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por Otros Servicios Municipales</w:t>
                  </w:r>
                </w:p>
              </w:tc>
              <w:tc>
                <w:tcPr>
                  <w:tcW w:w="1937" w:type="dxa"/>
                  <w:shd w:val="clear" w:color="000000" w:fill="FFFFFF"/>
                  <w:vAlign w:val="center"/>
                  <w:hideMark/>
                </w:tcPr>
                <w:p w14:paraId="4C9FB180"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D0EC773" w14:textId="77777777" w:rsidTr="00A03EBB">
              <w:trPr>
                <w:trHeight w:val="20"/>
              </w:trPr>
              <w:tc>
                <w:tcPr>
                  <w:tcW w:w="630" w:type="dxa"/>
                  <w:shd w:val="clear" w:color="000000" w:fill="FFFFFF"/>
                  <w:vAlign w:val="center"/>
                  <w:hideMark/>
                </w:tcPr>
                <w:p w14:paraId="56578CA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317</w:t>
                  </w:r>
                </w:p>
              </w:tc>
              <w:tc>
                <w:tcPr>
                  <w:tcW w:w="4340" w:type="dxa"/>
                  <w:shd w:val="clear" w:color="000000" w:fill="FFFFFF"/>
                  <w:vAlign w:val="center"/>
                  <w:hideMark/>
                </w:tcPr>
                <w:p w14:paraId="77BAD5F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Contribución Gastos de Escrituración</w:t>
                  </w:r>
                </w:p>
              </w:tc>
              <w:tc>
                <w:tcPr>
                  <w:tcW w:w="1937" w:type="dxa"/>
                  <w:shd w:val="clear" w:color="000000" w:fill="FFFFFF"/>
                  <w:vAlign w:val="center"/>
                  <w:hideMark/>
                </w:tcPr>
                <w:p w14:paraId="55AEC6D5"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14134D0C" w14:textId="77777777" w:rsidTr="00A03EBB">
              <w:trPr>
                <w:trHeight w:val="20"/>
              </w:trPr>
              <w:tc>
                <w:tcPr>
                  <w:tcW w:w="630" w:type="dxa"/>
                  <w:shd w:val="clear" w:color="000000" w:fill="FFFFFF"/>
                  <w:vAlign w:val="center"/>
                  <w:hideMark/>
                </w:tcPr>
                <w:p w14:paraId="2B065A19"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318</w:t>
                  </w:r>
                </w:p>
              </w:tc>
              <w:tc>
                <w:tcPr>
                  <w:tcW w:w="4340" w:type="dxa"/>
                  <w:shd w:val="clear" w:color="000000" w:fill="FFFFFF"/>
                  <w:vAlign w:val="center"/>
                  <w:hideMark/>
                </w:tcPr>
                <w:p w14:paraId="2DBB4A5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Cateos Tribunales</w:t>
                  </w:r>
                </w:p>
              </w:tc>
              <w:tc>
                <w:tcPr>
                  <w:tcW w:w="1937" w:type="dxa"/>
                  <w:shd w:val="clear" w:color="000000" w:fill="FFFFFF"/>
                  <w:vAlign w:val="center"/>
                  <w:hideMark/>
                </w:tcPr>
                <w:p w14:paraId="051F1272"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73F3180E" w14:textId="77777777" w:rsidTr="00A03EBB">
              <w:trPr>
                <w:trHeight w:val="20"/>
              </w:trPr>
              <w:tc>
                <w:tcPr>
                  <w:tcW w:w="630" w:type="dxa"/>
                  <w:shd w:val="clear" w:color="000000" w:fill="FFFFFF"/>
                  <w:vAlign w:val="center"/>
                  <w:hideMark/>
                </w:tcPr>
                <w:p w14:paraId="437F909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319</w:t>
                  </w:r>
                </w:p>
              </w:tc>
              <w:tc>
                <w:tcPr>
                  <w:tcW w:w="4340" w:type="dxa"/>
                  <w:shd w:val="clear" w:color="000000" w:fill="FFFFFF"/>
                  <w:vAlign w:val="center"/>
                  <w:hideMark/>
                </w:tcPr>
                <w:p w14:paraId="0FDAB26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Certificados</w:t>
                  </w:r>
                </w:p>
              </w:tc>
              <w:tc>
                <w:tcPr>
                  <w:tcW w:w="1937" w:type="dxa"/>
                  <w:shd w:val="clear" w:color="000000" w:fill="FFFFFF"/>
                  <w:vAlign w:val="center"/>
                  <w:hideMark/>
                </w:tcPr>
                <w:p w14:paraId="53FB8A3D"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D184195" w14:textId="77777777" w:rsidTr="00A03EBB">
              <w:trPr>
                <w:trHeight w:val="20"/>
              </w:trPr>
              <w:tc>
                <w:tcPr>
                  <w:tcW w:w="630" w:type="dxa"/>
                  <w:shd w:val="clear" w:color="000000" w:fill="D9D9D9"/>
                  <w:vAlign w:val="center"/>
                  <w:hideMark/>
                </w:tcPr>
                <w:p w14:paraId="4FEEBF61"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39</w:t>
                  </w:r>
                </w:p>
              </w:tc>
              <w:tc>
                <w:tcPr>
                  <w:tcW w:w="4340" w:type="dxa"/>
                  <w:shd w:val="clear" w:color="000000" w:fill="D9D9D9"/>
                  <w:vAlign w:val="center"/>
                  <w:hideMark/>
                </w:tcPr>
                <w:p w14:paraId="1530D477"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 xml:space="preserve">Contribuciones de Mejoras no Comprendidas en la Ley de Ingresos Vigente, Causadas en Ejercicios </w:t>
                  </w:r>
                  <w:r w:rsidRPr="00F33403">
                    <w:rPr>
                      <w:rFonts w:ascii="Arial" w:hAnsi="Arial" w:cs="Arial"/>
                      <w:b/>
                      <w:bCs/>
                      <w:color w:val="000000"/>
                      <w:sz w:val="22"/>
                      <w:szCs w:val="22"/>
                      <w:lang w:eastAsia="es-MX"/>
                    </w:rPr>
                    <w:lastRenderedPageBreak/>
                    <w:t>Fiscales Anteriores Pendientes de Liquidación o Pago</w:t>
                  </w:r>
                </w:p>
              </w:tc>
              <w:tc>
                <w:tcPr>
                  <w:tcW w:w="1937" w:type="dxa"/>
                  <w:shd w:val="clear" w:color="000000" w:fill="D9D9D9"/>
                  <w:vAlign w:val="center"/>
                  <w:hideMark/>
                </w:tcPr>
                <w:p w14:paraId="0D53A61C"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lastRenderedPageBreak/>
                    <w:t>$0.00</w:t>
                  </w:r>
                </w:p>
              </w:tc>
            </w:tr>
            <w:tr w:rsidR="00BA7EAD" w:rsidRPr="00F33403" w14:paraId="067ABDDC" w14:textId="77777777" w:rsidTr="00A03EBB">
              <w:trPr>
                <w:trHeight w:val="20"/>
              </w:trPr>
              <w:tc>
                <w:tcPr>
                  <w:tcW w:w="630" w:type="dxa"/>
                  <w:shd w:val="clear" w:color="000000" w:fill="FFFFFF"/>
                  <w:vAlign w:val="center"/>
                  <w:hideMark/>
                </w:tcPr>
                <w:p w14:paraId="0698E0E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391</w:t>
                  </w:r>
                </w:p>
              </w:tc>
              <w:tc>
                <w:tcPr>
                  <w:tcW w:w="4340" w:type="dxa"/>
                  <w:shd w:val="clear" w:color="000000" w:fill="FFFFFF"/>
                  <w:vAlign w:val="center"/>
                  <w:hideMark/>
                </w:tcPr>
                <w:p w14:paraId="31F997E0"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Contribuciones de Mejoras no Comprendidas en la Ley de Ingresos Vigente, Causadas en Ejercicios Fiscales Anteriores Pendientes de Liquidación o Pago</w:t>
                  </w:r>
                </w:p>
              </w:tc>
              <w:tc>
                <w:tcPr>
                  <w:tcW w:w="1937" w:type="dxa"/>
                  <w:shd w:val="clear" w:color="000000" w:fill="FFFFFF"/>
                  <w:vAlign w:val="center"/>
                  <w:hideMark/>
                </w:tcPr>
                <w:p w14:paraId="4F44338E"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80C465F" w14:textId="77777777" w:rsidTr="00A03EBB">
              <w:trPr>
                <w:trHeight w:val="20"/>
              </w:trPr>
              <w:tc>
                <w:tcPr>
                  <w:tcW w:w="630" w:type="dxa"/>
                  <w:shd w:val="clear" w:color="000000" w:fill="A6A6A6"/>
                  <w:vAlign w:val="center"/>
                  <w:hideMark/>
                </w:tcPr>
                <w:p w14:paraId="2DD24A4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w:t>
                  </w:r>
                </w:p>
              </w:tc>
              <w:tc>
                <w:tcPr>
                  <w:tcW w:w="4340" w:type="dxa"/>
                  <w:shd w:val="clear" w:color="000000" w:fill="A6A6A6"/>
                  <w:vAlign w:val="center"/>
                  <w:hideMark/>
                </w:tcPr>
                <w:p w14:paraId="7778902F"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DERECHOS</w:t>
                  </w:r>
                </w:p>
              </w:tc>
              <w:tc>
                <w:tcPr>
                  <w:tcW w:w="1937" w:type="dxa"/>
                  <w:shd w:val="clear" w:color="000000" w:fill="A6A6A6"/>
                  <w:vAlign w:val="center"/>
                  <w:hideMark/>
                </w:tcPr>
                <w:p w14:paraId="674047B8" w14:textId="0A841283"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2718B6">
                    <w:rPr>
                      <w:rFonts w:ascii="Arial" w:hAnsi="Arial" w:cs="Arial"/>
                      <w:b/>
                      <w:bCs/>
                      <w:color w:val="000000"/>
                      <w:sz w:val="22"/>
                      <w:szCs w:val="22"/>
                      <w:lang w:eastAsia="es-MX"/>
                    </w:rPr>
                    <w:t>29</w:t>
                  </w:r>
                  <w:r w:rsidR="00023757">
                    <w:rPr>
                      <w:rFonts w:ascii="Arial" w:hAnsi="Arial" w:cs="Arial"/>
                      <w:b/>
                      <w:bCs/>
                      <w:color w:val="000000"/>
                      <w:sz w:val="22"/>
                      <w:szCs w:val="22"/>
                      <w:lang w:eastAsia="es-MX"/>
                    </w:rPr>
                    <w:t>,</w:t>
                  </w:r>
                  <w:r w:rsidR="002718B6">
                    <w:rPr>
                      <w:rFonts w:ascii="Arial" w:hAnsi="Arial" w:cs="Arial"/>
                      <w:b/>
                      <w:bCs/>
                      <w:color w:val="000000"/>
                      <w:sz w:val="22"/>
                      <w:szCs w:val="22"/>
                      <w:lang w:eastAsia="es-MX"/>
                    </w:rPr>
                    <w:t>949</w:t>
                  </w:r>
                  <w:r w:rsidR="00023757">
                    <w:rPr>
                      <w:rFonts w:ascii="Arial" w:hAnsi="Arial" w:cs="Arial"/>
                      <w:b/>
                      <w:bCs/>
                      <w:color w:val="000000"/>
                      <w:sz w:val="22"/>
                      <w:szCs w:val="22"/>
                      <w:lang w:eastAsia="es-MX"/>
                    </w:rPr>
                    <w:t>,</w:t>
                  </w:r>
                  <w:r w:rsidR="002718B6">
                    <w:rPr>
                      <w:rFonts w:ascii="Arial" w:hAnsi="Arial" w:cs="Arial"/>
                      <w:b/>
                      <w:bCs/>
                      <w:color w:val="000000"/>
                      <w:sz w:val="22"/>
                      <w:szCs w:val="22"/>
                      <w:lang w:eastAsia="es-MX"/>
                    </w:rPr>
                    <w:t>713</w:t>
                  </w:r>
                  <w:r w:rsidRPr="00F33403">
                    <w:rPr>
                      <w:rFonts w:ascii="Arial" w:hAnsi="Arial" w:cs="Arial"/>
                      <w:b/>
                      <w:bCs/>
                      <w:color w:val="000000"/>
                      <w:sz w:val="22"/>
                      <w:szCs w:val="22"/>
                      <w:lang w:eastAsia="es-MX"/>
                    </w:rPr>
                    <w:t>.</w:t>
                  </w:r>
                  <w:r w:rsidR="002718B6">
                    <w:rPr>
                      <w:rFonts w:ascii="Arial" w:hAnsi="Arial" w:cs="Arial"/>
                      <w:b/>
                      <w:bCs/>
                      <w:color w:val="000000"/>
                      <w:sz w:val="22"/>
                      <w:szCs w:val="22"/>
                      <w:lang w:eastAsia="es-MX"/>
                    </w:rPr>
                    <w:t>60</w:t>
                  </w:r>
                </w:p>
              </w:tc>
            </w:tr>
            <w:tr w:rsidR="00BA7EAD" w:rsidRPr="00F33403" w14:paraId="053CF1C4" w14:textId="77777777" w:rsidTr="00A03EBB">
              <w:trPr>
                <w:trHeight w:val="20"/>
              </w:trPr>
              <w:tc>
                <w:tcPr>
                  <w:tcW w:w="630" w:type="dxa"/>
                  <w:shd w:val="clear" w:color="000000" w:fill="D9D9D9"/>
                  <w:vAlign w:val="center"/>
                  <w:hideMark/>
                </w:tcPr>
                <w:p w14:paraId="79F46CE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41</w:t>
                  </w:r>
                </w:p>
              </w:tc>
              <w:tc>
                <w:tcPr>
                  <w:tcW w:w="4340" w:type="dxa"/>
                  <w:shd w:val="clear" w:color="000000" w:fill="D9D9D9"/>
                  <w:vAlign w:val="center"/>
                  <w:hideMark/>
                </w:tcPr>
                <w:p w14:paraId="31028AD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Derechos por el Uso, Goce, Aprovechamiento o Explotación de Bienes de Dominio Público</w:t>
                  </w:r>
                </w:p>
              </w:tc>
              <w:tc>
                <w:tcPr>
                  <w:tcW w:w="1937" w:type="dxa"/>
                  <w:shd w:val="clear" w:color="000000" w:fill="D9D9D9"/>
                  <w:vAlign w:val="center"/>
                  <w:hideMark/>
                </w:tcPr>
                <w:p w14:paraId="499571D6"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6912A4C3" w14:textId="77777777" w:rsidTr="00A03EBB">
              <w:trPr>
                <w:trHeight w:val="20"/>
              </w:trPr>
              <w:tc>
                <w:tcPr>
                  <w:tcW w:w="630" w:type="dxa"/>
                  <w:shd w:val="clear" w:color="000000" w:fill="FFFFFF"/>
                  <w:vAlign w:val="center"/>
                  <w:hideMark/>
                </w:tcPr>
                <w:p w14:paraId="0E13A99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411</w:t>
                  </w:r>
                </w:p>
              </w:tc>
              <w:tc>
                <w:tcPr>
                  <w:tcW w:w="4340" w:type="dxa"/>
                  <w:shd w:val="clear" w:color="000000" w:fill="FFFFFF"/>
                  <w:vAlign w:val="center"/>
                  <w:hideMark/>
                </w:tcPr>
                <w:p w14:paraId="235D16D0"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Arrastre y Almacenaje</w:t>
                  </w:r>
                </w:p>
              </w:tc>
              <w:tc>
                <w:tcPr>
                  <w:tcW w:w="1937" w:type="dxa"/>
                  <w:shd w:val="clear" w:color="000000" w:fill="FFFFFF"/>
                  <w:vAlign w:val="center"/>
                  <w:hideMark/>
                </w:tcPr>
                <w:p w14:paraId="4540FC0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78E82287" w14:textId="77777777" w:rsidTr="00A03EBB">
              <w:trPr>
                <w:trHeight w:val="20"/>
              </w:trPr>
              <w:tc>
                <w:tcPr>
                  <w:tcW w:w="630" w:type="dxa"/>
                  <w:shd w:val="clear" w:color="000000" w:fill="FFFFFF"/>
                  <w:vAlign w:val="center"/>
                  <w:hideMark/>
                </w:tcPr>
                <w:p w14:paraId="0B47BA7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412</w:t>
                  </w:r>
                </w:p>
              </w:tc>
              <w:tc>
                <w:tcPr>
                  <w:tcW w:w="4340" w:type="dxa"/>
                  <w:shd w:val="clear" w:color="000000" w:fill="FFFFFF"/>
                  <w:vAlign w:val="center"/>
                  <w:hideMark/>
                </w:tcPr>
                <w:p w14:paraId="59C910B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 la Ocupación de las Vías Públicas</w:t>
                  </w:r>
                </w:p>
              </w:tc>
              <w:tc>
                <w:tcPr>
                  <w:tcW w:w="1937" w:type="dxa"/>
                  <w:shd w:val="clear" w:color="000000" w:fill="FFFFFF"/>
                  <w:vAlign w:val="center"/>
                  <w:hideMark/>
                </w:tcPr>
                <w:p w14:paraId="119414A1"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EB42923" w14:textId="77777777" w:rsidTr="00A03EBB">
              <w:trPr>
                <w:trHeight w:val="20"/>
              </w:trPr>
              <w:tc>
                <w:tcPr>
                  <w:tcW w:w="630" w:type="dxa"/>
                  <w:shd w:val="clear" w:color="000000" w:fill="FFFFFF"/>
                  <w:vAlign w:val="center"/>
                  <w:hideMark/>
                </w:tcPr>
                <w:p w14:paraId="7C817E2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413</w:t>
                  </w:r>
                </w:p>
              </w:tc>
              <w:tc>
                <w:tcPr>
                  <w:tcW w:w="4340" w:type="dxa"/>
                  <w:shd w:val="clear" w:color="000000" w:fill="FFFFFF"/>
                  <w:vAlign w:val="center"/>
                  <w:hideMark/>
                </w:tcPr>
                <w:p w14:paraId="0ED20B7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del Uso de las Pensiones Municipales</w:t>
                  </w:r>
                </w:p>
              </w:tc>
              <w:tc>
                <w:tcPr>
                  <w:tcW w:w="1937" w:type="dxa"/>
                  <w:shd w:val="clear" w:color="000000" w:fill="FFFFFF"/>
                  <w:vAlign w:val="center"/>
                  <w:hideMark/>
                </w:tcPr>
                <w:p w14:paraId="2B0EB7F6"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7053D36" w14:textId="77777777" w:rsidTr="00A03EBB">
              <w:trPr>
                <w:trHeight w:val="20"/>
              </w:trPr>
              <w:tc>
                <w:tcPr>
                  <w:tcW w:w="630" w:type="dxa"/>
                  <w:shd w:val="clear" w:color="000000" w:fill="FFFFFF"/>
                  <w:vAlign w:val="center"/>
                  <w:hideMark/>
                </w:tcPr>
                <w:p w14:paraId="109B1C9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414</w:t>
                  </w:r>
                </w:p>
              </w:tc>
              <w:tc>
                <w:tcPr>
                  <w:tcW w:w="4340" w:type="dxa"/>
                  <w:shd w:val="clear" w:color="000000" w:fill="FFFFFF"/>
                  <w:vAlign w:val="center"/>
                  <w:hideMark/>
                </w:tcPr>
                <w:p w14:paraId="29A40CC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del Uso de Otros Bienes de Dominio Público</w:t>
                  </w:r>
                </w:p>
              </w:tc>
              <w:tc>
                <w:tcPr>
                  <w:tcW w:w="1937" w:type="dxa"/>
                  <w:shd w:val="clear" w:color="000000" w:fill="FFFFFF"/>
                  <w:vAlign w:val="center"/>
                  <w:hideMark/>
                </w:tcPr>
                <w:p w14:paraId="158B95F9"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E54325F" w14:textId="77777777" w:rsidTr="00A03EBB">
              <w:trPr>
                <w:trHeight w:val="20"/>
              </w:trPr>
              <w:tc>
                <w:tcPr>
                  <w:tcW w:w="630" w:type="dxa"/>
                  <w:shd w:val="clear" w:color="000000" w:fill="D9D9D9"/>
                  <w:vAlign w:val="center"/>
                  <w:hideMark/>
                </w:tcPr>
                <w:p w14:paraId="0F0A0C9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43</w:t>
                  </w:r>
                </w:p>
              </w:tc>
              <w:tc>
                <w:tcPr>
                  <w:tcW w:w="4340" w:type="dxa"/>
                  <w:shd w:val="clear" w:color="000000" w:fill="D9D9D9"/>
                  <w:vAlign w:val="center"/>
                  <w:hideMark/>
                </w:tcPr>
                <w:p w14:paraId="0F92041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Derechos por Prestación de Servicios</w:t>
                  </w:r>
                </w:p>
              </w:tc>
              <w:tc>
                <w:tcPr>
                  <w:tcW w:w="1937" w:type="dxa"/>
                  <w:shd w:val="clear" w:color="000000" w:fill="D9D9D9"/>
                  <w:vAlign w:val="center"/>
                  <w:hideMark/>
                </w:tcPr>
                <w:p w14:paraId="6FB42DF6" w14:textId="3CEA4DEA"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24,835,150.50</w:t>
                  </w:r>
                </w:p>
              </w:tc>
            </w:tr>
            <w:tr w:rsidR="00BA7EAD" w:rsidRPr="00F33403" w14:paraId="5EAD3752" w14:textId="77777777" w:rsidTr="00A03EBB">
              <w:trPr>
                <w:trHeight w:val="20"/>
              </w:trPr>
              <w:tc>
                <w:tcPr>
                  <w:tcW w:w="630" w:type="dxa"/>
                  <w:shd w:val="clear" w:color="000000" w:fill="FFFFFF"/>
                  <w:vAlign w:val="center"/>
                  <w:hideMark/>
                </w:tcPr>
                <w:p w14:paraId="2F1D580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w:t>
                  </w:r>
                </w:p>
              </w:tc>
              <w:tc>
                <w:tcPr>
                  <w:tcW w:w="4340" w:type="dxa"/>
                  <w:shd w:val="clear" w:color="000000" w:fill="FFFFFF"/>
                  <w:vAlign w:val="center"/>
                  <w:hideMark/>
                </w:tcPr>
                <w:p w14:paraId="13C6E59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Agua Potable y Alcantarillado</w:t>
                  </w:r>
                </w:p>
              </w:tc>
              <w:tc>
                <w:tcPr>
                  <w:tcW w:w="1937" w:type="dxa"/>
                  <w:shd w:val="clear" w:color="000000" w:fill="FFFFFF"/>
                  <w:vAlign w:val="center"/>
                  <w:hideMark/>
                </w:tcPr>
                <w:p w14:paraId="50621ADC" w14:textId="1A53E95A"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$7,</w:t>
                  </w:r>
                  <w:r w:rsidR="00023757">
                    <w:rPr>
                      <w:rFonts w:ascii="Arial" w:hAnsi="Arial" w:cs="Arial"/>
                      <w:color w:val="000000"/>
                      <w:sz w:val="22"/>
                      <w:szCs w:val="22"/>
                      <w:lang w:eastAsia="es-MX"/>
                    </w:rPr>
                    <w:t>569,801.00</w:t>
                  </w:r>
                </w:p>
              </w:tc>
            </w:tr>
            <w:tr w:rsidR="00BA7EAD" w:rsidRPr="00F33403" w14:paraId="77A06ECA" w14:textId="77777777" w:rsidTr="00A03EBB">
              <w:trPr>
                <w:trHeight w:val="20"/>
              </w:trPr>
              <w:tc>
                <w:tcPr>
                  <w:tcW w:w="630" w:type="dxa"/>
                  <w:shd w:val="clear" w:color="000000" w:fill="FFFFFF"/>
                  <w:vAlign w:val="center"/>
                  <w:hideMark/>
                </w:tcPr>
                <w:p w14:paraId="363036F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432</w:t>
                  </w:r>
                </w:p>
              </w:tc>
              <w:tc>
                <w:tcPr>
                  <w:tcW w:w="4340" w:type="dxa"/>
                  <w:shd w:val="clear" w:color="000000" w:fill="FFFFFF"/>
                  <w:vAlign w:val="center"/>
                  <w:hideMark/>
                </w:tcPr>
                <w:p w14:paraId="72BA0E20"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Rastros</w:t>
                  </w:r>
                </w:p>
              </w:tc>
              <w:tc>
                <w:tcPr>
                  <w:tcW w:w="1937" w:type="dxa"/>
                  <w:shd w:val="clear" w:color="000000" w:fill="FFFFFF"/>
                  <w:hideMark/>
                </w:tcPr>
                <w:p w14:paraId="66BCE4BF" w14:textId="0736E400"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1,152,000.00</w:t>
                  </w:r>
                </w:p>
              </w:tc>
            </w:tr>
            <w:tr w:rsidR="00BA7EAD" w:rsidRPr="00F33403" w14:paraId="738B6A23" w14:textId="77777777" w:rsidTr="00A03EBB">
              <w:trPr>
                <w:trHeight w:val="20"/>
              </w:trPr>
              <w:tc>
                <w:tcPr>
                  <w:tcW w:w="630" w:type="dxa"/>
                  <w:shd w:val="clear" w:color="000000" w:fill="FFFFFF"/>
                  <w:vAlign w:val="center"/>
                  <w:hideMark/>
                </w:tcPr>
                <w:p w14:paraId="60C741C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433</w:t>
                  </w:r>
                </w:p>
              </w:tc>
              <w:tc>
                <w:tcPr>
                  <w:tcW w:w="4340" w:type="dxa"/>
                  <w:shd w:val="clear" w:color="000000" w:fill="FFFFFF"/>
                  <w:vAlign w:val="center"/>
                  <w:hideMark/>
                </w:tcPr>
                <w:p w14:paraId="5734509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Alumbrado Público</w:t>
                  </w:r>
                </w:p>
              </w:tc>
              <w:tc>
                <w:tcPr>
                  <w:tcW w:w="1937" w:type="dxa"/>
                  <w:shd w:val="clear" w:color="000000" w:fill="FFFFFF"/>
                  <w:hideMark/>
                </w:tcPr>
                <w:p w14:paraId="0D042851"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2E9EBA3" w14:textId="77777777" w:rsidTr="00A03EBB">
              <w:trPr>
                <w:trHeight w:val="20"/>
              </w:trPr>
              <w:tc>
                <w:tcPr>
                  <w:tcW w:w="630" w:type="dxa"/>
                  <w:shd w:val="clear" w:color="000000" w:fill="FFFFFF"/>
                  <w:vAlign w:val="center"/>
                  <w:hideMark/>
                </w:tcPr>
                <w:p w14:paraId="4673C23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434</w:t>
                  </w:r>
                </w:p>
              </w:tc>
              <w:tc>
                <w:tcPr>
                  <w:tcW w:w="4340" w:type="dxa"/>
                  <w:shd w:val="clear" w:color="000000" w:fill="FFFFFF"/>
                  <w:vAlign w:val="center"/>
                  <w:hideMark/>
                </w:tcPr>
                <w:p w14:paraId="61EDA6D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en Mercados</w:t>
                  </w:r>
                </w:p>
              </w:tc>
              <w:tc>
                <w:tcPr>
                  <w:tcW w:w="1937" w:type="dxa"/>
                  <w:shd w:val="clear" w:color="000000" w:fill="FFFFFF"/>
                  <w:hideMark/>
                </w:tcPr>
                <w:p w14:paraId="75268C86"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71CE5193" w14:textId="77777777" w:rsidTr="00A03EBB">
              <w:trPr>
                <w:trHeight w:val="20"/>
              </w:trPr>
              <w:tc>
                <w:tcPr>
                  <w:tcW w:w="630" w:type="dxa"/>
                  <w:shd w:val="clear" w:color="000000" w:fill="FFFFFF"/>
                  <w:vAlign w:val="center"/>
                  <w:hideMark/>
                </w:tcPr>
                <w:p w14:paraId="4301A8E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435</w:t>
                  </w:r>
                </w:p>
              </w:tc>
              <w:tc>
                <w:tcPr>
                  <w:tcW w:w="4340" w:type="dxa"/>
                  <w:shd w:val="clear" w:color="000000" w:fill="FFFFFF"/>
                  <w:vAlign w:val="center"/>
                  <w:hideMark/>
                </w:tcPr>
                <w:p w14:paraId="31B973D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Aseo Público</w:t>
                  </w:r>
                </w:p>
              </w:tc>
              <w:tc>
                <w:tcPr>
                  <w:tcW w:w="1937" w:type="dxa"/>
                  <w:shd w:val="clear" w:color="000000" w:fill="FFFFFF"/>
                  <w:hideMark/>
                </w:tcPr>
                <w:p w14:paraId="329DFBB6" w14:textId="3EE9CFE2"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15,781,920.00</w:t>
                  </w:r>
                </w:p>
              </w:tc>
            </w:tr>
            <w:tr w:rsidR="00BA7EAD" w:rsidRPr="00F33403" w14:paraId="32EB3386" w14:textId="77777777" w:rsidTr="00A03EBB">
              <w:trPr>
                <w:trHeight w:val="20"/>
              </w:trPr>
              <w:tc>
                <w:tcPr>
                  <w:tcW w:w="630" w:type="dxa"/>
                  <w:shd w:val="clear" w:color="000000" w:fill="FFFFFF"/>
                  <w:vAlign w:val="center"/>
                  <w:hideMark/>
                </w:tcPr>
                <w:p w14:paraId="131C7A2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436</w:t>
                  </w:r>
                </w:p>
              </w:tc>
              <w:tc>
                <w:tcPr>
                  <w:tcW w:w="4340" w:type="dxa"/>
                  <w:shd w:val="clear" w:color="000000" w:fill="FFFFFF"/>
                  <w:vAlign w:val="center"/>
                  <w:hideMark/>
                </w:tcPr>
                <w:p w14:paraId="4686E67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Seguridad Pública</w:t>
                  </w:r>
                </w:p>
              </w:tc>
              <w:tc>
                <w:tcPr>
                  <w:tcW w:w="1937" w:type="dxa"/>
                  <w:shd w:val="clear" w:color="000000" w:fill="FFFFFF"/>
                  <w:hideMark/>
                </w:tcPr>
                <w:p w14:paraId="4045055A"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15E4F97" w14:textId="77777777" w:rsidTr="00A03EBB">
              <w:trPr>
                <w:trHeight w:val="20"/>
              </w:trPr>
              <w:tc>
                <w:tcPr>
                  <w:tcW w:w="630" w:type="dxa"/>
                  <w:shd w:val="clear" w:color="000000" w:fill="FFFFFF"/>
                  <w:vAlign w:val="center"/>
                  <w:hideMark/>
                </w:tcPr>
                <w:p w14:paraId="04246FC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437</w:t>
                  </w:r>
                </w:p>
              </w:tc>
              <w:tc>
                <w:tcPr>
                  <w:tcW w:w="4340" w:type="dxa"/>
                  <w:shd w:val="clear" w:color="000000" w:fill="FFFFFF"/>
                  <w:vAlign w:val="center"/>
                  <w:hideMark/>
                </w:tcPr>
                <w:p w14:paraId="04DFEAF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en Panteones</w:t>
                  </w:r>
                </w:p>
              </w:tc>
              <w:tc>
                <w:tcPr>
                  <w:tcW w:w="1937" w:type="dxa"/>
                  <w:shd w:val="clear" w:color="000000" w:fill="FFFFFF"/>
                  <w:hideMark/>
                </w:tcPr>
                <w:p w14:paraId="1D4529B9" w14:textId="2D3313B5"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124,087.00</w:t>
                  </w:r>
                </w:p>
              </w:tc>
            </w:tr>
            <w:tr w:rsidR="00BA7EAD" w:rsidRPr="00F33403" w14:paraId="6EB41558" w14:textId="77777777" w:rsidTr="00A03EBB">
              <w:trPr>
                <w:trHeight w:val="20"/>
              </w:trPr>
              <w:tc>
                <w:tcPr>
                  <w:tcW w:w="630" w:type="dxa"/>
                  <w:shd w:val="clear" w:color="000000" w:fill="FFFFFF"/>
                  <w:vAlign w:val="center"/>
                  <w:hideMark/>
                </w:tcPr>
                <w:p w14:paraId="1A1FFBD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438</w:t>
                  </w:r>
                </w:p>
              </w:tc>
              <w:tc>
                <w:tcPr>
                  <w:tcW w:w="4340" w:type="dxa"/>
                  <w:shd w:val="clear" w:color="000000" w:fill="FFFFFF"/>
                  <w:vAlign w:val="center"/>
                  <w:hideMark/>
                </w:tcPr>
                <w:p w14:paraId="580E4D5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Tránsito</w:t>
                  </w:r>
                </w:p>
              </w:tc>
              <w:tc>
                <w:tcPr>
                  <w:tcW w:w="1937" w:type="dxa"/>
                  <w:shd w:val="clear" w:color="000000" w:fill="FFFFFF"/>
                  <w:hideMark/>
                </w:tcPr>
                <w:p w14:paraId="37B9D1D8"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03CC57E" w14:textId="77777777" w:rsidTr="00A03EBB">
              <w:trPr>
                <w:trHeight w:val="20"/>
              </w:trPr>
              <w:tc>
                <w:tcPr>
                  <w:tcW w:w="630" w:type="dxa"/>
                  <w:shd w:val="clear" w:color="000000" w:fill="FFFFFF"/>
                  <w:vAlign w:val="center"/>
                  <w:hideMark/>
                </w:tcPr>
                <w:p w14:paraId="0DA3D4E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439</w:t>
                  </w:r>
                </w:p>
              </w:tc>
              <w:tc>
                <w:tcPr>
                  <w:tcW w:w="4340" w:type="dxa"/>
                  <w:shd w:val="clear" w:color="000000" w:fill="FFFFFF"/>
                  <w:vAlign w:val="center"/>
                  <w:hideMark/>
                </w:tcPr>
                <w:p w14:paraId="612C104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Previsión Social</w:t>
                  </w:r>
                </w:p>
              </w:tc>
              <w:tc>
                <w:tcPr>
                  <w:tcW w:w="1937" w:type="dxa"/>
                  <w:shd w:val="clear" w:color="000000" w:fill="FFFFFF"/>
                  <w:hideMark/>
                </w:tcPr>
                <w:p w14:paraId="7278D2D2"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F5DC087" w14:textId="77777777" w:rsidTr="00A03EBB">
              <w:trPr>
                <w:trHeight w:val="20"/>
              </w:trPr>
              <w:tc>
                <w:tcPr>
                  <w:tcW w:w="630" w:type="dxa"/>
                  <w:shd w:val="clear" w:color="000000" w:fill="FFFFFF"/>
                  <w:vAlign w:val="center"/>
                  <w:hideMark/>
                </w:tcPr>
                <w:p w14:paraId="56712859"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4310</w:t>
                  </w:r>
                </w:p>
              </w:tc>
              <w:tc>
                <w:tcPr>
                  <w:tcW w:w="4340" w:type="dxa"/>
                  <w:shd w:val="clear" w:color="000000" w:fill="FFFFFF"/>
                  <w:vAlign w:val="center"/>
                  <w:hideMark/>
                </w:tcPr>
                <w:p w14:paraId="4E25B34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Protección Civil</w:t>
                  </w:r>
                </w:p>
              </w:tc>
              <w:tc>
                <w:tcPr>
                  <w:tcW w:w="1937" w:type="dxa"/>
                  <w:shd w:val="clear" w:color="000000" w:fill="FFFFFF"/>
                  <w:hideMark/>
                </w:tcPr>
                <w:p w14:paraId="175C6A11" w14:textId="4D82B8F4"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w:t>
                  </w:r>
                  <w:r w:rsidR="00023757">
                    <w:rPr>
                      <w:rFonts w:ascii="Arial" w:hAnsi="Arial" w:cs="Arial"/>
                      <w:color w:val="000000"/>
                      <w:sz w:val="22"/>
                      <w:szCs w:val="22"/>
                      <w:lang w:eastAsia="es-MX"/>
                    </w:rPr>
                    <w:t>60,225.00</w:t>
                  </w:r>
                </w:p>
              </w:tc>
            </w:tr>
            <w:tr w:rsidR="00BA7EAD" w:rsidRPr="00F33403" w14:paraId="71BCFA80" w14:textId="77777777" w:rsidTr="00A03EBB">
              <w:trPr>
                <w:trHeight w:val="20"/>
              </w:trPr>
              <w:tc>
                <w:tcPr>
                  <w:tcW w:w="630" w:type="dxa"/>
                  <w:shd w:val="clear" w:color="000000" w:fill="FFFFFF"/>
                  <w:vAlign w:val="center"/>
                  <w:hideMark/>
                </w:tcPr>
                <w:p w14:paraId="5AAFD74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4311</w:t>
                  </w:r>
                </w:p>
              </w:tc>
              <w:tc>
                <w:tcPr>
                  <w:tcW w:w="4340" w:type="dxa"/>
                  <w:shd w:val="clear" w:color="000000" w:fill="FFFFFF"/>
                  <w:vAlign w:val="center"/>
                  <w:hideMark/>
                </w:tcPr>
                <w:p w14:paraId="26E2AFA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de Saneamiento y Aguas Residuales</w:t>
                  </w:r>
                </w:p>
              </w:tc>
              <w:tc>
                <w:tcPr>
                  <w:tcW w:w="1937" w:type="dxa"/>
                  <w:shd w:val="clear" w:color="000000" w:fill="FFFFFF"/>
                  <w:hideMark/>
                </w:tcPr>
                <w:p w14:paraId="6178C8D2"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04D4940" w14:textId="77777777" w:rsidTr="00A03EBB">
              <w:trPr>
                <w:trHeight w:val="20"/>
              </w:trPr>
              <w:tc>
                <w:tcPr>
                  <w:tcW w:w="630" w:type="dxa"/>
                  <w:shd w:val="clear" w:color="000000" w:fill="FFFFFF"/>
                  <w:vAlign w:val="center"/>
                  <w:hideMark/>
                </w:tcPr>
                <w:p w14:paraId="79E2F50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4312</w:t>
                  </w:r>
                </w:p>
              </w:tc>
              <w:tc>
                <w:tcPr>
                  <w:tcW w:w="4340" w:type="dxa"/>
                  <w:shd w:val="clear" w:color="000000" w:fill="FFFFFF"/>
                  <w:vAlign w:val="center"/>
                  <w:hideMark/>
                </w:tcPr>
                <w:p w14:paraId="12DE5F5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en Materia de Educación y Cultura</w:t>
                  </w:r>
                </w:p>
              </w:tc>
              <w:tc>
                <w:tcPr>
                  <w:tcW w:w="1937" w:type="dxa"/>
                  <w:shd w:val="clear" w:color="000000" w:fill="FFFFFF"/>
                  <w:hideMark/>
                </w:tcPr>
                <w:p w14:paraId="77FB5733"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374F2CF" w14:textId="77777777" w:rsidTr="00A03EBB">
              <w:trPr>
                <w:trHeight w:val="20"/>
              </w:trPr>
              <w:tc>
                <w:tcPr>
                  <w:tcW w:w="630" w:type="dxa"/>
                  <w:shd w:val="clear" w:color="000000" w:fill="FFFFFF"/>
                  <w:vAlign w:val="center"/>
                  <w:hideMark/>
                </w:tcPr>
                <w:p w14:paraId="2FFFCA5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4313</w:t>
                  </w:r>
                </w:p>
              </w:tc>
              <w:tc>
                <w:tcPr>
                  <w:tcW w:w="4340" w:type="dxa"/>
                  <w:shd w:val="clear" w:color="000000" w:fill="FFFFFF"/>
                  <w:vAlign w:val="center"/>
                  <w:hideMark/>
                </w:tcPr>
                <w:p w14:paraId="0301ED8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Otros Servicios</w:t>
                  </w:r>
                </w:p>
              </w:tc>
              <w:tc>
                <w:tcPr>
                  <w:tcW w:w="1937" w:type="dxa"/>
                  <w:shd w:val="clear" w:color="000000" w:fill="FFFFFF"/>
                  <w:hideMark/>
                </w:tcPr>
                <w:p w14:paraId="7C033E2B" w14:textId="0A2364C9"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47,117.50</w:t>
                  </w:r>
                </w:p>
              </w:tc>
            </w:tr>
            <w:tr w:rsidR="00BA7EAD" w:rsidRPr="00F33403" w14:paraId="0A20A7B1" w14:textId="77777777" w:rsidTr="00A03EBB">
              <w:trPr>
                <w:trHeight w:val="20"/>
              </w:trPr>
              <w:tc>
                <w:tcPr>
                  <w:tcW w:w="630" w:type="dxa"/>
                  <w:shd w:val="clear" w:color="000000" w:fill="D9D9D9"/>
                  <w:vAlign w:val="center"/>
                  <w:hideMark/>
                </w:tcPr>
                <w:p w14:paraId="5893AB11"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44</w:t>
                  </w:r>
                </w:p>
              </w:tc>
              <w:tc>
                <w:tcPr>
                  <w:tcW w:w="4340" w:type="dxa"/>
                  <w:shd w:val="clear" w:color="000000" w:fill="D9D9D9"/>
                  <w:vAlign w:val="center"/>
                  <w:hideMark/>
                </w:tcPr>
                <w:p w14:paraId="34168A0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Otros Derechos</w:t>
                  </w:r>
                </w:p>
              </w:tc>
              <w:tc>
                <w:tcPr>
                  <w:tcW w:w="1937" w:type="dxa"/>
                  <w:shd w:val="clear" w:color="000000" w:fill="D9D9D9"/>
                  <w:vAlign w:val="center"/>
                  <w:hideMark/>
                </w:tcPr>
                <w:p w14:paraId="5FBA5375" w14:textId="7637528F"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5,110,913.97</w:t>
                  </w:r>
                </w:p>
              </w:tc>
            </w:tr>
            <w:tr w:rsidR="00BA7EAD" w:rsidRPr="00F33403" w14:paraId="0F9B9010" w14:textId="77777777" w:rsidTr="00A03EBB">
              <w:trPr>
                <w:trHeight w:val="20"/>
              </w:trPr>
              <w:tc>
                <w:tcPr>
                  <w:tcW w:w="630" w:type="dxa"/>
                  <w:shd w:val="clear" w:color="000000" w:fill="FFFFFF"/>
                  <w:vAlign w:val="center"/>
                  <w:hideMark/>
                </w:tcPr>
                <w:p w14:paraId="21CDF24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441</w:t>
                  </w:r>
                </w:p>
              </w:tc>
              <w:tc>
                <w:tcPr>
                  <w:tcW w:w="4340" w:type="dxa"/>
                  <w:shd w:val="clear" w:color="000000" w:fill="FFFFFF"/>
                  <w:vAlign w:val="center"/>
                  <w:hideMark/>
                </w:tcPr>
                <w:p w14:paraId="74D3E0A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Licencias para Construcción</w:t>
                  </w:r>
                </w:p>
              </w:tc>
              <w:tc>
                <w:tcPr>
                  <w:tcW w:w="1937" w:type="dxa"/>
                  <w:shd w:val="clear" w:color="000000" w:fill="FFFFFF"/>
                  <w:vAlign w:val="center"/>
                  <w:hideMark/>
                </w:tcPr>
                <w:p w14:paraId="7F5F8C70" w14:textId="230981D3"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997,514.85</w:t>
                  </w:r>
                </w:p>
              </w:tc>
            </w:tr>
            <w:tr w:rsidR="00BA7EAD" w:rsidRPr="00F33403" w14:paraId="3CE01876" w14:textId="77777777" w:rsidTr="00A03EBB">
              <w:trPr>
                <w:trHeight w:val="20"/>
              </w:trPr>
              <w:tc>
                <w:tcPr>
                  <w:tcW w:w="630" w:type="dxa"/>
                  <w:shd w:val="clear" w:color="000000" w:fill="FFFFFF"/>
                  <w:vAlign w:val="center"/>
                  <w:hideMark/>
                </w:tcPr>
                <w:p w14:paraId="5DF2748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442</w:t>
                  </w:r>
                </w:p>
              </w:tc>
              <w:tc>
                <w:tcPr>
                  <w:tcW w:w="4340" w:type="dxa"/>
                  <w:shd w:val="clear" w:color="000000" w:fill="FFFFFF"/>
                  <w:vAlign w:val="center"/>
                  <w:hideMark/>
                </w:tcPr>
                <w:p w14:paraId="396D3A2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por Alineación de Predios y Asignación de Números Oficiales</w:t>
                  </w:r>
                </w:p>
              </w:tc>
              <w:tc>
                <w:tcPr>
                  <w:tcW w:w="1937" w:type="dxa"/>
                  <w:shd w:val="clear" w:color="000000" w:fill="FFFFFF"/>
                  <w:hideMark/>
                </w:tcPr>
                <w:p w14:paraId="2E5CE594" w14:textId="18392705"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35,221.50</w:t>
                  </w:r>
                </w:p>
              </w:tc>
            </w:tr>
            <w:tr w:rsidR="00BA7EAD" w:rsidRPr="00F33403" w14:paraId="577FF8F1" w14:textId="77777777" w:rsidTr="00A03EBB">
              <w:trPr>
                <w:trHeight w:val="20"/>
              </w:trPr>
              <w:tc>
                <w:tcPr>
                  <w:tcW w:w="630" w:type="dxa"/>
                  <w:shd w:val="clear" w:color="000000" w:fill="FFFFFF"/>
                  <w:vAlign w:val="center"/>
                  <w:hideMark/>
                </w:tcPr>
                <w:p w14:paraId="7C173B7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lastRenderedPageBreak/>
                    <w:t>443</w:t>
                  </w:r>
                </w:p>
              </w:tc>
              <w:tc>
                <w:tcPr>
                  <w:tcW w:w="4340" w:type="dxa"/>
                  <w:shd w:val="clear" w:color="000000" w:fill="FFFFFF"/>
                  <w:vAlign w:val="center"/>
                  <w:hideMark/>
                </w:tcPr>
                <w:p w14:paraId="2250FA7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Licencias para Fraccionamientos</w:t>
                  </w:r>
                </w:p>
              </w:tc>
              <w:tc>
                <w:tcPr>
                  <w:tcW w:w="1937" w:type="dxa"/>
                  <w:shd w:val="clear" w:color="000000" w:fill="FFFFFF"/>
                  <w:hideMark/>
                </w:tcPr>
                <w:p w14:paraId="17A607A5"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6070EB7" w14:textId="77777777" w:rsidTr="00A03EBB">
              <w:trPr>
                <w:trHeight w:val="20"/>
              </w:trPr>
              <w:tc>
                <w:tcPr>
                  <w:tcW w:w="630" w:type="dxa"/>
                  <w:shd w:val="clear" w:color="000000" w:fill="FFFFFF"/>
                  <w:vAlign w:val="center"/>
                  <w:hideMark/>
                </w:tcPr>
                <w:p w14:paraId="637E11A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444</w:t>
                  </w:r>
                </w:p>
              </w:tc>
              <w:tc>
                <w:tcPr>
                  <w:tcW w:w="4340" w:type="dxa"/>
                  <w:shd w:val="clear" w:color="000000" w:fill="FFFFFF"/>
                  <w:vAlign w:val="center"/>
                  <w:hideMark/>
                </w:tcPr>
                <w:p w14:paraId="76777D1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Licencias para Establecimientos que Expendan Bebidas Alcohólicas</w:t>
                  </w:r>
                </w:p>
              </w:tc>
              <w:tc>
                <w:tcPr>
                  <w:tcW w:w="1937" w:type="dxa"/>
                  <w:shd w:val="clear" w:color="000000" w:fill="FFFFFF"/>
                  <w:hideMark/>
                </w:tcPr>
                <w:p w14:paraId="6107DF1C" w14:textId="5C416CC0"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2,610,864.10</w:t>
                  </w:r>
                </w:p>
              </w:tc>
            </w:tr>
            <w:tr w:rsidR="00BA7EAD" w:rsidRPr="00F33403" w14:paraId="727E67AB" w14:textId="77777777" w:rsidTr="00A03EBB">
              <w:trPr>
                <w:trHeight w:val="20"/>
              </w:trPr>
              <w:tc>
                <w:tcPr>
                  <w:tcW w:w="630" w:type="dxa"/>
                  <w:shd w:val="clear" w:color="000000" w:fill="FFFFFF"/>
                  <w:vAlign w:val="center"/>
                  <w:hideMark/>
                </w:tcPr>
                <w:p w14:paraId="57CC384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445</w:t>
                  </w:r>
                </w:p>
              </w:tc>
              <w:tc>
                <w:tcPr>
                  <w:tcW w:w="4340" w:type="dxa"/>
                  <w:shd w:val="clear" w:color="000000" w:fill="FFFFFF"/>
                  <w:vAlign w:val="center"/>
                  <w:hideMark/>
                </w:tcPr>
                <w:p w14:paraId="5097E5A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Licencias para la Colocación y Uso de Anuncios y Carteles Publicitarios</w:t>
                  </w:r>
                </w:p>
              </w:tc>
              <w:tc>
                <w:tcPr>
                  <w:tcW w:w="1937" w:type="dxa"/>
                  <w:shd w:val="clear" w:color="000000" w:fill="FFFFFF"/>
                  <w:hideMark/>
                </w:tcPr>
                <w:p w14:paraId="6E529DD8" w14:textId="295CC8C4"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$2</w:t>
                  </w:r>
                  <w:r w:rsidR="00023757">
                    <w:rPr>
                      <w:rFonts w:ascii="Arial" w:hAnsi="Arial" w:cs="Arial"/>
                      <w:color w:val="000000"/>
                      <w:sz w:val="22"/>
                      <w:szCs w:val="22"/>
                      <w:lang w:eastAsia="es-MX"/>
                    </w:rPr>
                    <w:t>0,712.50</w:t>
                  </w:r>
                </w:p>
              </w:tc>
            </w:tr>
            <w:tr w:rsidR="00BA7EAD" w:rsidRPr="00F33403" w14:paraId="5252C015" w14:textId="77777777" w:rsidTr="00A03EBB">
              <w:trPr>
                <w:trHeight w:val="20"/>
              </w:trPr>
              <w:tc>
                <w:tcPr>
                  <w:tcW w:w="630" w:type="dxa"/>
                  <w:shd w:val="clear" w:color="000000" w:fill="FFFFFF"/>
                  <w:vAlign w:val="center"/>
                  <w:hideMark/>
                </w:tcPr>
                <w:p w14:paraId="765C033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446</w:t>
                  </w:r>
                </w:p>
              </w:tc>
              <w:tc>
                <w:tcPr>
                  <w:tcW w:w="4340" w:type="dxa"/>
                  <w:shd w:val="clear" w:color="000000" w:fill="FFFFFF"/>
                  <w:vAlign w:val="center"/>
                  <w:hideMark/>
                </w:tcPr>
                <w:p w14:paraId="42F4CED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Catastrales</w:t>
                  </w:r>
                </w:p>
              </w:tc>
              <w:tc>
                <w:tcPr>
                  <w:tcW w:w="1937" w:type="dxa"/>
                  <w:shd w:val="clear" w:color="000000" w:fill="FFFFFF"/>
                  <w:hideMark/>
                </w:tcPr>
                <w:p w14:paraId="44B0EBCC" w14:textId="75AD06B9"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1,10</w:t>
                  </w:r>
                  <w:r w:rsidR="002718B6">
                    <w:rPr>
                      <w:rFonts w:ascii="Arial" w:hAnsi="Arial" w:cs="Arial"/>
                      <w:color w:val="000000"/>
                      <w:sz w:val="22"/>
                      <w:szCs w:val="22"/>
                      <w:lang w:eastAsia="es-MX"/>
                    </w:rPr>
                    <w:t>6</w:t>
                  </w:r>
                  <w:r w:rsidR="00023757">
                    <w:rPr>
                      <w:rFonts w:ascii="Arial" w:hAnsi="Arial" w:cs="Arial"/>
                      <w:color w:val="000000"/>
                      <w:sz w:val="22"/>
                      <w:szCs w:val="22"/>
                      <w:lang w:eastAsia="es-MX"/>
                    </w:rPr>
                    <w:t>,341.92</w:t>
                  </w:r>
                </w:p>
              </w:tc>
            </w:tr>
            <w:tr w:rsidR="00BA7EAD" w:rsidRPr="00F33403" w14:paraId="0459C796" w14:textId="77777777" w:rsidTr="00A03EBB">
              <w:trPr>
                <w:trHeight w:val="20"/>
              </w:trPr>
              <w:tc>
                <w:tcPr>
                  <w:tcW w:w="630" w:type="dxa"/>
                  <w:shd w:val="clear" w:color="000000" w:fill="FFFFFF"/>
                  <w:vAlign w:val="center"/>
                  <w:hideMark/>
                </w:tcPr>
                <w:p w14:paraId="4B9FD0B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447</w:t>
                  </w:r>
                </w:p>
              </w:tc>
              <w:tc>
                <w:tcPr>
                  <w:tcW w:w="4340" w:type="dxa"/>
                  <w:shd w:val="clear" w:color="000000" w:fill="FFFFFF"/>
                  <w:vAlign w:val="center"/>
                  <w:hideMark/>
                </w:tcPr>
                <w:p w14:paraId="4D16528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Servicios por Certificaciones y Legalizaciones</w:t>
                  </w:r>
                </w:p>
              </w:tc>
              <w:tc>
                <w:tcPr>
                  <w:tcW w:w="1937" w:type="dxa"/>
                  <w:shd w:val="clear" w:color="000000" w:fill="FFFFFF"/>
                  <w:hideMark/>
                </w:tcPr>
                <w:p w14:paraId="6C689CF1" w14:textId="43C9334F"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w:t>
                  </w:r>
                  <w:r w:rsidR="00023757">
                    <w:rPr>
                      <w:rFonts w:ascii="Arial" w:hAnsi="Arial" w:cs="Arial"/>
                      <w:color w:val="000000"/>
                      <w:sz w:val="22"/>
                      <w:szCs w:val="22"/>
                      <w:lang w:eastAsia="es-MX"/>
                    </w:rPr>
                    <w:t>46,958.00</w:t>
                  </w:r>
                </w:p>
              </w:tc>
            </w:tr>
            <w:tr w:rsidR="00BA7EAD" w:rsidRPr="00F33403" w14:paraId="44CEFDF9" w14:textId="77777777" w:rsidTr="00A03EBB">
              <w:trPr>
                <w:trHeight w:val="20"/>
              </w:trPr>
              <w:tc>
                <w:tcPr>
                  <w:tcW w:w="630" w:type="dxa"/>
                  <w:shd w:val="clear" w:color="000000" w:fill="FFFFFF"/>
                  <w:vAlign w:val="center"/>
                  <w:hideMark/>
                </w:tcPr>
                <w:p w14:paraId="034A66B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448</w:t>
                  </w:r>
                </w:p>
              </w:tc>
              <w:tc>
                <w:tcPr>
                  <w:tcW w:w="4340" w:type="dxa"/>
                  <w:shd w:val="clear" w:color="000000" w:fill="FFFFFF"/>
                  <w:vAlign w:val="center"/>
                  <w:hideMark/>
                </w:tcPr>
                <w:p w14:paraId="5852335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Licencias, Permisos, Autorizaciones y Servicios de Control Ambiental</w:t>
                  </w:r>
                </w:p>
              </w:tc>
              <w:tc>
                <w:tcPr>
                  <w:tcW w:w="1937" w:type="dxa"/>
                  <w:shd w:val="clear" w:color="000000" w:fill="FFFFFF"/>
                  <w:hideMark/>
                </w:tcPr>
                <w:p w14:paraId="6487B245" w14:textId="4B8079C6"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193,301.10</w:t>
                  </w:r>
                </w:p>
              </w:tc>
            </w:tr>
            <w:tr w:rsidR="00BA7EAD" w:rsidRPr="00F33403" w14:paraId="365216CC" w14:textId="77777777" w:rsidTr="00A03EBB">
              <w:trPr>
                <w:trHeight w:val="20"/>
              </w:trPr>
              <w:tc>
                <w:tcPr>
                  <w:tcW w:w="630" w:type="dxa"/>
                  <w:shd w:val="clear" w:color="000000" w:fill="FFFFFF"/>
                  <w:vAlign w:val="center"/>
                  <w:hideMark/>
                </w:tcPr>
                <w:p w14:paraId="53F20B6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449</w:t>
                  </w:r>
                </w:p>
              </w:tc>
              <w:tc>
                <w:tcPr>
                  <w:tcW w:w="4340" w:type="dxa"/>
                  <w:shd w:val="clear" w:color="000000" w:fill="FFFFFF"/>
                  <w:vAlign w:val="center"/>
                  <w:hideMark/>
                </w:tcPr>
                <w:p w14:paraId="07AD49D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Refrendo Anual</w:t>
                  </w:r>
                </w:p>
              </w:tc>
              <w:tc>
                <w:tcPr>
                  <w:tcW w:w="1937" w:type="dxa"/>
                  <w:shd w:val="clear" w:color="000000" w:fill="FFFFFF"/>
                  <w:vAlign w:val="center"/>
                  <w:hideMark/>
                </w:tcPr>
                <w:p w14:paraId="1DF76107"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795249B6" w14:textId="77777777" w:rsidTr="00A03EBB">
              <w:trPr>
                <w:trHeight w:val="20"/>
              </w:trPr>
              <w:tc>
                <w:tcPr>
                  <w:tcW w:w="630" w:type="dxa"/>
                  <w:shd w:val="clear" w:color="000000" w:fill="FFFFFF"/>
                  <w:vAlign w:val="center"/>
                  <w:hideMark/>
                </w:tcPr>
                <w:p w14:paraId="06414E0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4410</w:t>
                  </w:r>
                </w:p>
              </w:tc>
              <w:tc>
                <w:tcPr>
                  <w:tcW w:w="4340" w:type="dxa"/>
                  <w:shd w:val="clear" w:color="000000" w:fill="FFFFFF"/>
                  <w:vAlign w:val="center"/>
                  <w:hideMark/>
                </w:tcPr>
                <w:p w14:paraId="125A313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Expedición de Constancias de no Antecedentes Penales</w:t>
                  </w:r>
                </w:p>
              </w:tc>
              <w:tc>
                <w:tcPr>
                  <w:tcW w:w="1937" w:type="dxa"/>
                  <w:shd w:val="clear" w:color="000000" w:fill="FFFFFF"/>
                  <w:vAlign w:val="center"/>
                  <w:hideMark/>
                </w:tcPr>
                <w:p w14:paraId="291DDA73"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7035BAF3" w14:textId="77777777" w:rsidTr="00A03EBB">
              <w:trPr>
                <w:trHeight w:val="20"/>
              </w:trPr>
              <w:tc>
                <w:tcPr>
                  <w:tcW w:w="630" w:type="dxa"/>
                  <w:shd w:val="clear" w:color="000000" w:fill="D9D9D9"/>
                  <w:vAlign w:val="center"/>
                  <w:hideMark/>
                </w:tcPr>
                <w:p w14:paraId="64E2C672"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45</w:t>
                  </w:r>
                </w:p>
              </w:tc>
              <w:tc>
                <w:tcPr>
                  <w:tcW w:w="4340" w:type="dxa"/>
                  <w:shd w:val="clear" w:color="000000" w:fill="D9D9D9"/>
                  <w:vAlign w:val="center"/>
                  <w:hideMark/>
                </w:tcPr>
                <w:p w14:paraId="6AE40304"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Accesorios de Derechos</w:t>
                  </w:r>
                </w:p>
              </w:tc>
              <w:tc>
                <w:tcPr>
                  <w:tcW w:w="1937" w:type="dxa"/>
                  <w:shd w:val="clear" w:color="000000" w:fill="D9D9D9"/>
                  <w:vAlign w:val="center"/>
                  <w:hideMark/>
                </w:tcPr>
                <w:p w14:paraId="4854971B" w14:textId="07F3131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3,649.13</w:t>
                  </w:r>
                </w:p>
              </w:tc>
            </w:tr>
            <w:tr w:rsidR="00BA7EAD" w:rsidRPr="00F33403" w14:paraId="394643F6" w14:textId="77777777" w:rsidTr="00A03EBB">
              <w:trPr>
                <w:trHeight w:val="20"/>
              </w:trPr>
              <w:tc>
                <w:tcPr>
                  <w:tcW w:w="630" w:type="dxa"/>
                  <w:shd w:val="clear" w:color="000000" w:fill="FFFFFF"/>
                  <w:vAlign w:val="center"/>
                  <w:hideMark/>
                </w:tcPr>
                <w:p w14:paraId="5851FBC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451</w:t>
                  </w:r>
                </w:p>
              </w:tc>
              <w:tc>
                <w:tcPr>
                  <w:tcW w:w="4340" w:type="dxa"/>
                  <w:shd w:val="clear" w:color="000000" w:fill="FFFFFF"/>
                  <w:vAlign w:val="center"/>
                  <w:hideMark/>
                </w:tcPr>
                <w:p w14:paraId="5C35EDA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Accesorios de Derechos</w:t>
                  </w:r>
                </w:p>
              </w:tc>
              <w:tc>
                <w:tcPr>
                  <w:tcW w:w="1937" w:type="dxa"/>
                  <w:shd w:val="clear" w:color="000000" w:fill="FFFFFF"/>
                  <w:vAlign w:val="center"/>
                  <w:hideMark/>
                </w:tcPr>
                <w:p w14:paraId="1BEB9F2D" w14:textId="05502DC2"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3,649.13</w:t>
                  </w:r>
                </w:p>
              </w:tc>
            </w:tr>
            <w:tr w:rsidR="00BA7EAD" w:rsidRPr="00F33403" w14:paraId="28B04480" w14:textId="77777777" w:rsidTr="00A03EBB">
              <w:trPr>
                <w:trHeight w:val="20"/>
              </w:trPr>
              <w:tc>
                <w:tcPr>
                  <w:tcW w:w="630" w:type="dxa"/>
                  <w:shd w:val="clear" w:color="000000" w:fill="D9D9D9"/>
                  <w:vAlign w:val="center"/>
                  <w:hideMark/>
                </w:tcPr>
                <w:p w14:paraId="57A9FA33"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49</w:t>
                  </w:r>
                </w:p>
              </w:tc>
              <w:tc>
                <w:tcPr>
                  <w:tcW w:w="4340" w:type="dxa"/>
                  <w:shd w:val="clear" w:color="000000" w:fill="D9D9D9"/>
                  <w:vAlign w:val="center"/>
                  <w:hideMark/>
                </w:tcPr>
                <w:p w14:paraId="2EF05B7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Derechos no Comprendidos en la Ley de Ingresos Vigente, Causados en Ejercicios Fiscales Anteriores Pendientes de Liquidación o Pago</w:t>
                  </w:r>
                </w:p>
              </w:tc>
              <w:tc>
                <w:tcPr>
                  <w:tcW w:w="1937" w:type="dxa"/>
                  <w:shd w:val="clear" w:color="000000" w:fill="D9D9D9"/>
                  <w:vAlign w:val="center"/>
                  <w:hideMark/>
                </w:tcPr>
                <w:p w14:paraId="55F164AE"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536C5849" w14:textId="77777777" w:rsidTr="00A03EBB">
              <w:trPr>
                <w:trHeight w:val="20"/>
              </w:trPr>
              <w:tc>
                <w:tcPr>
                  <w:tcW w:w="630" w:type="dxa"/>
                  <w:shd w:val="clear" w:color="000000" w:fill="FFFFFF"/>
                  <w:vAlign w:val="center"/>
                  <w:hideMark/>
                </w:tcPr>
                <w:p w14:paraId="0D409B7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491</w:t>
                  </w:r>
                </w:p>
              </w:tc>
              <w:tc>
                <w:tcPr>
                  <w:tcW w:w="4340" w:type="dxa"/>
                  <w:shd w:val="clear" w:color="000000" w:fill="FFFFFF"/>
                  <w:vAlign w:val="center"/>
                  <w:hideMark/>
                </w:tcPr>
                <w:p w14:paraId="0298400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Derechos no Comprendidos en la Ley de Ingresos Vigente, Causados en Ejercicios Fiscales Anteriores Pendientes de Liquidación o Pago</w:t>
                  </w:r>
                </w:p>
              </w:tc>
              <w:tc>
                <w:tcPr>
                  <w:tcW w:w="1937" w:type="dxa"/>
                  <w:shd w:val="clear" w:color="000000" w:fill="FFFFFF"/>
                  <w:vAlign w:val="center"/>
                  <w:hideMark/>
                </w:tcPr>
                <w:p w14:paraId="25DE122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186DE4B" w14:textId="77777777" w:rsidTr="00A03EBB">
              <w:trPr>
                <w:trHeight w:val="20"/>
              </w:trPr>
              <w:tc>
                <w:tcPr>
                  <w:tcW w:w="630" w:type="dxa"/>
                  <w:shd w:val="clear" w:color="000000" w:fill="A6A6A6"/>
                  <w:vAlign w:val="center"/>
                  <w:hideMark/>
                </w:tcPr>
                <w:p w14:paraId="7E83D6BC"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5</w:t>
                  </w:r>
                </w:p>
              </w:tc>
              <w:tc>
                <w:tcPr>
                  <w:tcW w:w="4340" w:type="dxa"/>
                  <w:shd w:val="clear" w:color="000000" w:fill="A6A6A6"/>
                  <w:vAlign w:val="center"/>
                  <w:hideMark/>
                </w:tcPr>
                <w:p w14:paraId="22D1F1E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PRODUCTOS</w:t>
                  </w:r>
                </w:p>
              </w:tc>
              <w:tc>
                <w:tcPr>
                  <w:tcW w:w="1937" w:type="dxa"/>
                  <w:shd w:val="clear" w:color="000000" w:fill="A6A6A6"/>
                  <w:hideMark/>
                </w:tcPr>
                <w:p w14:paraId="6B3A9584" w14:textId="70424329"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230,147.66</w:t>
                  </w:r>
                </w:p>
              </w:tc>
            </w:tr>
            <w:tr w:rsidR="00BA7EAD" w:rsidRPr="00F33403" w14:paraId="25CC2400" w14:textId="77777777" w:rsidTr="00A03EBB">
              <w:trPr>
                <w:trHeight w:val="20"/>
              </w:trPr>
              <w:tc>
                <w:tcPr>
                  <w:tcW w:w="630" w:type="dxa"/>
                  <w:shd w:val="clear" w:color="000000" w:fill="D9D9D9"/>
                  <w:vAlign w:val="center"/>
                  <w:hideMark/>
                </w:tcPr>
                <w:p w14:paraId="6E0AA81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51</w:t>
                  </w:r>
                </w:p>
              </w:tc>
              <w:tc>
                <w:tcPr>
                  <w:tcW w:w="4340" w:type="dxa"/>
                  <w:shd w:val="clear" w:color="000000" w:fill="D9D9D9"/>
                  <w:vAlign w:val="center"/>
                  <w:hideMark/>
                </w:tcPr>
                <w:p w14:paraId="29DFEAE1"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 xml:space="preserve">Productos </w:t>
                  </w:r>
                </w:p>
              </w:tc>
              <w:tc>
                <w:tcPr>
                  <w:tcW w:w="1937" w:type="dxa"/>
                  <w:shd w:val="clear" w:color="000000" w:fill="D9D9D9"/>
                  <w:hideMark/>
                </w:tcPr>
                <w:p w14:paraId="0E426FEA" w14:textId="0B7C6DB3"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230,147.66</w:t>
                  </w:r>
                </w:p>
              </w:tc>
            </w:tr>
            <w:tr w:rsidR="00BA7EAD" w:rsidRPr="00F33403" w14:paraId="39D2DD8E" w14:textId="77777777" w:rsidTr="00A03EBB">
              <w:trPr>
                <w:trHeight w:val="20"/>
              </w:trPr>
              <w:tc>
                <w:tcPr>
                  <w:tcW w:w="630" w:type="dxa"/>
                  <w:shd w:val="clear" w:color="000000" w:fill="FFFFFF"/>
                  <w:vAlign w:val="center"/>
                  <w:hideMark/>
                </w:tcPr>
                <w:p w14:paraId="238DCC20"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511</w:t>
                  </w:r>
                </w:p>
              </w:tc>
              <w:tc>
                <w:tcPr>
                  <w:tcW w:w="4340" w:type="dxa"/>
                  <w:shd w:val="clear" w:color="000000" w:fill="FFFFFF"/>
                  <w:vAlign w:val="center"/>
                  <w:hideMark/>
                </w:tcPr>
                <w:p w14:paraId="11DC9CF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 la Venta o Arrendamiento de Lotes y Gavetas de los Panteones Municipales</w:t>
                  </w:r>
                </w:p>
              </w:tc>
              <w:tc>
                <w:tcPr>
                  <w:tcW w:w="1937" w:type="dxa"/>
                  <w:shd w:val="clear" w:color="000000" w:fill="FFFFFF"/>
                  <w:hideMark/>
                </w:tcPr>
                <w:p w14:paraId="577EE2E2" w14:textId="7BC9816E"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160,820.00</w:t>
                  </w:r>
                </w:p>
              </w:tc>
            </w:tr>
            <w:tr w:rsidR="00BA7EAD" w:rsidRPr="00F33403" w14:paraId="79EC11B8" w14:textId="77777777" w:rsidTr="00A03EBB">
              <w:trPr>
                <w:trHeight w:val="20"/>
              </w:trPr>
              <w:tc>
                <w:tcPr>
                  <w:tcW w:w="630" w:type="dxa"/>
                  <w:shd w:val="clear" w:color="000000" w:fill="FFFFFF"/>
                  <w:vAlign w:val="center"/>
                  <w:hideMark/>
                </w:tcPr>
                <w:p w14:paraId="698A682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512</w:t>
                  </w:r>
                </w:p>
              </w:tc>
              <w:tc>
                <w:tcPr>
                  <w:tcW w:w="4340" w:type="dxa"/>
                  <w:shd w:val="clear" w:color="000000" w:fill="FFFFFF"/>
                  <w:vAlign w:val="center"/>
                  <w:hideMark/>
                </w:tcPr>
                <w:p w14:paraId="7DCB6D2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Provenientes del Arrendamiento de Locales Ubicados en los Mercados Municipales</w:t>
                  </w:r>
                </w:p>
              </w:tc>
              <w:tc>
                <w:tcPr>
                  <w:tcW w:w="1937" w:type="dxa"/>
                  <w:shd w:val="clear" w:color="000000" w:fill="FFFFFF"/>
                  <w:hideMark/>
                </w:tcPr>
                <w:p w14:paraId="00272CBD"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43F69E6" w14:textId="77777777" w:rsidTr="00A03EBB">
              <w:trPr>
                <w:trHeight w:val="20"/>
              </w:trPr>
              <w:tc>
                <w:tcPr>
                  <w:tcW w:w="630" w:type="dxa"/>
                  <w:shd w:val="clear" w:color="000000" w:fill="FFFFFF"/>
                  <w:vAlign w:val="center"/>
                  <w:hideMark/>
                </w:tcPr>
                <w:p w14:paraId="7070AF7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513</w:t>
                  </w:r>
                </w:p>
              </w:tc>
              <w:tc>
                <w:tcPr>
                  <w:tcW w:w="4340" w:type="dxa"/>
                  <w:shd w:val="clear" w:color="000000" w:fill="FFFFFF"/>
                  <w:vAlign w:val="center"/>
                  <w:hideMark/>
                </w:tcPr>
                <w:p w14:paraId="2E092900"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Otros Productos</w:t>
                  </w:r>
                </w:p>
              </w:tc>
              <w:tc>
                <w:tcPr>
                  <w:tcW w:w="1937" w:type="dxa"/>
                  <w:shd w:val="clear" w:color="000000" w:fill="FFFFFF"/>
                  <w:hideMark/>
                </w:tcPr>
                <w:p w14:paraId="3076AFB4" w14:textId="57C51AF9"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69,327.66</w:t>
                  </w:r>
                </w:p>
              </w:tc>
            </w:tr>
            <w:tr w:rsidR="00BA7EAD" w:rsidRPr="00F33403" w14:paraId="1BE1BAF3" w14:textId="77777777" w:rsidTr="00A03EBB">
              <w:trPr>
                <w:trHeight w:val="20"/>
              </w:trPr>
              <w:tc>
                <w:tcPr>
                  <w:tcW w:w="630" w:type="dxa"/>
                  <w:shd w:val="clear" w:color="000000" w:fill="D9D9D9"/>
                  <w:vAlign w:val="center"/>
                  <w:hideMark/>
                </w:tcPr>
                <w:p w14:paraId="1FCE90C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59</w:t>
                  </w:r>
                </w:p>
              </w:tc>
              <w:tc>
                <w:tcPr>
                  <w:tcW w:w="4340" w:type="dxa"/>
                  <w:shd w:val="clear" w:color="000000" w:fill="D9D9D9"/>
                  <w:vAlign w:val="center"/>
                  <w:hideMark/>
                </w:tcPr>
                <w:p w14:paraId="5294A4D7"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Productos no Comprendidos en la Ley de Ingresos Vigente, Causados en Ejercicios Fiscales Anteriores Pendientes de Liquidación o Pago</w:t>
                  </w:r>
                </w:p>
              </w:tc>
              <w:tc>
                <w:tcPr>
                  <w:tcW w:w="1937" w:type="dxa"/>
                  <w:shd w:val="clear" w:color="000000" w:fill="D9D9D9"/>
                  <w:vAlign w:val="center"/>
                  <w:hideMark/>
                </w:tcPr>
                <w:p w14:paraId="2B84ACB1"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4176D3A0" w14:textId="77777777" w:rsidTr="00A03EBB">
              <w:trPr>
                <w:trHeight w:val="20"/>
              </w:trPr>
              <w:tc>
                <w:tcPr>
                  <w:tcW w:w="630" w:type="dxa"/>
                  <w:shd w:val="clear" w:color="000000" w:fill="FFFFFF"/>
                  <w:vAlign w:val="center"/>
                  <w:hideMark/>
                </w:tcPr>
                <w:p w14:paraId="3DCDBC0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lastRenderedPageBreak/>
                    <w:t>591</w:t>
                  </w:r>
                </w:p>
              </w:tc>
              <w:tc>
                <w:tcPr>
                  <w:tcW w:w="4340" w:type="dxa"/>
                  <w:shd w:val="clear" w:color="000000" w:fill="FFFFFF"/>
                  <w:vAlign w:val="center"/>
                  <w:hideMark/>
                </w:tcPr>
                <w:p w14:paraId="18B3BB94"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Productos no Comprendidos en la Ley de Ingresos Vigente, Causados en Ejercicios Fiscales Anteriores Pendientes de Liquidación o Pago</w:t>
                  </w:r>
                </w:p>
              </w:tc>
              <w:tc>
                <w:tcPr>
                  <w:tcW w:w="1937" w:type="dxa"/>
                  <w:shd w:val="clear" w:color="000000" w:fill="FFFFFF"/>
                  <w:vAlign w:val="center"/>
                  <w:hideMark/>
                </w:tcPr>
                <w:p w14:paraId="422FDE7A"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496EEB4" w14:textId="77777777" w:rsidTr="00A03EBB">
              <w:trPr>
                <w:trHeight w:val="20"/>
              </w:trPr>
              <w:tc>
                <w:tcPr>
                  <w:tcW w:w="630" w:type="dxa"/>
                  <w:shd w:val="clear" w:color="000000" w:fill="A6A6A6"/>
                  <w:vAlign w:val="center"/>
                  <w:hideMark/>
                </w:tcPr>
                <w:p w14:paraId="06A16AC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w:t>
                  </w:r>
                </w:p>
              </w:tc>
              <w:tc>
                <w:tcPr>
                  <w:tcW w:w="4340" w:type="dxa"/>
                  <w:shd w:val="clear" w:color="000000" w:fill="A6A6A6"/>
                  <w:vAlign w:val="center"/>
                  <w:hideMark/>
                </w:tcPr>
                <w:p w14:paraId="798A435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APROVECHAMIENTOS</w:t>
                  </w:r>
                </w:p>
              </w:tc>
              <w:tc>
                <w:tcPr>
                  <w:tcW w:w="1937" w:type="dxa"/>
                  <w:shd w:val="clear" w:color="000000" w:fill="A6A6A6"/>
                  <w:hideMark/>
                </w:tcPr>
                <w:p w14:paraId="48461B6D" w14:textId="647770F8"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1,648,296.71</w:t>
                  </w:r>
                </w:p>
              </w:tc>
            </w:tr>
            <w:tr w:rsidR="00BA7EAD" w:rsidRPr="00F33403" w14:paraId="760B4C84" w14:textId="77777777" w:rsidTr="00A03EBB">
              <w:trPr>
                <w:trHeight w:val="20"/>
              </w:trPr>
              <w:tc>
                <w:tcPr>
                  <w:tcW w:w="630" w:type="dxa"/>
                  <w:shd w:val="clear" w:color="000000" w:fill="D9D9D9"/>
                  <w:vAlign w:val="center"/>
                  <w:hideMark/>
                </w:tcPr>
                <w:p w14:paraId="6D503B84"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61</w:t>
                  </w:r>
                </w:p>
              </w:tc>
              <w:tc>
                <w:tcPr>
                  <w:tcW w:w="4340" w:type="dxa"/>
                  <w:shd w:val="clear" w:color="000000" w:fill="D9D9D9"/>
                  <w:vAlign w:val="center"/>
                  <w:hideMark/>
                </w:tcPr>
                <w:p w14:paraId="3A0825C6"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 xml:space="preserve">Aprovechamientos </w:t>
                  </w:r>
                </w:p>
              </w:tc>
              <w:tc>
                <w:tcPr>
                  <w:tcW w:w="1937" w:type="dxa"/>
                  <w:shd w:val="clear" w:color="000000" w:fill="D9D9D9"/>
                  <w:hideMark/>
                </w:tcPr>
                <w:p w14:paraId="659DE948" w14:textId="6115D7AD"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1,648,296.71</w:t>
                  </w:r>
                </w:p>
              </w:tc>
            </w:tr>
            <w:tr w:rsidR="00BA7EAD" w:rsidRPr="00F33403" w14:paraId="3717741E" w14:textId="77777777" w:rsidTr="00A03EBB">
              <w:trPr>
                <w:trHeight w:val="20"/>
              </w:trPr>
              <w:tc>
                <w:tcPr>
                  <w:tcW w:w="630" w:type="dxa"/>
                  <w:shd w:val="clear" w:color="000000" w:fill="FFFFFF"/>
                  <w:vAlign w:val="center"/>
                  <w:hideMark/>
                </w:tcPr>
                <w:p w14:paraId="2A834A3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611</w:t>
                  </w:r>
                </w:p>
              </w:tc>
              <w:tc>
                <w:tcPr>
                  <w:tcW w:w="4340" w:type="dxa"/>
                  <w:shd w:val="clear" w:color="000000" w:fill="FFFFFF"/>
                  <w:vAlign w:val="center"/>
                  <w:hideMark/>
                </w:tcPr>
                <w:p w14:paraId="09C3910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Ingresos por Transferencia</w:t>
                  </w:r>
                </w:p>
              </w:tc>
              <w:tc>
                <w:tcPr>
                  <w:tcW w:w="1937" w:type="dxa"/>
                  <w:shd w:val="clear" w:color="000000" w:fill="FFFFFF"/>
                  <w:hideMark/>
                </w:tcPr>
                <w:p w14:paraId="2E9F79FC"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684C572" w14:textId="77777777" w:rsidTr="00A03EBB">
              <w:trPr>
                <w:trHeight w:val="20"/>
              </w:trPr>
              <w:tc>
                <w:tcPr>
                  <w:tcW w:w="630" w:type="dxa"/>
                  <w:shd w:val="clear" w:color="000000" w:fill="FFFFFF"/>
                  <w:vAlign w:val="center"/>
                  <w:hideMark/>
                </w:tcPr>
                <w:p w14:paraId="19CE65E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612</w:t>
                  </w:r>
                </w:p>
              </w:tc>
              <w:tc>
                <w:tcPr>
                  <w:tcW w:w="4340" w:type="dxa"/>
                  <w:shd w:val="clear" w:color="000000" w:fill="FFFFFF"/>
                  <w:vAlign w:val="center"/>
                  <w:hideMark/>
                </w:tcPr>
                <w:p w14:paraId="1E2777C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Ingresos Derivados de Sanciones</w:t>
                  </w:r>
                </w:p>
              </w:tc>
              <w:tc>
                <w:tcPr>
                  <w:tcW w:w="1937" w:type="dxa"/>
                  <w:shd w:val="clear" w:color="000000" w:fill="FFFFFF"/>
                  <w:hideMark/>
                </w:tcPr>
                <w:p w14:paraId="6B2ADD9D" w14:textId="39BB7155"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1,022,890.71</w:t>
                  </w:r>
                </w:p>
              </w:tc>
            </w:tr>
            <w:tr w:rsidR="00BA7EAD" w:rsidRPr="00F33403" w14:paraId="697E0690" w14:textId="77777777" w:rsidTr="00A03EBB">
              <w:trPr>
                <w:trHeight w:val="20"/>
              </w:trPr>
              <w:tc>
                <w:tcPr>
                  <w:tcW w:w="630" w:type="dxa"/>
                  <w:shd w:val="clear" w:color="000000" w:fill="FFFFFF"/>
                  <w:vAlign w:val="center"/>
                  <w:hideMark/>
                </w:tcPr>
                <w:p w14:paraId="0E97988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613</w:t>
                  </w:r>
                </w:p>
              </w:tc>
              <w:tc>
                <w:tcPr>
                  <w:tcW w:w="4340" w:type="dxa"/>
                  <w:shd w:val="clear" w:color="000000" w:fill="FFFFFF"/>
                  <w:vAlign w:val="center"/>
                  <w:hideMark/>
                </w:tcPr>
                <w:p w14:paraId="68C3656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Otros Aprovechamientos</w:t>
                  </w:r>
                </w:p>
              </w:tc>
              <w:tc>
                <w:tcPr>
                  <w:tcW w:w="1937" w:type="dxa"/>
                  <w:shd w:val="clear" w:color="000000" w:fill="FFFFFF"/>
                  <w:vAlign w:val="center"/>
                  <w:hideMark/>
                </w:tcPr>
                <w:p w14:paraId="2B15417C"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6489CE6" w14:textId="77777777" w:rsidTr="00A03EBB">
              <w:trPr>
                <w:trHeight w:val="20"/>
              </w:trPr>
              <w:tc>
                <w:tcPr>
                  <w:tcW w:w="630" w:type="dxa"/>
                  <w:shd w:val="clear" w:color="000000" w:fill="FFFFFF"/>
                  <w:vAlign w:val="center"/>
                  <w:hideMark/>
                </w:tcPr>
                <w:p w14:paraId="22CEBE5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614</w:t>
                  </w:r>
                </w:p>
              </w:tc>
              <w:tc>
                <w:tcPr>
                  <w:tcW w:w="4340" w:type="dxa"/>
                  <w:shd w:val="clear" w:color="000000" w:fill="FFFFFF"/>
                  <w:vAlign w:val="center"/>
                  <w:hideMark/>
                </w:tcPr>
                <w:p w14:paraId="70681AD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Aprovechamientos por Retenciones no Aplicadas</w:t>
                  </w:r>
                </w:p>
              </w:tc>
              <w:tc>
                <w:tcPr>
                  <w:tcW w:w="1937" w:type="dxa"/>
                  <w:shd w:val="clear" w:color="000000" w:fill="FFFFFF"/>
                  <w:vAlign w:val="center"/>
                  <w:hideMark/>
                </w:tcPr>
                <w:p w14:paraId="64DB90A3"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41FE1EA" w14:textId="77777777" w:rsidTr="00A03EBB">
              <w:trPr>
                <w:trHeight w:val="20"/>
              </w:trPr>
              <w:tc>
                <w:tcPr>
                  <w:tcW w:w="630" w:type="dxa"/>
                  <w:shd w:val="clear" w:color="000000" w:fill="FFFFFF"/>
                  <w:vAlign w:val="center"/>
                  <w:hideMark/>
                </w:tcPr>
                <w:p w14:paraId="3AB7FBA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615</w:t>
                  </w:r>
                </w:p>
              </w:tc>
              <w:tc>
                <w:tcPr>
                  <w:tcW w:w="4340" w:type="dxa"/>
                  <w:shd w:val="clear" w:color="000000" w:fill="FFFFFF"/>
                  <w:vAlign w:val="center"/>
                  <w:hideMark/>
                </w:tcPr>
                <w:p w14:paraId="3F3EC057"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Devoluciones de Impuestos Estatales y/o Federales</w:t>
                  </w:r>
                </w:p>
              </w:tc>
              <w:tc>
                <w:tcPr>
                  <w:tcW w:w="1937" w:type="dxa"/>
                  <w:shd w:val="clear" w:color="000000" w:fill="FFFFFF"/>
                  <w:vAlign w:val="center"/>
                  <w:hideMark/>
                </w:tcPr>
                <w:p w14:paraId="65658EB0"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13519876" w14:textId="77777777" w:rsidTr="00A03EBB">
              <w:trPr>
                <w:trHeight w:val="20"/>
              </w:trPr>
              <w:tc>
                <w:tcPr>
                  <w:tcW w:w="630" w:type="dxa"/>
                  <w:shd w:val="clear" w:color="000000" w:fill="FFFFFF"/>
                  <w:vAlign w:val="center"/>
                  <w:hideMark/>
                </w:tcPr>
                <w:p w14:paraId="562A77A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616</w:t>
                  </w:r>
                </w:p>
              </w:tc>
              <w:tc>
                <w:tcPr>
                  <w:tcW w:w="4340" w:type="dxa"/>
                  <w:shd w:val="clear" w:color="000000" w:fill="FFFFFF"/>
                  <w:vAlign w:val="center"/>
                  <w:hideMark/>
                </w:tcPr>
                <w:p w14:paraId="363DB4A9"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Faltas al Reglamento de Policía</w:t>
                  </w:r>
                </w:p>
              </w:tc>
              <w:tc>
                <w:tcPr>
                  <w:tcW w:w="1937" w:type="dxa"/>
                  <w:shd w:val="clear" w:color="000000" w:fill="FFFFFF"/>
                  <w:vAlign w:val="center"/>
                  <w:hideMark/>
                </w:tcPr>
                <w:p w14:paraId="7848938E"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3DA8E3DB" w14:textId="77777777" w:rsidTr="00A03EBB">
              <w:trPr>
                <w:trHeight w:val="20"/>
              </w:trPr>
              <w:tc>
                <w:tcPr>
                  <w:tcW w:w="630" w:type="dxa"/>
                  <w:shd w:val="clear" w:color="000000" w:fill="FFFFFF"/>
                  <w:vAlign w:val="center"/>
                  <w:hideMark/>
                </w:tcPr>
                <w:p w14:paraId="3C52B3A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617</w:t>
                  </w:r>
                </w:p>
              </w:tc>
              <w:tc>
                <w:tcPr>
                  <w:tcW w:w="4340" w:type="dxa"/>
                  <w:shd w:val="clear" w:color="000000" w:fill="FFFFFF"/>
                  <w:vAlign w:val="center"/>
                  <w:hideMark/>
                </w:tcPr>
                <w:p w14:paraId="4BC387EE"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Extraordinarios</w:t>
                  </w:r>
                </w:p>
              </w:tc>
              <w:tc>
                <w:tcPr>
                  <w:tcW w:w="1937" w:type="dxa"/>
                  <w:shd w:val="clear" w:color="000000" w:fill="FFFFFF"/>
                  <w:vAlign w:val="center"/>
                  <w:hideMark/>
                </w:tcPr>
                <w:p w14:paraId="27428303" w14:textId="7695F1BB"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625,406.00</w:t>
                  </w:r>
                </w:p>
              </w:tc>
            </w:tr>
            <w:tr w:rsidR="00BA7EAD" w:rsidRPr="00F33403" w14:paraId="290A4EA3" w14:textId="77777777" w:rsidTr="00A03EBB">
              <w:trPr>
                <w:trHeight w:val="20"/>
              </w:trPr>
              <w:tc>
                <w:tcPr>
                  <w:tcW w:w="630" w:type="dxa"/>
                  <w:shd w:val="clear" w:color="000000" w:fill="D9D9D9"/>
                  <w:vAlign w:val="center"/>
                  <w:hideMark/>
                </w:tcPr>
                <w:p w14:paraId="133A1344"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62</w:t>
                  </w:r>
                </w:p>
              </w:tc>
              <w:tc>
                <w:tcPr>
                  <w:tcW w:w="4340" w:type="dxa"/>
                  <w:shd w:val="clear" w:color="000000" w:fill="D9D9D9"/>
                  <w:vAlign w:val="center"/>
                  <w:hideMark/>
                </w:tcPr>
                <w:p w14:paraId="3601CED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Aprovechamientos Patrimoniales</w:t>
                  </w:r>
                </w:p>
              </w:tc>
              <w:tc>
                <w:tcPr>
                  <w:tcW w:w="1937" w:type="dxa"/>
                  <w:shd w:val="clear" w:color="000000" w:fill="D9D9D9"/>
                  <w:vAlign w:val="center"/>
                  <w:hideMark/>
                </w:tcPr>
                <w:p w14:paraId="7E694F0B"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338CA7B7" w14:textId="77777777" w:rsidTr="00A03EBB">
              <w:trPr>
                <w:trHeight w:val="20"/>
              </w:trPr>
              <w:tc>
                <w:tcPr>
                  <w:tcW w:w="630" w:type="dxa"/>
                  <w:shd w:val="clear" w:color="000000" w:fill="FFFFFF"/>
                  <w:vAlign w:val="center"/>
                  <w:hideMark/>
                </w:tcPr>
                <w:p w14:paraId="0B777D9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621</w:t>
                  </w:r>
                </w:p>
              </w:tc>
              <w:tc>
                <w:tcPr>
                  <w:tcW w:w="4340" w:type="dxa"/>
                  <w:shd w:val="clear" w:color="000000" w:fill="FFFFFF"/>
                  <w:vAlign w:val="center"/>
                  <w:hideMark/>
                </w:tcPr>
                <w:p w14:paraId="0219AA1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Aprovechamientos Patrimoniales</w:t>
                  </w:r>
                </w:p>
              </w:tc>
              <w:tc>
                <w:tcPr>
                  <w:tcW w:w="1937" w:type="dxa"/>
                  <w:shd w:val="clear" w:color="000000" w:fill="FFFFFF"/>
                  <w:vAlign w:val="center"/>
                  <w:hideMark/>
                </w:tcPr>
                <w:p w14:paraId="2D9E78CA"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803DC1A" w14:textId="77777777" w:rsidTr="00A03EBB">
              <w:trPr>
                <w:trHeight w:val="20"/>
              </w:trPr>
              <w:tc>
                <w:tcPr>
                  <w:tcW w:w="630" w:type="dxa"/>
                  <w:shd w:val="clear" w:color="000000" w:fill="D9D9D9"/>
                  <w:vAlign w:val="center"/>
                  <w:hideMark/>
                </w:tcPr>
                <w:p w14:paraId="360AE927"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63</w:t>
                  </w:r>
                </w:p>
              </w:tc>
              <w:tc>
                <w:tcPr>
                  <w:tcW w:w="4340" w:type="dxa"/>
                  <w:shd w:val="clear" w:color="000000" w:fill="D9D9D9"/>
                  <w:vAlign w:val="center"/>
                  <w:hideMark/>
                </w:tcPr>
                <w:p w14:paraId="5B9F568E"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Accesorios de Aprovechamientos</w:t>
                  </w:r>
                </w:p>
              </w:tc>
              <w:tc>
                <w:tcPr>
                  <w:tcW w:w="1937" w:type="dxa"/>
                  <w:shd w:val="clear" w:color="000000" w:fill="D9D9D9"/>
                  <w:vAlign w:val="center"/>
                  <w:hideMark/>
                </w:tcPr>
                <w:p w14:paraId="0AC87A2E"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7EA1A683" w14:textId="77777777" w:rsidTr="00A03EBB">
              <w:trPr>
                <w:trHeight w:val="20"/>
              </w:trPr>
              <w:tc>
                <w:tcPr>
                  <w:tcW w:w="630" w:type="dxa"/>
                  <w:shd w:val="clear" w:color="000000" w:fill="FFFFFF"/>
                  <w:vAlign w:val="center"/>
                  <w:hideMark/>
                </w:tcPr>
                <w:p w14:paraId="571F9D6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631</w:t>
                  </w:r>
                </w:p>
              </w:tc>
              <w:tc>
                <w:tcPr>
                  <w:tcW w:w="4340" w:type="dxa"/>
                  <w:shd w:val="clear" w:color="000000" w:fill="FFFFFF"/>
                  <w:vAlign w:val="center"/>
                  <w:hideMark/>
                </w:tcPr>
                <w:p w14:paraId="72E7191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Accesorios de Aprovechamientos</w:t>
                  </w:r>
                </w:p>
              </w:tc>
              <w:tc>
                <w:tcPr>
                  <w:tcW w:w="1937" w:type="dxa"/>
                  <w:shd w:val="clear" w:color="000000" w:fill="FFFFFF"/>
                  <w:vAlign w:val="center"/>
                  <w:hideMark/>
                </w:tcPr>
                <w:p w14:paraId="26BB686B"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391D9E67" w14:textId="77777777" w:rsidTr="00A03EBB">
              <w:trPr>
                <w:trHeight w:val="20"/>
              </w:trPr>
              <w:tc>
                <w:tcPr>
                  <w:tcW w:w="630" w:type="dxa"/>
                  <w:shd w:val="clear" w:color="000000" w:fill="D9D9D9"/>
                  <w:vAlign w:val="center"/>
                  <w:hideMark/>
                </w:tcPr>
                <w:p w14:paraId="1A7DE10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69</w:t>
                  </w:r>
                </w:p>
              </w:tc>
              <w:tc>
                <w:tcPr>
                  <w:tcW w:w="4340" w:type="dxa"/>
                  <w:shd w:val="clear" w:color="000000" w:fill="D9D9D9"/>
                  <w:vAlign w:val="center"/>
                  <w:hideMark/>
                </w:tcPr>
                <w:p w14:paraId="6A2ECA0B"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Aprovechamientos no Comprendidos en la Ley de Ingresos Vigente, Causados en Ejercicios Fiscales Anteriores Pendientes de Liquidación o Pago</w:t>
                  </w:r>
                </w:p>
              </w:tc>
              <w:tc>
                <w:tcPr>
                  <w:tcW w:w="1937" w:type="dxa"/>
                  <w:shd w:val="clear" w:color="000000" w:fill="D9D9D9"/>
                  <w:vAlign w:val="center"/>
                  <w:hideMark/>
                </w:tcPr>
                <w:p w14:paraId="2009F58B"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7EDDEC83" w14:textId="77777777" w:rsidTr="00A03EBB">
              <w:trPr>
                <w:trHeight w:val="20"/>
              </w:trPr>
              <w:tc>
                <w:tcPr>
                  <w:tcW w:w="630" w:type="dxa"/>
                  <w:shd w:val="clear" w:color="000000" w:fill="FFFFFF"/>
                  <w:vAlign w:val="center"/>
                  <w:hideMark/>
                </w:tcPr>
                <w:p w14:paraId="4052A52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691</w:t>
                  </w:r>
                </w:p>
              </w:tc>
              <w:tc>
                <w:tcPr>
                  <w:tcW w:w="4340" w:type="dxa"/>
                  <w:shd w:val="clear" w:color="000000" w:fill="FFFFFF"/>
                  <w:vAlign w:val="center"/>
                  <w:hideMark/>
                </w:tcPr>
                <w:p w14:paraId="3D963A1C"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Aprovechamientos no Comprendidos en la Ley de Ingresos Vigente, Causados en Ejercicios Fiscales Anteriores Pendientes de Liquidación o Pago</w:t>
                  </w:r>
                </w:p>
              </w:tc>
              <w:tc>
                <w:tcPr>
                  <w:tcW w:w="1937" w:type="dxa"/>
                  <w:shd w:val="clear" w:color="000000" w:fill="FFFFFF"/>
                  <w:vAlign w:val="center"/>
                  <w:hideMark/>
                </w:tcPr>
                <w:p w14:paraId="47400A74"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289BB33" w14:textId="77777777" w:rsidTr="00A03EBB">
              <w:trPr>
                <w:trHeight w:val="20"/>
              </w:trPr>
              <w:tc>
                <w:tcPr>
                  <w:tcW w:w="630" w:type="dxa"/>
                  <w:shd w:val="clear" w:color="000000" w:fill="A6A6A6"/>
                  <w:vAlign w:val="center"/>
                  <w:hideMark/>
                </w:tcPr>
                <w:p w14:paraId="22C75EC5"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w:t>
                  </w:r>
                </w:p>
              </w:tc>
              <w:tc>
                <w:tcPr>
                  <w:tcW w:w="4340" w:type="dxa"/>
                  <w:shd w:val="clear" w:color="000000" w:fill="A6A6A6"/>
                  <w:vAlign w:val="center"/>
                  <w:hideMark/>
                </w:tcPr>
                <w:p w14:paraId="558B64BC"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PRESTACIÓN DE SERVICIOS Y OTROS INGRESOS</w:t>
                  </w:r>
                </w:p>
              </w:tc>
              <w:tc>
                <w:tcPr>
                  <w:tcW w:w="1937" w:type="dxa"/>
                  <w:shd w:val="clear" w:color="000000" w:fill="A6A6A6"/>
                  <w:vAlign w:val="center"/>
                  <w:hideMark/>
                </w:tcPr>
                <w:p w14:paraId="5FA470D6"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72884C35" w14:textId="77777777" w:rsidTr="00A03EBB">
              <w:trPr>
                <w:trHeight w:val="20"/>
              </w:trPr>
              <w:tc>
                <w:tcPr>
                  <w:tcW w:w="630" w:type="dxa"/>
                  <w:shd w:val="clear" w:color="000000" w:fill="D9D9D9"/>
                  <w:vAlign w:val="center"/>
                  <w:hideMark/>
                </w:tcPr>
                <w:p w14:paraId="38DF7E3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71</w:t>
                  </w:r>
                </w:p>
              </w:tc>
              <w:tc>
                <w:tcPr>
                  <w:tcW w:w="4340" w:type="dxa"/>
                  <w:shd w:val="clear" w:color="000000" w:fill="D9D9D9"/>
                  <w:vAlign w:val="center"/>
                  <w:hideMark/>
                </w:tcPr>
                <w:p w14:paraId="70FA43B8"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Instituciones Públicas de Seguridad Social</w:t>
                  </w:r>
                </w:p>
              </w:tc>
              <w:tc>
                <w:tcPr>
                  <w:tcW w:w="1937" w:type="dxa"/>
                  <w:shd w:val="clear" w:color="000000" w:fill="D9D9D9"/>
                  <w:vAlign w:val="center"/>
                  <w:hideMark/>
                </w:tcPr>
                <w:p w14:paraId="4C04E314"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169C8635" w14:textId="77777777" w:rsidTr="00A03EBB">
              <w:trPr>
                <w:trHeight w:val="20"/>
              </w:trPr>
              <w:tc>
                <w:tcPr>
                  <w:tcW w:w="630" w:type="dxa"/>
                  <w:shd w:val="clear" w:color="000000" w:fill="FFFFFF"/>
                  <w:vAlign w:val="center"/>
                  <w:hideMark/>
                </w:tcPr>
                <w:p w14:paraId="71E0743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711</w:t>
                  </w:r>
                </w:p>
              </w:tc>
              <w:tc>
                <w:tcPr>
                  <w:tcW w:w="4340" w:type="dxa"/>
                  <w:shd w:val="clear" w:color="000000" w:fill="FFFFFF"/>
                  <w:vAlign w:val="center"/>
                  <w:hideMark/>
                </w:tcPr>
                <w:p w14:paraId="4AD6DEE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Ingresos por Venta de Bienes y Prestación de Servicios de Instituciones Públicas de Seguridad Social</w:t>
                  </w:r>
                </w:p>
              </w:tc>
              <w:tc>
                <w:tcPr>
                  <w:tcW w:w="1937" w:type="dxa"/>
                  <w:shd w:val="clear" w:color="000000" w:fill="FFFFFF"/>
                  <w:vAlign w:val="center"/>
                  <w:hideMark/>
                </w:tcPr>
                <w:p w14:paraId="30325967"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3700322" w14:textId="77777777" w:rsidTr="00A03EBB">
              <w:trPr>
                <w:trHeight w:val="20"/>
              </w:trPr>
              <w:tc>
                <w:tcPr>
                  <w:tcW w:w="630" w:type="dxa"/>
                  <w:shd w:val="clear" w:color="000000" w:fill="D9D9D9"/>
                  <w:vAlign w:val="center"/>
                  <w:hideMark/>
                </w:tcPr>
                <w:p w14:paraId="0DD5652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lastRenderedPageBreak/>
                    <w:t>72</w:t>
                  </w:r>
                </w:p>
              </w:tc>
              <w:tc>
                <w:tcPr>
                  <w:tcW w:w="4340" w:type="dxa"/>
                  <w:shd w:val="clear" w:color="000000" w:fill="D9D9D9"/>
                  <w:vAlign w:val="center"/>
                  <w:hideMark/>
                </w:tcPr>
                <w:p w14:paraId="4E96C1C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Empresas Productivas del Estado</w:t>
                  </w:r>
                </w:p>
              </w:tc>
              <w:tc>
                <w:tcPr>
                  <w:tcW w:w="1937" w:type="dxa"/>
                  <w:shd w:val="clear" w:color="000000" w:fill="D9D9D9"/>
                  <w:vAlign w:val="center"/>
                  <w:hideMark/>
                </w:tcPr>
                <w:p w14:paraId="089551CE"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4287D6D4" w14:textId="77777777" w:rsidTr="00A03EBB">
              <w:trPr>
                <w:trHeight w:val="20"/>
              </w:trPr>
              <w:tc>
                <w:tcPr>
                  <w:tcW w:w="630" w:type="dxa"/>
                  <w:shd w:val="clear" w:color="000000" w:fill="FFFFFF"/>
                  <w:vAlign w:val="center"/>
                  <w:hideMark/>
                </w:tcPr>
                <w:p w14:paraId="5B350B2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721</w:t>
                  </w:r>
                </w:p>
              </w:tc>
              <w:tc>
                <w:tcPr>
                  <w:tcW w:w="4340" w:type="dxa"/>
                  <w:shd w:val="clear" w:color="000000" w:fill="FFFFFF"/>
                  <w:vAlign w:val="center"/>
                  <w:hideMark/>
                </w:tcPr>
                <w:p w14:paraId="1CF92B1D"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Empresas Productivas del Estado</w:t>
                  </w:r>
                </w:p>
              </w:tc>
              <w:tc>
                <w:tcPr>
                  <w:tcW w:w="1937" w:type="dxa"/>
                  <w:shd w:val="clear" w:color="000000" w:fill="FFFFFF"/>
                  <w:vAlign w:val="center"/>
                  <w:hideMark/>
                </w:tcPr>
                <w:p w14:paraId="1DF7B282"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4379D6D" w14:textId="77777777" w:rsidTr="00A03EBB">
              <w:trPr>
                <w:trHeight w:val="20"/>
              </w:trPr>
              <w:tc>
                <w:tcPr>
                  <w:tcW w:w="630" w:type="dxa"/>
                  <w:shd w:val="clear" w:color="000000" w:fill="D9D9D9"/>
                  <w:vAlign w:val="center"/>
                  <w:hideMark/>
                </w:tcPr>
                <w:p w14:paraId="7049664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73</w:t>
                  </w:r>
                </w:p>
              </w:tc>
              <w:tc>
                <w:tcPr>
                  <w:tcW w:w="4340" w:type="dxa"/>
                  <w:shd w:val="clear" w:color="000000" w:fill="D9D9D9"/>
                  <w:vAlign w:val="center"/>
                  <w:hideMark/>
                </w:tcPr>
                <w:p w14:paraId="4AE63EEF"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Entidades Paraestatales y Fideicomisos No Empresariales y No Financieros</w:t>
                  </w:r>
                </w:p>
              </w:tc>
              <w:tc>
                <w:tcPr>
                  <w:tcW w:w="1937" w:type="dxa"/>
                  <w:shd w:val="clear" w:color="000000" w:fill="D9D9D9"/>
                  <w:vAlign w:val="center"/>
                  <w:hideMark/>
                </w:tcPr>
                <w:p w14:paraId="7E09420B"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2C6C1D17" w14:textId="77777777" w:rsidTr="00A03EBB">
              <w:trPr>
                <w:trHeight w:val="20"/>
              </w:trPr>
              <w:tc>
                <w:tcPr>
                  <w:tcW w:w="630" w:type="dxa"/>
                  <w:shd w:val="clear" w:color="000000" w:fill="FFFFFF"/>
                  <w:vAlign w:val="center"/>
                  <w:hideMark/>
                </w:tcPr>
                <w:p w14:paraId="249F3B2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731</w:t>
                  </w:r>
                </w:p>
              </w:tc>
              <w:tc>
                <w:tcPr>
                  <w:tcW w:w="4340" w:type="dxa"/>
                  <w:shd w:val="clear" w:color="000000" w:fill="FFFFFF"/>
                  <w:vAlign w:val="center"/>
                  <w:hideMark/>
                </w:tcPr>
                <w:p w14:paraId="0BAC6DB5"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Entidades Paraestatales y Fideicomisos No Empresariales y No Financieros</w:t>
                  </w:r>
                </w:p>
              </w:tc>
              <w:tc>
                <w:tcPr>
                  <w:tcW w:w="1937" w:type="dxa"/>
                  <w:shd w:val="clear" w:color="000000" w:fill="FFFFFF"/>
                  <w:vAlign w:val="center"/>
                  <w:hideMark/>
                </w:tcPr>
                <w:p w14:paraId="70F970D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339EAFD3" w14:textId="77777777" w:rsidTr="00A03EBB">
              <w:trPr>
                <w:trHeight w:val="20"/>
              </w:trPr>
              <w:tc>
                <w:tcPr>
                  <w:tcW w:w="630" w:type="dxa"/>
                  <w:shd w:val="clear" w:color="000000" w:fill="D9D9D9"/>
                  <w:vAlign w:val="center"/>
                  <w:hideMark/>
                </w:tcPr>
                <w:p w14:paraId="4AA4BB6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74</w:t>
                  </w:r>
                </w:p>
              </w:tc>
              <w:tc>
                <w:tcPr>
                  <w:tcW w:w="4340" w:type="dxa"/>
                  <w:shd w:val="clear" w:color="000000" w:fill="D9D9D9"/>
                  <w:vAlign w:val="center"/>
                  <w:hideMark/>
                </w:tcPr>
                <w:p w14:paraId="2CB6DD53"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Entidades Paraestatales Empresariales No Financieras con Participación Estatal Mayoritaria</w:t>
                  </w:r>
                </w:p>
              </w:tc>
              <w:tc>
                <w:tcPr>
                  <w:tcW w:w="1937" w:type="dxa"/>
                  <w:shd w:val="clear" w:color="000000" w:fill="D9D9D9"/>
                  <w:vAlign w:val="center"/>
                  <w:hideMark/>
                </w:tcPr>
                <w:p w14:paraId="7E5590BD"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152FBAF6" w14:textId="77777777" w:rsidTr="00A03EBB">
              <w:trPr>
                <w:trHeight w:val="20"/>
              </w:trPr>
              <w:tc>
                <w:tcPr>
                  <w:tcW w:w="630" w:type="dxa"/>
                  <w:shd w:val="clear" w:color="000000" w:fill="FFFFFF"/>
                  <w:vAlign w:val="center"/>
                  <w:hideMark/>
                </w:tcPr>
                <w:p w14:paraId="69CC139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741</w:t>
                  </w:r>
                </w:p>
              </w:tc>
              <w:tc>
                <w:tcPr>
                  <w:tcW w:w="4340" w:type="dxa"/>
                  <w:shd w:val="clear" w:color="000000" w:fill="FFFFFF"/>
                  <w:vAlign w:val="center"/>
                  <w:hideMark/>
                </w:tcPr>
                <w:p w14:paraId="5518247A"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Entidades Paraestatales Empresariales No Financieras con Participación Estatal Mayoritaria</w:t>
                  </w:r>
                </w:p>
              </w:tc>
              <w:tc>
                <w:tcPr>
                  <w:tcW w:w="1937" w:type="dxa"/>
                  <w:shd w:val="clear" w:color="000000" w:fill="FFFFFF"/>
                  <w:vAlign w:val="center"/>
                  <w:hideMark/>
                </w:tcPr>
                <w:p w14:paraId="1A3C44F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16D5F471" w14:textId="77777777" w:rsidTr="00A03EBB">
              <w:trPr>
                <w:trHeight w:val="20"/>
              </w:trPr>
              <w:tc>
                <w:tcPr>
                  <w:tcW w:w="630" w:type="dxa"/>
                  <w:shd w:val="clear" w:color="000000" w:fill="D9D9D9"/>
                  <w:vAlign w:val="center"/>
                  <w:hideMark/>
                </w:tcPr>
                <w:p w14:paraId="63243E6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75</w:t>
                  </w:r>
                </w:p>
              </w:tc>
              <w:tc>
                <w:tcPr>
                  <w:tcW w:w="4340" w:type="dxa"/>
                  <w:shd w:val="clear" w:color="000000" w:fill="D9D9D9"/>
                  <w:vAlign w:val="center"/>
                  <w:hideMark/>
                </w:tcPr>
                <w:p w14:paraId="007B5A8E"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Entidades Paraestatales Empresariales Financieras Monetarias con Participación Estatal Mayoritaria</w:t>
                  </w:r>
                </w:p>
              </w:tc>
              <w:tc>
                <w:tcPr>
                  <w:tcW w:w="1937" w:type="dxa"/>
                  <w:shd w:val="clear" w:color="000000" w:fill="D9D9D9"/>
                  <w:vAlign w:val="center"/>
                  <w:hideMark/>
                </w:tcPr>
                <w:p w14:paraId="174D983C"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47725BFD" w14:textId="77777777" w:rsidTr="00A03EBB">
              <w:trPr>
                <w:trHeight w:val="20"/>
              </w:trPr>
              <w:tc>
                <w:tcPr>
                  <w:tcW w:w="630" w:type="dxa"/>
                  <w:shd w:val="clear" w:color="000000" w:fill="FFFFFF"/>
                  <w:vAlign w:val="center"/>
                  <w:hideMark/>
                </w:tcPr>
                <w:p w14:paraId="290F4C5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751</w:t>
                  </w:r>
                </w:p>
              </w:tc>
              <w:tc>
                <w:tcPr>
                  <w:tcW w:w="4340" w:type="dxa"/>
                  <w:shd w:val="clear" w:color="000000" w:fill="FFFFFF"/>
                  <w:vAlign w:val="center"/>
                  <w:hideMark/>
                </w:tcPr>
                <w:p w14:paraId="4AF040B1"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Entidades Paraestatales Empresariales Financieras Monetarias con Participación Estatal Mayoritaria</w:t>
                  </w:r>
                </w:p>
              </w:tc>
              <w:tc>
                <w:tcPr>
                  <w:tcW w:w="1937" w:type="dxa"/>
                  <w:shd w:val="clear" w:color="000000" w:fill="FFFFFF"/>
                  <w:vAlign w:val="center"/>
                  <w:hideMark/>
                </w:tcPr>
                <w:p w14:paraId="7DEEA665"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E03E4C8" w14:textId="77777777" w:rsidTr="00A03EBB">
              <w:trPr>
                <w:trHeight w:val="20"/>
              </w:trPr>
              <w:tc>
                <w:tcPr>
                  <w:tcW w:w="630" w:type="dxa"/>
                  <w:shd w:val="clear" w:color="000000" w:fill="D9D9D9"/>
                  <w:vAlign w:val="center"/>
                  <w:hideMark/>
                </w:tcPr>
                <w:p w14:paraId="093FD6F3"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76</w:t>
                  </w:r>
                </w:p>
              </w:tc>
              <w:tc>
                <w:tcPr>
                  <w:tcW w:w="4340" w:type="dxa"/>
                  <w:shd w:val="clear" w:color="000000" w:fill="D9D9D9"/>
                  <w:vAlign w:val="center"/>
                  <w:hideMark/>
                </w:tcPr>
                <w:p w14:paraId="7125DA2D"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Entidades Paraestatales Empresariales Financieras No Monetarias con Participación Estatal Mayoritaria</w:t>
                  </w:r>
                </w:p>
              </w:tc>
              <w:tc>
                <w:tcPr>
                  <w:tcW w:w="1937" w:type="dxa"/>
                  <w:shd w:val="clear" w:color="000000" w:fill="D9D9D9"/>
                  <w:vAlign w:val="center"/>
                  <w:hideMark/>
                </w:tcPr>
                <w:p w14:paraId="542FEF80"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60446238" w14:textId="77777777" w:rsidTr="00A03EBB">
              <w:trPr>
                <w:trHeight w:val="20"/>
              </w:trPr>
              <w:tc>
                <w:tcPr>
                  <w:tcW w:w="630" w:type="dxa"/>
                  <w:shd w:val="clear" w:color="000000" w:fill="FFFFFF"/>
                  <w:vAlign w:val="center"/>
                  <w:hideMark/>
                </w:tcPr>
                <w:p w14:paraId="066C99F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761</w:t>
                  </w:r>
                </w:p>
              </w:tc>
              <w:tc>
                <w:tcPr>
                  <w:tcW w:w="4340" w:type="dxa"/>
                  <w:shd w:val="clear" w:color="000000" w:fill="FFFFFF"/>
                  <w:vAlign w:val="center"/>
                  <w:hideMark/>
                </w:tcPr>
                <w:p w14:paraId="0F5C1D69"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 xml:space="preserve">Ingresos por Venta de Bienes y Prestación de Servicios de Entidades Paraestatales </w:t>
                  </w:r>
                  <w:r w:rsidRPr="00F33403">
                    <w:rPr>
                      <w:rFonts w:ascii="Arial" w:hAnsi="Arial" w:cs="Arial"/>
                      <w:sz w:val="22"/>
                      <w:szCs w:val="22"/>
                      <w:lang w:eastAsia="es-MX"/>
                    </w:rPr>
                    <w:lastRenderedPageBreak/>
                    <w:t>Empresariales Financieras No Monetarias con Participación Estatal Mayoritaria</w:t>
                  </w:r>
                </w:p>
              </w:tc>
              <w:tc>
                <w:tcPr>
                  <w:tcW w:w="1937" w:type="dxa"/>
                  <w:shd w:val="clear" w:color="000000" w:fill="FFFFFF"/>
                  <w:vAlign w:val="center"/>
                  <w:hideMark/>
                </w:tcPr>
                <w:p w14:paraId="5BE0F5D9"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lastRenderedPageBreak/>
                    <w:t>$0.00</w:t>
                  </w:r>
                </w:p>
              </w:tc>
            </w:tr>
            <w:tr w:rsidR="00BA7EAD" w:rsidRPr="00F33403" w14:paraId="078138AB" w14:textId="77777777" w:rsidTr="00A03EBB">
              <w:trPr>
                <w:trHeight w:val="20"/>
              </w:trPr>
              <w:tc>
                <w:tcPr>
                  <w:tcW w:w="630" w:type="dxa"/>
                  <w:shd w:val="clear" w:color="000000" w:fill="D9D9D9"/>
                  <w:vAlign w:val="center"/>
                  <w:hideMark/>
                </w:tcPr>
                <w:p w14:paraId="3A78D6C3"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77</w:t>
                  </w:r>
                </w:p>
              </w:tc>
              <w:tc>
                <w:tcPr>
                  <w:tcW w:w="4340" w:type="dxa"/>
                  <w:shd w:val="clear" w:color="000000" w:fill="D9D9D9"/>
                  <w:vAlign w:val="center"/>
                  <w:hideMark/>
                </w:tcPr>
                <w:p w14:paraId="48D3B734"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Fideicomisos Financieros Públicos con Participación Estatal Mayoritaria</w:t>
                  </w:r>
                </w:p>
              </w:tc>
              <w:tc>
                <w:tcPr>
                  <w:tcW w:w="1937" w:type="dxa"/>
                  <w:shd w:val="clear" w:color="000000" w:fill="D9D9D9"/>
                  <w:vAlign w:val="center"/>
                  <w:hideMark/>
                </w:tcPr>
                <w:p w14:paraId="7D2820DA"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0032E4EE" w14:textId="77777777" w:rsidTr="00A03EBB">
              <w:trPr>
                <w:trHeight w:val="20"/>
              </w:trPr>
              <w:tc>
                <w:tcPr>
                  <w:tcW w:w="630" w:type="dxa"/>
                  <w:shd w:val="clear" w:color="000000" w:fill="FFFFFF"/>
                  <w:vAlign w:val="center"/>
                  <w:hideMark/>
                </w:tcPr>
                <w:p w14:paraId="0367BA23"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771</w:t>
                  </w:r>
                </w:p>
              </w:tc>
              <w:tc>
                <w:tcPr>
                  <w:tcW w:w="4340" w:type="dxa"/>
                  <w:shd w:val="clear" w:color="000000" w:fill="FFFFFF"/>
                  <w:vAlign w:val="center"/>
                  <w:hideMark/>
                </w:tcPr>
                <w:p w14:paraId="3D5C852A"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Fideicomisos Financieros Públicos con Participación Estatal Mayoritaria</w:t>
                  </w:r>
                </w:p>
              </w:tc>
              <w:tc>
                <w:tcPr>
                  <w:tcW w:w="1937" w:type="dxa"/>
                  <w:shd w:val="clear" w:color="000000" w:fill="FFFFFF"/>
                  <w:vAlign w:val="center"/>
                  <w:hideMark/>
                </w:tcPr>
                <w:p w14:paraId="216D7BCB"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0EE6A48" w14:textId="77777777" w:rsidTr="00A03EBB">
              <w:trPr>
                <w:trHeight w:val="20"/>
              </w:trPr>
              <w:tc>
                <w:tcPr>
                  <w:tcW w:w="630" w:type="dxa"/>
                  <w:shd w:val="clear" w:color="000000" w:fill="D9D9D9"/>
                  <w:vAlign w:val="center"/>
                  <w:hideMark/>
                </w:tcPr>
                <w:p w14:paraId="3B852B32"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78</w:t>
                  </w:r>
                </w:p>
              </w:tc>
              <w:tc>
                <w:tcPr>
                  <w:tcW w:w="4340" w:type="dxa"/>
                  <w:shd w:val="clear" w:color="000000" w:fill="D9D9D9"/>
                  <w:vAlign w:val="center"/>
                  <w:hideMark/>
                </w:tcPr>
                <w:p w14:paraId="7ED6E17F"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por Venta de Bienes y Prestación de Servicios de los Poderes Legislativo y Judicial, y de los Órganos Autónomos</w:t>
                  </w:r>
                </w:p>
              </w:tc>
              <w:tc>
                <w:tcPr>
                  <w:tcW w:w="1937" w:type="dxa"/>
                  <w:shd w:val="clear" w:color="000000" w:fill="D9D9D9"/>
                  <w:vAlign w:val="center"/>
                  <w:hideMark/>
                </w:tcPr>
                <w:p w14:paraId="1495C68A"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2E16906C" w14:textId="77777777" w:rsidTr="00A03EBB">
              <w:trPr>
                <w:trHeight w:val="20"/>
              </w:trPr>
              <w:tc>
                <w:tcPr>
                  <w:tcW w:w="630" w:type="dxa"/>
                  <w:shd w:val="clear" w:color="000000" w:fill="FFFFFF"/>
                  <w:vAlign w:val="center"/>
                  <w:hideMark/>
                </w:tcPr>
                <w:p w14:paraId="6570374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781</w:t>
                  </w:r>
                </w:p>
              </w:tc>
              <w:tc>
                <w:tcPr>
                  <w:tcW w:w="4340" w:type="dxa"/>
                  <w:shd w:val="clear" w:color="000000" w:fill="FFFFFF"/>
                  <w:vAlign w:val="center"/>
                  <w:hideMark/>
                </w:tcPr>
                <w:p w14:paraId="1D067B70"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Ingresos por Venta de Bienes y Prestación de Servicios de los Poderes Legislativo y Judicial, y de los Órganos Autónomos</w:t>
                  </w:r>
                </w:p>
              </w:tc>
              <w:tc>
                <w:tcPr>
                  <w:tcW w:w="1937" w:type="dxa"/>
                  <w:shd w:val="clear" w:color="000000" w:fill="FFFFFF"/>
                  <w:vAlign w:val="center"/>
                  <w:hideMark/>
                </w:tcPr>
                <w:p w14:paraId="1CBA31D6"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982058F" w14:textId="77777777" w:rsidTr="00A03EBB">
              <w:trPr>
                <w:trHeight w:val="20"/>
              </w:trPr>
              <w:tc>
                <w:tcPr>
                  <w:tcW w:w="630" w:type="dxa"/>
                  <w:shd w:val="clear" w:color="000000" w:fill="D9D9D9"/>
                  <w:vAlign w:val="center"/>
                  <w:hideMark/>
                </w:tcPr>
                <w:p w14:paraId="32AF431F"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79</w:t>
                  </w:r>
                </w:p>
              </w:tc>
              <w:tc>
                <w:tcPr>
                  <w:tcW w:w="4340" w:type="dxa"/>
                  <w:shd w:val="clear" w:color="000000" w:fill="D9D9D9"/>
                  <w:vAlign w:val="center"/>
                  <w:hideMark/>
                </w:tcPr>
                <w:p w14:paraId="08AEC578"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Otros Ingresos</w:t>
                  </w:r>
                </w:p>
              </w:tc>
              <w:tc>
                <w:tcPr>
                  <w:tcW w:w="1937" w:type="dxa"/>
                  <w:shd w:val="clear" w:color="000000" w:fill="D9D9D9"/>
                  <w:vAlign w:val="center"/>
                  <w:hideMark/>
                </w:tcPr>
                <w:p w14:paraId="33DA51D4"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4A614E5E" w14:textId="77777777" w:rsidTr="00A03EBB">
              <w:trPr>
                <w:trHeight w:val="20"/>
              </w:trPr>
              <w:tc>
                <w:tcPr>
                  <w:tcW w:w="630" w:type="dxa"/>
                  <w:shd w:val="clear" w:color="000000" w:fill="FFFFFF"/>
                  <w:vAlign w:val="center"/>
                  <w:hideMark/>
                </w:tcPr>
                <w:p w14:paraId="6C1C2D1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791</w:t>
                  </w:r>
                </w:p>
              </w:tc>
              <w:tc>
                <w:tcPr>
                  <w:tcW w:w="4340" w:type="dxa"/>
                  <w:shd w:val="clear" w:color="000000" w:fill="FFFFFF"/>
                  <w:vAlign w:val="center"/>
                  <w:hideMark/>
                </w:tcPr>
                <w:p w14:paraId="0FFACC03"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Otros Ingresos</w:t>
                  </w:r>
                </w:p>
              </w:tc>
              <w:tc>
                <w:tcPr>
                  <w:tcW w:w="1937" w:type="dxa"/>
                  <w:shd w:val="clear" w:color="000000" w:fill="FFFFFF"/>
                  <w:vAlign w:val="center"/>
                  <w:hideMark/>
                </w:tcPr>
                <w:p w14:paraId="23713DEC"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0E2DD0B" w14:textId="77777777" w:rsidTr="00A03EBB">
              <w:trPr>
                <w:trHeight w:val="20"/>
              </w:trPr>
              <w:tc>
                <w:tcPr>
                  <w:tcW w:w="630" w:type="dxa"/>
                  <w:shd w:val="clear" w:color="000000" w:fill="A6A6A6"/>
                  <w:vAlign w:val="center"/>
                  <w:hideMark/>
                </w:tcPr>
                <w:p w14:paraId="12083881"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w:t>
                  </w:r>
                </w:p>
              </w:tc>
              <w:tc>
                <w:tcPr>
                  <w:tcW w:w="4340" w:type="dxa"/>
                  <w:shd w:val="clear" w:color="000000" w:fill="A6A6A6"/>
                  <w:vAlign w:val="center"/>
                  <w:hideMark/>
                </w:tcPr>
                <w:p w14:paraId="606C63DC"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PARTICIPACIONES, APORTACIONES, CONVENIOS, INCENTIVOS DERIVADOS DE LA COLABORACIÓN FISCAL Y FONDOS DISTINTOS DE APORTACIONES</w:t>
                  </w:r>
                </w:p>
              </w:tc>
              <w:tc>
                <w:tcPr>
                  <w:tcW w:w="1937" w:type="dxa"/>
                  <w:shd w:val="clear" w:color="000000" w:fill="A6A6A6"/>
                  <w:vAlign w:val="center"/>
                  <w:hideMark/>
                </w:tcPr>
                <w:p w14:paraId="393FD533" w14:textId="6A7E1C08"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$1</w:t>
                  </w:r>
                  <w:r w:rsidR="00023757">
                    <w:rPr>
                      <w:rFonts w:ascii="Arial" w:hAnsi="Arial" w:cs="Arial"/>
                      <w:b/>
                      <w:bCs/>
                      <w:color w:val="000000"/>
                      <w:sz w:val="22"/>
                      <w:szCs w:val="22"/>
                      <w:lang w:eastAsia="es-MX"/>
                    </w:rPr>
                    <w:t>55,050,290.00</w:t>
                  </w:r>
                </w:p>
              </w:tc>
            </w:tr>
            <w:tr w:rsidR="00BA7EAD" w:rsidRPr="00F33403" w14:paraId="1EB727BF" w14:textId="77777777" w:rsidTr="00A03EBB">
              <w:trPr>
                <w:trHeight w:val="20"/>
              </w:trPr>
              <w:tc>
                <w:tcPr>
                  <w:tcW w:w="630" w:type="dxa"/>
                  <w:shd w:val="clear" w:color="000000" w:fill="D9D9D9"/>
                  <w:vAlign w:val="center"/>
                  <w:hideMark/>
                </w:tcPr>
                <w:p w14:paraId="7A46CED3"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81</w:t>
                  </w:r>
                </w:p>
              </w:tc>
              <w:tc>
                <w:tcPr>
                  <w:tcW w:w="4340" w:type="dxa"/>
                  <w:shd w:val="clear" w:color="000000" w:fill="D9D9D9"/>
                  <w:vAlign w:val="center"/>
                  <w:hideMark/>
                </w:tcPr>
                <w:p w14:paraId="09798112"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Participaciones</w:t>
                  </w:r>
                </w:p>
              </w:tc>
              <w:tc>
                <w:tcPr>
                  <w:tcW w:w="1937" w:type="dxa"/>
                  <w:shd w:val="clear" w:color="000000" w:fill="D9D9D9"/>
                  <w:vAlign w:val="center"/>
                  <w:hideMark/>
                </w:tcPr>
                <w:p w14:paraId="1559524E" w14:textId="6CEC658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023757">
                    <w:rPr>
                      <w:rFonts w:ascii="Arial" w:hAnsi="Arial" w:cs="Arial"/>
                      <w:b/>
                      <w:bCs/>
                      <w:color w:val="000000"/>
                      <w:sz w:val="22"/>
                      <w:szCs w:val="22"/>
                      <w:lang w:eastAsia="es-MX"/>
                    </w:rPr>
                    <w:t>83,050,290.00</w:t>
                  </w:r>
                </w:p>
              </w:tc>
            </w:tr>
            <w:tr w:rsidR="00BA7EAD" w:rsidRPr="00F33403" w14:paraId="706B409E" w14:textId="77777777" w:rsidTr="00A03EBB">
              <w:trPr>
                <w:trHeight w:val="20"/>
              </w:trPr>
              <w:tc>
                <w:tcPr>
                  <w:tcW w:w="630" w:type="dxa"/>
                  <w:shd w:val="clear" w:color="000000" w:fill="FFFFFF"/>
                  <w:vAlign w:val="center"/>
                  <w:hideMark/>
                </w:tcPr>
                <w:p w14:paraId="737C80B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811</w:t>
                  </w:r>
                </w:p>
              </w:tc>
              <w:tc>
                <w:tcPr>
                  <w:tcW w:w="4340" w:type="dxa"/>
                  <w:shd w:val="clear" w:color="000000" w:fill="FFFFFF"/>
                  <w:vAlign w:val="center"/>
                  <w:hideMark/>
                </w:tcPr>
                <w:p w14:paraId="0A62940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ISR Participable</w:t>
                  </w:r>
                </w:p>
              </w:tc>
              <w:tc>
                <w:tcPr>
                  <w:tcW w:w="1937" w:type="dxa"/>
                  <w:shd w:val="clear" w:color="000000" w:fill="FFFFFF"/>
                  <w:hideMark/>
                </w:tcPr>
                <w:p w14:paraId="02D6403E" w14:textId="49C4EA83"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5,106,500.00</w:t>
                  </w:r>
                </w:p>
              </w:tc>
            </w:tr>
            <w:tr w:rsidR="00BA7EAD" w:rsidRPr="00F33403" w14:paraId="74425B0B" w14:textId="77777777" w:rsidTr="00A03EBB">
              <w:trPr>
                <w:trHeight w:val="20"/>
              </w:trPr>
              <w:tc>
                <w:tcPr>
                  <w:tcW w:w="630" w:type="dxa"/>
                  <w:shd w:val="clear" w:color="000000" w:fill="FFFFFF"/>
                  <w:vAlign w:val="center"/>
                  <w:hideMark/>
                </w:tcPr>
                <w:p w14:paraId="5D9AF32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812</w:t>
                  </w:r>
                </w:p>
              </w:tc>
              <w:tc>
                <w:tcPr>
                  <w:tcW w:w="4340" w:type="dxa"/>
                  <w:shd w:val="clear" w:color="000000" w:fill="FFFFFF"/>
                  <w:vAlign w:val="center"/>
                  <w:hideMark/>
                </w:tcPr>
                <w:p w14:paraId="1C6ECC0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Otras Participaciones</w:t>
                  </w:r>
                </w:p>
              </w:tc>
              <w:tc>
                <w:tcPr>
                  <w:tcW w:w="1937" w:type="dxa"/>
                  <w:shd w:val="clear" w:color="000000" w:fill="FFFFFF"/>
                  <w:hideMark/>
                </w:tcPr>
                <w:p w14:paraId="6196E0FE" w14:textId="3429B52F"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023757">
                    <w:rPr>
                      <w:rFonts w:ascii="Arial" w:hAnsi="Arial" w:cs="Arial"/>
                      <w:color w:val="000000"/>
                      <w:sz w:val="22"/>
                      <w:szCs w:val="22"/>
                      <w:lang w:eastAsia="es-MX"/>
                    </w:rPr>
                    <w:t>77,943,790.00</w:t>
                  </w:r>
                </w:p>
              </w:tc>
            </w:tr>
            <w:tr w:rsidR="00BA7EAD" w:rsidRPr="00F33403" w14:paraId="1A629CC5" w14:textId="77777777" w:rsidTr="00A03EBB">
              <w:trPr>
                <w:trHeight w:val="20"/>
              </w:trPr>
              <w:tc>
                <w:tcPr>
                  <w:tcW w:w="630" w:type="dxa"/>
                  <w:shd w:val="clear" w:color="000000" w:fill="D9D9D9"/>
                  <w:vAlign w:val="center"/>
                  <w:hideMark/>
                </w:tcPr>
                <w:p w14:paraId="30ABAEF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82</w:t>
                  </w:r>
                </w:p>
              </w:tc>
              <w:tc>
                <w:tcPr>
                  <w:tcW w:w="4340" w:type="dxa"/>
                  <w:shd w:val="clear" w:color="000000" w:fill="D9D9D9"/>
                  <w:vAlign w:val="center"/>
                  <w:hideMark/>
                </w:tcPr>
                <w:p w14:paraId="4564A1EF"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Aportaciones</w:t>
                  </w:r>
                </w:p>
              </w:tc>
              <w:tc>
                <w:tcPr>
                  <w:tcW w:w="1937" w:type="dxa"/>
                  <w:shd w:val="clear" w:color="000000" w:fill="D9D9D9"/>
                  <w:vAlign w:val="center"/>
                  <w:hideMark/>
                </w:tcPr>
                <w:p w14:paraId="40A523FE"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$67,000,000.00</w:t>
                  </w:r>
                </w:p>
              </w:tc>
            </w:tr>
            <w:tr w:rsidR="00BA7EAD" w:rsidRPr="00F33403" w14:paraId="435BB6F9" w14:textId="77777777" w:rsidTr="00A03EBB">
              <w:trPr>
                <w:trHeight w:val="20"/>
              </w:trPr>
              <w:tc>
                <w:tcPr>
                  <w:tcW w:w="630" w:type="dxa"/>
                  <w:shd w:val="clear" w:color="000000" w:fill="FFFFFF"/>
                  <w:vAlign w:val="center"/>
                  <w:hideMark/>
                </w:tcPr>
                <w:p w14:paraId="5424EEB5"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821</w:t>
                  </w:r>
                </w:p>
              </w:tc>
              <w:tc>
                <w:tcPr>
                  <w:tcW w:w="4340" w:type="dxa"/>
                  <w:shd w:val="clear" w:color="000000" w:fill="FFFFFF"/>
                  <w:vAlign w:val="center"/>
                  <w:hideMark/>
                </w:tcPr>
                <w:p w14:paraId="27E677F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FISM</w:t>
                  </w:r>
                </w:p>
              </w:tc>
              <w:tc>
                <w:tcPr>
                  <w:tcW w:w="1937" w:type="dxa"/>
                  <w:shd w:val="clear" w:color="000000" w:fill="FFFFFF"/>
                  <w:hideMark/>
                </w:tcPr>
                <w:p w14:paraId="4F95DD68"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$17,000,000.00</w:t>
                  </w:r>
                </w:p>
              </w:tc>
            </w:tr>
            <w:tr w:rsidR="00BA7EAD" w:rsidRPr="00F33403" w14:paraId="3F0B7F64" w14:textId="77777777" w:rsidTr="00A03EBB">
              <w:trPr>
                <w:trHeight w:val="20"/>
              </w:trPr>
              <w:tc>
                <w:tcPr>
                  <w:tcW w:w="630" w:type="dxa"/>
                  <w:shd w:val="clear" w:color="000000" w:fill="FFFFFF"/>
                  <w:vAlign w:val="center"/>
                  <w:hideMark/>
                </w:tcPr>
                <w:p w14:paraId="3087404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822</w:t>
                  </w:r>
                </w:p>
              </w:tc>
              <w:tc>
                <w:tcPr>
                  <w:tcW w:w="4340" w:type="dxa"/>
                  <w:shd w:val="clear" w:color="000000" w:fill="FFFFFF"/>
                  <w:vAlign w:val="center"/>
                  <w:hideMark/>
                </w:tcPr>
                <w:p w14:paraId="4FB9CB1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FORTAMUN</w:t>
                  </w:r>
                </w:p>
              </w:tc>
              <w:tc>
                <w:tcPr>
                  <w:tcW w:w="1937" w:type="dxa"/>
                  <w:shd w:val="clear" w:color="000000" w:fill="FFFFFF"/>
                  <w:hideMark/>
                </w:tcPr>
                <w:p w14:paraId="25B22A3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$50,000,000.00</w:t>
                  </w:r>
                </w:p>
              </w:tc>
            </w:tr>
            <w:tr w:rsidR="00BA7EAD" w:rsidRPr="00F33403" w14:paraId="06CB48DF" w14:textId="77777777" w:rsidTr="00A03EBB">
              <w:trPr>
                <w:trHeight w:val="20"/>
              </w:trPr>
              <w:tc>
                <w:tcPr>
                  <w:tcW w:w="630" w:type="dxa"/>
                  <w:shd w:val="clear" w:color="000000" w:fill="D9D9D9"/>
                  <w:vAlign w:val="center"/>
                  <w:hideMark/>
                </w:tcPr>
                <w:p w14:paraId="3722E443"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83</w:t>
                  </w:r>
                </w:p>
              </w:tc>
              <w:tc>
                <w:tcPr>
                  <w:tcW w:w="4340" w:type="dxa"/>
                  <w:shd w:val="clear" w:color="000000" w:fill="D9D9D9"/>
                  <w:vAlign w:val="center"/>
                  <w:hideMark/>
                </w:tcPr>
                <w:p w14:paraId="509BBC60"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Convenios</w:t>
                  </w:r>
                </w:p>
              </w:tc>
              <w:tc>
                <w:tcPr>
                  <w:tcW w:w="1937" w:type="dxa"/>
                  <w:shd w:val="clear" w:color="000000" w:fill="D9D9D9"/>
                  <w:vAlign w:val="center"/>
                  <w:hideMark/>
                </w:tcPr>
                <w:p w14:paraId="01968725"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74575BB0" w14:textId="77777777" w:rsidTr="00A03EBB">
              <w:trPr>
                <w:trHeight w:val="20"/>
              </w:trPr>
              <w:tc>
                <w:tcPr>
                  <w:tcW w:w="630" w:type="dxa"/>
                  <w:shd w:val="clear" w:color="000000" w:fill="FFFFFF"/>
                  <w:vAlign w:val="center"/>
                  <w:hideMark/>
                </w:tcPr>
                <w:p w14:paraId="3FB74FDB"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831</w:t>
                  </w:r>
                </w:p>
              </w:tc>
              <w:tc>
                <w:tcPr>
                  <w:tcW w:w="4340" w:type="dxa"/>
                  <w:shd w:val="clear" w:color="000000" w:fill="FFFFFF"/>
                  <w:vAlign w:val="center"/>
                  <w:hideMark/>
                </w:tcPr>
                <w:p w14:paraId="767F566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Convenios</w:t>
                  </w:r>
                </w:p>
              </w:tc>
              <w:tc>
                <w:tcPr>
                  <w:tcW w:w="1937" w:type="dxa"/>
                  <w:shd w:val="clear" w:color="000000" w:fill="FFFFFF"/>
                  <w:vAlign w:val="center"/>
                  <w:hideMark/>
                </w:tcPr>
                <w:p w14:paraId="0E231E8A"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7D3D3BA" w14:textId="77777777" w:rsidTr="00A03EBB">
              <w:trPr>
                <w:trHeight w:val="20"/>
              </w:trPr>
              <w:tc>
                <w:tcPr>
                  <w:tcW w:w="630" w:type="dxa"/>
                  <w:shd w:val="clear" w:color="000000" w:fill="D9D9D9"/>
                  <w:vAlign w:val="center"/>
                  <w:hideMark/>
                </w:tcPr>
                <w:p w14:paraId="56655AAF"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84</w:t>
                  </w:r>
                </w:p>
              </w:tc>
              <w:tc>
                <w:tcPr>
                  <w:tcW w:w="4340" w:type="dxa"/>
                  <w:shd w:val="clear" w:color="000000" w:fill="D9D9D9"/>
                  <w:vAlign w:val="center"/>
                  <w:hideMark/>
                </w:tcPr>
                <w:p w14:paraId="0954CD36"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Incentivos Derivados de la Colaboración Fiscal</w:t>
                  </w:r>
                </w:p>
              </w:tc>
              <w:tc>
                <w:tcPr>
                  <w:tcW w:w="1937" w:type="dxa"/>
                  <w:shd w:val="clear" w:color="000000" w:fill="D9D9D9"/>
                  <w:vAlign w:val="center"/>
                  <w:hideMark/>
                </w:tcPr>
                <w:p w14:paraId="155137BC"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7E007FA8" w14:textId="77777777" w:rsidTr="00A03EBB">
              <w:trPr>
                <w:trHeight w:val="20"/>
              </w:trPr>
              <w:tc>
                <w:tcPr>
                  <w:tcW w:w="630" w:type="dxa"/>
                  <w:shd w:val="clear" w:color="000000" w:fill="FFFFFF"/>
                  <w:vAlign w:val="center"/>
                  <w:hideMark/>
                </w:tcPr>
                <w:p w14:paraId="446E7BC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841</w:t>
                  </w:r>
                </w:p>
              </w:tc>
              <w:tc>
                <w:tcPr>
                  <w:tcW w:w="4340" w:type="dxa"/>
                  <w:shd w:val="clear" w:color="000000" w:fill="FFFFFF"/>
                  <w:vAlign w:val="center"/>
                  <w:hideMark/>
                </w:tcPr>
                <w:p w14:paraId="5D8E9E9C"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Incentivos Derivados de la Colaboración Fiscal</w:t>
                  </w:r>
                </w:p>
              </w:tc>
              <w:tc>
                <w:tcPr>
                  <w:tcW w:w="1937" w:type="dxa"/>
                  <w:shd w:val="clear" w:color="000000" w:fill="FFFFFF"/>
                  <w:vAlign w:val="center"/>
                  <w:hideMark/>
                </w:tcPr>
                <w:p w14:paraId="4367BE68"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119AE9D3" w14:textId="77777777" w:rsidTr="00A03EBB">
              <w:trPr>
                <w:trHeight w:val="20"/>
              </w:trPr>
              <w:tc>
                <w:tcPr>
                  <w:tcW w:w="630" w:type="dxa"/>
                  <w:shd w:val="clear" w:color="000000" w:fill="D9D9D9"/>
                  <w:vAlign w:val="center"/>
                  <w:hideMark/>
                </w:tcPr>
                <w:p w14:paraId="742E551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85</w:t>
                  </w:r>
                </w:p>
              </w:tc>
              <w:tc>
                <w:tcPr>
                  <w:tcW w:w="4340" w:type="dxa"/>
                  <w:shd w:val="clear" w:color="000000" w:fill="D9D9D9"/>
                  <w:vAlign w:val="center"/>
                  <w:hideMark/>
                </w:tcPr>
                <w:p w14:paraId="3083B710"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Fondos Distintos de Aportaciones</w:t>
                  </w:r>
                </w:p>
              </w:tc>
              <w:tc>
                <w:tcPr>
                  <w:tcW w:w="1937" w:type="dxa"/>
                  <w:shd w:val="clear" w:color="000000" w:fill="D9D9D9"/>
                  <w:vAlign w:val="center"/>
                  <w:hideMark/>
                </w:tcPr>
                <w:p w14:paraId="4812BAF3" w14:textId="6A9622AB"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22656B">
                    <w:rPr>
                      <w:rFonts w:ascii="Arial" w:hAnsi="Arial" w:cs="Arial"/>
                      <w:b/>
                      <w:bCs/>
                      <w:color w:val="000000"/>
                      <w:sz w:val="22"/>
                      <w:szCs w:val="22"/>
                      <w:lang w:eastAsia="es-MX"/>
                    </w:rPr>
                    <w:t>5</w:t>
                  </w:r>
                  <w:r w:rsidRPr="00F33403">
                    <w:rPr>
                      <w:rFonts w:ascii="Arial" w:hAnsi="Arial" w:cs="Arial"/>
                      <w:b/>
                      <w:bCs/>
                      <w:color w:val="000000"/>
                      <w:sz w:val="22"/>
                      <w:szCs w:val="22"/>
                      <w:lang w:eastAsia="es-MX"/>
                    </w:rPr>
                    <w:t>,000,000.00</w:t>
                  </w:r>
                </w:p>
              </w:tc>
            </w:tr>
            <w:tr w:rsidR="00BA7EAD" w:rsidRPr="00F33403" w14:paraId="3DE0713D" w14:textId="77777777" w:rsidTr="00A03EBB">
              <w:trPr>
                <w:trHeight w:val="20"/>
              </w:trPr>
              <w:tc>
                <w:tcPr>
                  <w:tcW w:w="630" w:type="dxa"/>
                  <w:shd w:val="clear" w:color="000000" w:fill="FFFFFF"/>
                  <w:vAlign w:val="center"/>
                  <w:hideMark/>
                </w:tcPr>
                <w:p w14:paraId="7F090C8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851</w:t>
                  </w:r>
                </w:p>
              </w:tc>
              <w:tc>
                <w:tcPr>
                  <w:tcW w:w="4340" w:type="dxa"/>
                  <w:shd w:val="clear" w:color="000000" w:fill="FFFFFF"/>
                  <w:vAlign w:val="center"/>
                  <w:hideMark/>
                </w:tcPr>
                <w:p w14:paraId="193399AD"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Fondos Distintos de Aportaciones</w:t>
                  </w:r>
                </w:p>
              </w:tc>
              <w:tc>
                <w:tcPr>
                  <w:tcW w:w="1937" w:type="dxa"/>
                  <w:shd w:val="clear" w:color="000000" w:fill="FFFFFF"/>
                  <w:vAlign w:val="center"/>
                  <w:hideMark/>
                </w:tcPr>
                <w:p w14:paraId="6B9B3F83" w14:textId="16CE0B7E"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w:t>
                  </w:r>
                  <w:r w:rsidR="0022656B">
                    <w:rPr>
                      <w:rFonts w:ascii="Arial" w:hAnsi="Arial" w:cs="Arial"/>
                      <w:color w:val="000000"/>
                      <w:sz w:val="22"/>
                      <w:szCs w:val="22"/>
                      <w:lang w:eastAsia="es-MX"/>
                    </w:rPr>
                    <w:t>5</w:t>
                  </w:r>
                  <w:r w:rsidRPr="00F33403">
                    <w:rPr>
                      <w:rFonts w:ascii="Arial" w:hAnsi="Arial" w:cs="Arial"/>
                      <w:color w:val="000000"/>
                      <w:sz w:val="22"/>
                      <w:szCs w:val="22"/>
                      <w:lang w:eastAsia="es-MX"/>
                    </w:rPr>
                    <w:t>,000,000.00</w:t>
                  </w:r>
                </w:p>
              </w:tc>
            </w:tr>
            <w:tr w:rsidR="00BA7EAD" w:rsidRPr="00F33403" w14:paraId="458B7287" w14:textId="77777777" w:rsidTr="00A03EBB">
              <w:trPr>
                <w:trHeight w:val="20"/>
              </w:trPr>
              <w:tc>
                <w:tcPr>
                  <w:tcW w:w="630" w:type="dxa"/>
                  <w:shd w:val="clear" w:color="000000" w:fill="FFFFFF"/>
                  <w:vAlign w:val="center"/>
                </w:tcPr>
                <w:p w14:paraId="6664F352"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lastRenderedPageBreak/>
                    <w:t>852</w:t>
                  </w:r>
                </w:p>
              </w:tc>
              <w:tc>
                <w:tcPr>
                  <w:tcW w:w="4340" w:type="dxa"/>
                  <w:shd w:val="clear" w:color="000000" w:fill="FFFFFF"/>
                  <w:vAlign w:val="center"/>
                </w:tcPr>
                <w:p w14:paraId="49D7798A"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Fondo Minero</w:t>
                  </w:r>
                </w:p>
              </w:tc>
              <w:tc>
                <w:tcPr>
                  <w:tcW w:w="1937" w:type="dxa"/>
                  <w:shd w:val="clear" w:color="000000" w:fill="FFFFFF"/>
                  <w:vAlign w:val="center"/>
                </w:tcPr>
                <w:p w14:paraId="6A5E7A6C"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4745A0C8" w14:textId="77777777" w:rsidTr="00A03EBB">
              <w:trPr>
                <w:trHeight w:val="20"/>
              </w:trPr>
              <w:tc>
                <w:tcPr>
                  <w:tcW w:w="630" w:type="dxa"/>
                  <w:shd w:val="clear" w:color="000000" w:fill="A6A6A6"/>
                  <w:vAlign w:val="center"/>
                  <w:hideMark/>
                </w:tcPr>
                <w:p w14:paraId="11B5711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w:t>
                  </w:r>
                </w:p>
              </w:tc>
              <w:tc>
                <w:tcPr>
                  <w:tcW w:w="4340" w:type="dxa"/>
                  <w:shd w:val="clear" w:color="000000" w:fill="A6A6A6"/>
                  <w:vAlign w:val="center"/>
                  <w:hideMark/>
                </w:tcPr>
                <w:p w14:paraId="78C08D91"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TRANSFERENCIAS, ASIGNACIONES, SUBSIDIOS Y SUBVENCIONES, Y PENSIONES Y JUBILACIONES</w:t>
                  </w:r>
                </w:p>
              </w:tc>
              <w:tc>
                <w:tcPr>
                  <w:tcW w:w="1937" w:type="dxa"/>
                  <w:shd w:val="clear" w:color="000000" w:fill="A6A6A6"/>
                  <w:vAlign w:val="center"/>
                  <w:hideMark/>
                </w:tcPr>
                <w:p w14:paraId="0E03EA71"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0657E177" w14:textId="77777777" w:rsidTr="00A03EBB">
              <w:trPr>
                <w:trHeight w:val="20"/>
              </w:trPr>
              <w:tc>
                <w:tcPr>
                  <w:tcW w:w="630" w:type="dxa"/>
                  <w:shd w:val="clear" w:color="000000" w:fill="D9D9D9"/>
                  <w:vAlign w:val="center"/>
                  <w:hideMark/>
                </w:tcPr>
                <w:p w14:paraId="5535E72E"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91</w:t>
                  </w:r>
                </w:p>
              </w:tc>
              <w:tc>
                <w:tcPr>
                  <w:tcW w:w="4340" w:type="dxa"/>
                  <w:shd w:val="clear" w:color="000000" w:fill="D9D9D9"/>
                  <w:vAlign w:val="center"/>
                  <w:hideMark/>
                </w:tcPr>
                <w:p w14:paraId="0FF2B757"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Transferencias y Asignaciones</w:t>
                  </w:r>
                </w:p>
              </w:tc>
              <w:tc>
                <w:tcPr>
                  <w:tcW w:w="1937" w:type="dxa"/>
                  <w:shd w:val="clear" w:color="000000" w:fill="D9D9D9"/>
                  <w:vAlign w:val="center"/>
                  <w:hideMark/>
                </w:tcPr>
                <w:p w14:paraId="6D704019"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50BF93A3" w14:textId="77777777" w:rsidTr="00A03EBB">
              <w:trPr>
                <w:trHeight w:val="20"/>
              </w:trPr>
              <w:tc>
                <w:tcPr>
                  <w:tcW w:w="630" w:type="dxa"/>
                  <w:shd w:val="clear" w:color="000000" w:fill="D9D9D9"/>
                  <w:vAlign w:val="center"/>
                  <w:hideMark/>
                </w:tcPr>
                <w:p w14:paraId="747158BC"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93</w:t>
                  </w:r>
                </w:p>
              </w:tc>
              <w:tc>
                <w:tcPr>
                  <w:tcW w:w="4340" w:type="dxa"/>
                  <w:shd w:val="clear" w:color="000000" w:fill="D9D9D9"/>
                  <w:vAlign w:val="center"/>
                  <w:hideMark/>
                </w:tcPr>
                <w:p w14:paraId="3B662194"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Subsidios y Subvenciones</w:t>
                  </w:r>
                </w:p>
              </w:tc>
              <w:tc>
                <w:tcPr>
                  <w:tcW w:w="1937" w:type="dxa"/>
                  <w:shd w:val="clear" w:color="000000" w:fill="D9D9D9"/>
                  <w:vAlign w:val="center"/>
                  <w:hideMark/>
                </w:tcPr>
                <w:p w14:paraId="5822F937"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2CCB52B9" w14:textId="77777777" w:rsidTr="00A03EBB">
              <w:trPr>
                <w:trHeight w:val="20"/>
              </w:trPr>
              <w:tc>
                <w:tcPr>
                  <w:tcW w:w="630" w:type="dxa"/>
                  <w:shd w:val="clear" w:color="000000" w:fill="FFFFFF"/>
                  <w:vAlign w:val="center"/>
                  <w:hideMark/>
                </w:tcPr>
                <w:p w14:paraId="608FBA31"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931</w:t>
                  </w:r>
                </w:p>
              </w:tc>
              <w:tc>
                <w:tcPr>
                  <w:tcW w:w="4340" w:type="dxa"/>
                  <w:shd w:val="clear" w:color="000000" w:fill="FFFFFF"/>
                  <w:vAlign w:val="center"/>
                  <w:hideMark/>
                </w:tcPr>
                <w:p w14:paraId="04E6CBD0"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Otros Subsidios Federales</w:t>
                  </w:r>
                </w:p>
              </w:tc>
              <w:tc>
                <w:tcPr>
                  <w:tcW w:w="1937" w:type="dxa"/>
                  <w:shd w:val="clear" w:color="000000" w:fill="FFFFFF"/>
                  <w:vAlign w:val="center"/>
                  <w:hideMark/>
                </w:tcPr>
                <w:p w14:paraId="25258E28"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615B342C" w14:textId="77777777" w:rsidTr="00A03EBB">
              <w:trPr>
                <w:trHeight w:val="20"/>
              </w:trPr>
              <w:tc>
                <w:tcPr>
                  <w:tcW w:w="630" w:type="dxa"/>
                  <w:shd w:val="clear" w:color="000000" w:fill="FFFFFF"/>
                  <w:vAlign w:val="center"/>
                  <w:hideMark/>
                </w:tcPr>
                <w:p w14:paraId="0F3153E8"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932</w:t>
                  </w:r>
                </w:p>
              </w:tc>
              <w:tc>
                <w:tcPr>
                  <w:tcW w:w="4340" w:type="dxa"/>
                  <w:shd w:val="clear" w:color="000000" w:fill="FFFFFF"/>
                  <w:vAlign w:val="center"/>
                  <w:hideMark/>
                </w:tcPr>
                <w:p w14:paraId="726CB6CE"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FORTASEG</w:t>
                  </w:r>
                </w:p>
              </w:tc>
              <w:tc>
                <w:tcPr>
                  <w:tcW w:w="1937" w:type="dxa"/>
                  <w:shd w:val="clear" w:color="000000" w:fill="FFFFFF"/>
                  <w:vAlign w:val="center"/>
                  <w:hideMark/>
                </w:tcPr>
                <w:p w14:paraId="4FAE00A2"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07DC0926" w14:textId="77777777" w:rsidTr="00A03EBB">
              <w:trPr>
                <w:trHeight w:val="20"/>
              </w:trPr>
              <w:tc>
                <w:tcPr>
                  <w:tcW w:w="630" w:type="dxa"/>
                  <w:shd w:val="clear" w:color="000000" w:fill="D9D9D9"/>
                  <w:vAlign w:val="center"/>
                  <w:hideMark/>
                </w:tcPr>
                <w:p w14:paraId="02ED565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95</w:t>
                  </w:r>
                </w:p>
              </w:tc>
              <w:tc>
                <w:tcPr>
                  <w:tcW w:w="4340" w:type="dxa"/>
                  <w:shd w:val="clear" w:color="000000" w:fill="D9D9D9"/>
                  <w:vAlign w:val="center"/>
                  <w:hideMark/>
                </w:tcPr>
                <w:p w14:paraId="6616706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Pensiones y Jubilaciones</w:t>
                  </w:r>
                </w:p>
              </w:tc>
              <w:tc>
                <w:tcPr>
                  <w:tcW w:w="1937" w:type="dxa"/>
                  <w:shd w:val="clear" w:color="000000" w:fill="D9D9D9"/>
                  <w:vAlign w:val="center"/>
                  <w:hideMark/>
                </w:tcPr>
                <w:p w14:paraId="05E39BC8"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09B45589" w14:textId="77777777" w:rsidTr="00A03EBB">
              <w:trPr>
                <w:trHeight w:val="20"/>
              </w:trPr>
              <w:tc>
                <w:tcPr>
                  <w:tcW w:w="630" w:type="dxa"/>
                  <w:shd w:val="clear" w:color="000000" w:fill="FFFFFF"/>
                  <w:vAlign w:val="center"/>
                  <w:hideMark/>
                </w:tcPr>
                <w:p w14:paraId="1F57A0D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951</w:t>
                  </w:r>
                </w:p>
              </w:tc>
              <w:tc>
                <w:tcPr>
                  <w:tcW w:w="4340" w:type="dxa"/>
                  <w:shd w:val="clear" w:color="000000" w:fill="FFFFFF"/>
                  <w:vAlign w:val="center"/>
                  <w:hideMark/>
                </w:tcPr>
                <w:p w14:paraId="7FC22E1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Pensiones y Jubilaciones</w:t>
                  </w:r>
                </w:p>
              </w:tc>
              <w:tc>
                <w:tcPr>
                  <w:tcW w:w="1937" w:type="dxa"/>
                  <w:shd w:val="clear" w:color="000000" w:fill="FFFFFF"/>
                  <w:vAlign w:val="center"/>
                  <w:hideMark/>
                </w:tcPr>
                <w:p w14:paraId="5770492E"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3A97185F" w14:textId="77777777" w:rsidTr="00A03EBB">
              <w:trPr>
                <w:trHeight w:val="20"/>
              </w:trPr>
              <w:tc>
                <w:tcPr>
                  <w:tcW w:w="630" w:type="dxa"/>
                  <w:shd w:val="clear" w:color="000000" w:fill="D9D9D9"/>
                  <w:vAlign w:val="center"/>
                  <w:hideMark/>
                </w:tcPr>
                <w:p w14:paraId="66422ADB"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97</w:t>
                  </w:r>
                </w:p>
              </w:tc>
              <w:tc>
                <w:tcPr>
                  <w:tcW w:w="4340" w:type="dxa"/>
                  <w:shd w:val="clear" w:color="000000" w:fill="D9D9D9"/>
                  <w:vAlign w:val="center"/>
                  <w:hideMark/>
                </w:tcPr>
                <w:p w14:paraId="1372F558" w14:textId="77777777" w:rsidR="00BA7EAD" w:rsidRPr="00F33403" w:rsidRDefault="00BA7EAD" w:rsidP="002718B6">
                  <w:pPr>
                    <w:framePr w:hSpace="141" w:wrap="around" w:vAnchor="text" w:hAnchor="text" w:y="1"/>
                    <w:suppressOverlap/>
                    <w:jc w:val="both"/>
                    <w:rPr>
                      <w:rFonts w:ascii="Arial" w:hAnsi="Arial" w:cs="Arial"/>
                      <w:b/>
                      <w:bCs/>
                      <w:sz w:val="22"/>
                      <w:szCs w:val="22"/>
                      <w:lang w:eastAsia="es-MX"/>
                    </w:rPr>
                  </w:pPr>
                  <w:r w:rsidRPr="00F33403">
                    <w:rPr>
                      <w:rFonts w:ascii="Arial" w:hAnsi="Arial" w:cs="Arial"/>
                      <w:b/>
                      <w:bCs/>
                      <w:sz w:val="22"/>
                      <w:szCs w:val="22"/>
                      <w:lang w:eastAsia="es-MX"/>
                    </w:rPr>
                    <w:t>Transferencias del Fondo Mexicano del Petróleo para la Estabilización y el Desarrollo</w:t>
                  </w:r>
                </w:p>
              </w:tc>
              <w:tc>
                <w:tcPr>
                  <w:tcW w:w="1937" w:type="dxa"/>
                  <w:shd w:val="clear" w:color="000000" w:fill="D9D9D9"/>
                  <w:vAlign w:val="center"/>
                  <w:hideMark/>
                </w:tcPr>
                <w:p w14:paraId="3C3AE605"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0784A795" w14:textId="77777777" w:rsidTr="00A03EBB">
              <w:trPr>
                <w:trHeight w:val="20"/>
              </w:trPr>
              <w:tc>
                <w:tcPr>
                  <w:tcW w:w="630" w:type="dxa"/>
                  <w:shd w:val="clear" w:color="000000" w:fill="FFFFFF"/>
                  <w:vAlign w:val="center"/>
                  <w:hideMark/>
                </w:tcPr>
                <w:p w14:paraId="518EC41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971</w:t>
                  </w:r>
                </w:p>
              </w:tc>
              <w:tc>
                <w:tcPr>
                  <w:tcW w:w="4340" w:type="dxa"/>
                  <w:shd w:val="clear" w:color="000000" w:fill="FFFFFF"/>
                  <w:vAlign w:val="center"/>
                  <w:hideMark/>
                </w:tcPr>
                <w:p w14:paraId="6D055615"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Transferencias del Fondo Mexicano del Petróleo para la Estabilización y el Desarrollo</w:t>
                  </w:r>
                </w:p>
              </w:tc>
              <w:tc>
                <w:tcPr>
                  <w:tcW w:w="1937" w:type="dxa"/>
                  <w:shd w:val="clear" w:color="000000" w:fill="FFFFFF"/>
                  <w:vAlign w:val="center"/>
                  <w:hideMark/>
                </w:tcPr>
                <w:p w14:paraId="00C45885"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729D48B" w14:textId="77777777" w:rsidTr="00A03EBB">
              <w:trPr>
                <w:trHeight w:val="20"/>
              </w:trPr>
              <w:tc>
                <w:tcPr>
                  <w:tcW w:w="630" w:type="dxa"/>
                  <w:shd w:val="clear" w:color="000000" w:fill="A6A6A6"/>
                  <w:vAlign w:val="center"/>
                  <w:hideMark/>
                </w:tcPr>
                <w:p w14:paraId="071DBAA0"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0</w:t>
                  </w:r>
                </w:p>
              </w:tc>
              <w:tc>
                <w:tcPr>
                  <w:tcW w:w="4340" w:type="dxa"/>
                  <w:shd w:val="clear" w:color="000000" w:fill="A6A6A6"/>
                  <w:vAlign w:val="center"/>
                  <w:hideMark/>
                </w:tcPr>
                <w:p w14:paraId="1A8D53A6"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INGRESOS DERIVADOS DE FINANCIAMIENTOS</w:t>
                  </w:r>
                </w:p>
              </w:tc>
              <w:tc>
                <w:tcPr>
                  <w:tcW w:w="1937" w:type="dxa"/>
                  <w:shd w:val="clear" w:color="000000" w:fill="A6A6A6"/>
                  <w:vAlign w:val="center"/>
                  <w:hideMark/>
                </w:tcPr>
                <w:p w14:paraId="3ACEB606"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28224FB4" w14:textId="77777777" w:rsidTr="00A03EBB">
              <w:trPr>
                <w:trHeight w:val="20"/>
              </w:trPr>
              <w:tc>
                <w:tcPr>
                  <w:tcW w:w="630" w:type="dxa"/>
                  <w:shd w:val="clear" w:color="000000" w:fill="D9D9D9"/>
                  <w:vAlign w:val="center"/>
                  <w:hideMark/>
                </w:tcPr>
                <w:p w14:paraId="0ACB97E4"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01</w:t>
                  </w:r>
                </w:p>
              </w:tc>
              <w:tc>
                <w:tcPr>
                  <w:tcW w:w="4340" w:type="dxa"/>
                  <w:shd w:val="clear" w:color="000000" w:fill="D9D9D9"/>
                  <w:vAlign w:val="center"/>
                  <w:hideMark/>
                </w:tcPr>
                <w:p w14:paraId="3F8EAC91"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Endeudamiento Interno</w:t>
                  </w:r>
                </w:p>
              </w:tc>
              <w:tc>
                <w:tcPr>
                  <w:tcW w:w="1937" w:type="dxa"/>
                  <w:shd w:val="clear" w:color="000000" w:fill="D9D9D9"/>
                  <w:vAlign w:val="center"/>
                  <w:hideMark/>
                </w:tcPr>
                <w:p w14:paraId="5F7F0CFE"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0910E69C" w14:textId="77777777" w:rsidTr="00A03EBB">
              <w:trPr>
                <w:trHeight w:val="20"/>
              </w:trPr>
              <w:tc>
                <w:tcPr>
                  <w:tcW w:w="630" w:type="dxa"/>
                  <w:shd w:val="clear" w:color="000000" w:fill="FFFFFF"/>
                  <w:vAlign w:val="center"/>
                  <w:hideMark/>
                </w:tcPr>
                <w:p w14:paraId="475887A7"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011</w:t>
                  </w:r>
                </w:p>
              </w:tc>
              <w:tc>
                <w:tcPr>
                  <w:tcW w:w="4340" w:type="dxa"/>
                  <w:shd w:val="clear" w:color="000000" w:fill="FFFFFF"/>
                  <w:vAlign w:val="center"/>
                  <w:hideMark/>
                </w:tcPr>
                <w:p w14:paraId="2A58F4A6"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Deuda Pública Municipal</w:t>
                  </w:r>
                </w:p>
              </w:tc>
              <w:tc>
                <w:tcPr>
                  <w:tcW w:w="1937" w:type="dxa"/>
                  <w:shd w:val="clear" w:color="000000" w:fill="FFFFFF"/>
                  <w:vAlign w:val="center"/>
                  <w:hideMark/>
                </w:tcPr>
                <w:p w14:paraId="31AE5C1F"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28493AC9" w14:textId="77777777" w:rsidTr="00A03EBB">
              <w:trPr>
                <w:trHeight w:val="20"/>
              </w:trPr>
              <w:tc>
                <w:tcPr>
                  <w:tcW w:w="630" w:type="dxa"/>
                  <w:shd w:val="clear" w:color="000000" w:fill="D9D9D9"/>
                  <w:vAlign w:val="center"/>
                  <w:hideMark/>
                </w:tcPr>
                <w:p w14:paraId="686B9DE0"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02</w:t>
                  </w:r>
                </w:p>
              </w:tc>
              <w:tc>
                <w:tcPr>
                  <w:tcW w:w="4340" w:type="dxa"/>
                  <w:shd w:val="clear" w:color="000000" w:fill="D9D9D9"/>
                  <w:vAlign w:val="center"/>
                  <w:hideMark/>
                </w:tcPr>
                <w:p w14:paraId="039484DA"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Endeudamiento Externo</w:t>
                  </w:r>
                </w:p>
              </w:tc>
              <w:tc>
                <w:tcPr>
                  <w:tcW w:w="1937" w:type="dxa"/>
                  <w:shd w:val="clear" w:color="000000" w:fill="D9D9D9"/>
                  <w:vAlign w:val="center"/>
                  <w:hideMark/>
                </w:tcPr>
                <w:p w14:paraId="73B956F0"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179D041D" w14:textId="77777777" w:rsidTr="00A03EBB">
              <w:trPr>
                <w:trHeight w:val="20"/>
              </w:trPr>
              <w:tc>
                <w:tcPr>
                  <w:tcW w:w="630" w:type="dxa"/>
                  <w:shd w:val="clear" w:color="000000" w:fill="FFFFFF"/>
                  <w:vAlign w:val="center"/>
                  <w:hideMark/>
                </w:tcPr>
                <w:p w14:paraId="1C6105C4"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021</w:t>
                  </w:r>
                </w:p>
              </w:tc>
              <w:tc>
                <w:tcPr>
                  <w:tcW w:w="4340" w:type="dxa"/>
                  <w:shd w:val="clear" w:color="000000" w:fill="FFFFFF"/>
                  <w:vAlign w:val="center"/>
                  <w:hideMark/>
                </w:tcPr>
                <w:p w14:paraId="5126F463"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Endeudamiento Externo</w:t>
                  </w:r>
                </w:p>
              </w:tc>
              <w:tc>
                <w:tcPr>
                  <w:tcW w:w="1937" w:type="dxa"/>
                  <w:shd w:val="clear" w:color="000000" w:fill="FFFFFF"/>
                  <w:vAlign w:val="center"/>
                  <w:hideMark/>
                </w:tcPr>
                <w:p w14:paraId="5E7A5F0B"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5A1BC66C" w14:textId="77777777" w:rsidTr="00A03EBB">
              <w:trPr>
                <w:trHeight w:val="20"/>
              </w:trPr>
              <w:tc>
                <w:tcPr>
                  <w:tcW w:w="630" w:type="dxa"/>
                  <w:shd w:val="clear" w:color="000000" w:fill="D9D9D9"/>
                  <w:vAlign w:val="center"/>
                  <w:hideMark/>
                </w:tcPr>
                <w:p w14:paraId="7DB37B36"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03</w:t>
                  </w:r>
                </w:p>
              </w:tc>
              <w:tc>
                <w:tcPr>
                  <w:tcW w:w="4340" w:type="dxa"/>
                  <w:shd w:val="clear" w:color="000000" w:fill="D9D9D9"/>
                  <w:vAlign w:val="center"/>
                  <w:hideMark/>
                </w:tcPr>
                <w:p w14:paraId="698ACD09"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Financiamiento Interno</w:t>
                  </w:r>
                </w:p>
              </w:tc>
              <w:tc>
                <w:tcPr>
                  <w:tcW w:w="1937" w:type="dxa"/>
                  <w:shd w:val="clear" w:color="000000" w:fill="D9D9D9"/>
                  <w:vAlign w:val="center"/>
                  <w:hideMark/>
                </w:tcPr>
                <w:p w14:paraId="0CE8CD61" w14:textId="77777777"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$0.00</w:t>
                  </w:r>
                </w:p>
              </w:tc>
            </w:tr>
            <w:tr w:rsidR="00BA7EAD" w:rsidRPr="00F33403" w14:paraId="578BE563" w14:textId="77777777" w:rsidTr="00A03EBB">
              <w:trPr>
                <w:trHeight w:val="20"/>
              </w:trPr>
              <w:tc>
                <w:tcPr>
                  <w:tcW w:w="630" w:type="dxa"/>
                  <w:shd w:val="clear" w:color="000000" w:fill="FFFFFF"/>
                  <w:vAlign w:val="center"/>
                  <w:hideMark/>
                </w:tcPr>
                <w:p w14:paraId="7698024F" w14:textId="77777777" w:rsidR="00BA7EAD" w:rsidRPr="00F33403" w:rsidRDefault="00BA7EAD" w:rsidP="002718B6">
                  <w:pPr>
                    <w:framePr w:hSpace="141" w:wrap="around" w:vAnchor="text" w:hAnchor="text" w:y="1"/>
                    <w:suppressOverlap/>
                    <w:jc w:val="both"/>
                    <w:rPr>
                      <w:rFonts w:ascii="Arial" w:hAnsi="Arial" w:cs="Arial"/>
                      <w:color w:val="000000"/>
                      <w:sz w:val="22"/>
                      <w:szCs w:val="22"/>
                      <w:lang w:eastAsia="es-MX"/>
                    </w:rPr>
                  </w:pPr>
                  <w:r w:rsidRPr="00F33403">
                    <w:rPr>
                      <w:rFonts w:ascii="Arial" w:hAnsi="Arial" w:cs="Arial"/>
                      <w:color w:val="000000"/>
                      <w:sz w:val="22"/>
                      <w:szCs w:val="22"/>
                      <w:lang w:eastAsia="es-MX"/>
                    </w:rPr>
                    <w:t>031</w:t>
                  </w:r>
                </w:p>
              </w:tc>
              <w:tc>
                <w:tcPr>
                  <w:tcW w:w="4340" w:type="dxa"/>
                  <w:shd w:val="clear" w:color="000000" w:fill="FFFFFF"/>
                  <w:vAlign w:val="center"/>
                  <w:hideMark/>
                </w:tcPr>
                <w:p w14:paraId="409D922D" w14:textId="77777777" w:rsidR="00BA7EAD" w:rsidRPr="00F33403" w:rsidRDefault="00BA7EAD" w:rsidP="002718B6">
                  <w:pPr>
                    <w:framePr w:hSpace="141" w:wrap="around" w:vAnchor="text" w:hAnchor="text" w:y="1"/>
                    <w:suppressOverlap/>
                    <w:jc w:val="both"/>
                    <w:rPr>
                      <w:rFonts w:ascii="Arial" w:hAnsi="Arial" w:cs="Arial"/>
                      <w:sz w:val="22"/>
                      <w:szCs w:val="22"/>
                      <w:lang w:eastAsia="es-MX"/>
                    </w:rPr>
                  </w:pPr>
                  <w:r w:rsidRPr="00F33403">
                    <w:rPr>
                      <w:rFonts w:ascii="Arial" w:hAnsi="Arial" w:cs="Arial"/>
                      <w:sz w:val="22"/>
                      <w:szCs w:val="22"/>
                      <w:lang w:eastAsia="es-MX"/>
                    </w:rPr>
                    <w:t>Financiamiento Interno</w:t>
                  </w:r>
                </w:p>
              </w:tc>
              <w:tc>
                <w:tcPr>
                  <w:tcW w:w="1937" w:type="dxa"/>
                  <w:shd w:val="clear" w:color="000000" w:fill="FFFFFF"/>
                  <w:vAlign w:val="center"/>
                  <w:hideMark/>
                </w:tcPr>
                <w:p w14:paraId="77FD9D63" w14:textId="77777777" w:rsidR="00BA7EAD" w:rsidRPr="00F33403" w:rsidRDefault="00BA7EAD" w:rsidP="002718B6">
                  <w:pPr>
                    <w:framePr w:hSpace="141" w:wrap="around" w:vAnchor="text" w:hAnchor="text" w:y="1"/>
                    <w:suppressOverlap/>
                    <w:jc w:val="right"/>
                    <w:rPr>
                      <w:rFonts w:ascii="Arial" w:hAnsi="Arial" w:cs="Arial"/>
                      <w:color w:val="000000"/>
                      <w:sz w:val="22"/>
                      <w:szCs w:val="22"/>
                      <w:lang w:eastAsia="es-MX"/>
                    </w:rPr>
                  </w:pPr>
                  <w:r w:rsidRPr="00F33403">
                    <w:rPr>
                      <w:rFonts w:ascii="Arial" w:hAnsi="Arial" w:cs="Arial"/>
                      <w:color w:val="000000"/>
                      <w:sz w:val="22"/>
                      <w:szCs w:val="22"/>
                      <w:lang w:eastAsia="es-MX"/>
                    </w:rPr>
                    <w:t>$0.00</w:t>
                  </w:r>
                </w:p>
              </w:tc>
            </w:tr>
            <w:tr w:rsidR="00BA7EAD" w:rsidRPr="00F33403" w14:paraId="34FE040D" w14:textId="77777777" w:rsidTr="00A03EBB">
              <w:trPr>
                <w:trHeight w:val="20"/>
              </w:trPr>
              <w:tc>
                <w:tcPr>
                  <w:tcW w:w="4970" w:type="dxa"/>
                  <w:gridSpan w:val="2"/>
                  <w:shd w:val="clear" w:color="000000" w:fill="A6A6A6"/>
                  <w:vAlign w:val="center"/>
                  <w:hideMark/>
                </w:tcPr>
                <w:p w14:paraId="2CEBDBB6" w14:textId="77777777" w:rsidR="00BA7EAD" w:rsidRPr="00F33403" w:rsidRDefault="00BA7EAD" w:rsidP="002718B6">
                  <w:pPr>
                    <w:framePr w:hSpace="141" w:wrap="around" w:vAnchor="text" w:hAnchor="text" w:y="1"/>
                    <w:suppressOverlap/>
                    <w:jc w:val="both"/>
                    <w:rPr>
                      <w:rFonts w:ascii="Arial" w:hAnsi="Arial" w:cs="Arial"/>
                      <w:b/>
                      <w:bCs/>
                      <w:color w:val="000000"/>
                      <w:sz w:val="22"/>
                      <w:szCs w:val="22"/>
                      <w:lang w:eastAsia="es-MX"/>
                    </w:rPr>
                  </w:pPr>
                  <w:r w:rsidRPr="00F33403">
                    <w:rPr>
                      <w:rFonts w:ascii="Arial" w:hAnsi="Arial" w:cs="Arial"/>
                      <w:b/>
                      <w:bCs/>
                      <w:color w:val="000000"/>
                      <w:sz w:val="22"/>
                      <w:szCs w:val="22"/>
                      <w:lang w:eastAsia="es-MX"/>
                    </w:rPr>
                    <w:t>TOTAL GENERAL</w:t>
                  </w:r>
                </w:p>
              </w:tc>
              <w:tc>
                <w:tcPr>
                  <w:tcW w:w="1937" w:type="dxa"/>
                  <w:shd w:val="clear" w:color="000000" w:fill="A6A6A6"/>
                  <w:vAlign w:val="center"/>
                  <w:hideMark/>
                </w:tcPr>
                <w:p w14:paraId="6F58994D" w14:textId="60EB8833" w:rsidR="00BA7EAD" w:rsidRPr="00F33403" w:rsidRDefault="00BA7EAD" w:rsidP="002718B6">
                  <w:pPr>
                    <w:framePr w:hSpace="141" w:wrap="around" w:vAnchor="text" w:hAnchor="text" w:y="1"/>
                    <w:suppressOverlap/>
                    <w:jc w:val="right"/>
                    <w:rPr>
                      <w:rFonts w:ascii="Arial" w:hAnsi="Arial" w:cs="Arial"/>
                      <w:b/>
                      <w:bCs/>
                      <w:color w:val="000000"/>
                      <w:sz w:val="22"/>
                      <w:szCs w:val="22"/>
                      <w:lang w:eastAsia="es-MX"/>
                    </w:rPr>
                  </w:pPr>
                  <w:r w:rsidRPr="00F33403">
                    <w:rPr>
                      <w:rFonts w:ascii="Arial" w:hAnsi="Arial" w:cs="Arial"/>
                      <w:b/>
                      <w:bCs/>
                      <w:color w:val="000000"/>
                      <w:sz w:val="22"/>
                      <w:szCs w:val="22"/>
                      <w:lang w:eastAsia="es-MX"/>
                    </w:rPr>
                    <w:t>$</w:t>
                  </w:r>
                  <w:r w:rsidR="0022656B">
                    <w:rPr>
                      <w:rFonts w:ascii="Arial" w:hAnsi="Arial" w:cs="Arial"/>
                      <w:b/>
                      <w:bCs/>
                      <w:color w:val="000000"/>
                      <w:sz w:val="22"/>
                      <w:szCs w:val="22"/>
                      <w:lang w:eastAsia="es-MX"/>
                    </w:rPr>
                    <w:t>212,259,437.35</w:t>
                  </w:r>
                </w:p>
              </w:tc>
            </w:tr>
          </w:tbl>
          <w:p w14:paraId="0FEE41EA" w14:textId="77777777" w:rsidR="00BA7EAD" w:rsidRPr="00F33403" w:rsidRDefault="00BA7EAD" w:rsidP="00BA7EAD">
            <w:pPr>
              <w:jc w:val="both"/>
              <w:rPr>
                <w:rFonts w:ascii="Arial" w:hAnsi="Arial" w:cs="Arial"/>
                <w:b/>
                <w:snapToGrid w:val="0"/>
                <w:sz w:val="22"/>
                <w:szCs w:val="22"/>
                <w:lang w:val="es-ES_tradnl"/>
              </w:rPr>
            </w:pPr>
          </w:p>
          <w:p w14:paraId="426363A8"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TÍTULO SEGUNDO</w:t>
            </w:r>
          </w:p>
          <w:p w14:paraId="79F2FFF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LAS CONTRIBUCIONES</w:t>
            </w:r>
          </w:p>
          <w:p w14:paraId="7A52A20F" w14:textId="77777777" w:rsidR="00BA7EAD" w:rsidRPr="00F33403" w:rsidRDefault="00BA7EAD" w:rsidP="00BA7EAD">
            <w:pPr>
              <w:tabs>
                <w:tab w:val="left" w:pos="2780"/>
              </w:tabs>
              <w:jc w:val="center"/>
              <w:rPr>
                <w:rFonts w:ascii="Arial" w:hAnsi="Arial" w:cs="Arial"/>
                <w:b/>
                <w:bCs/>
                <w:sz w:val="22"/>
                <w:szCs w:val="22"/>
              </w:rPr>
            </w:pPr>
          </w:p>
          <w:p w14:paraId="4F20190D"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PRIMERO</w:t>
            </w:r>
          </w:p>
          <w:p w14:paraId="1D6DEE74"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DEL IMPUESTO PREDIAL</w:t>
            </w:r>
          </w:p>
          <w:p w14:paraId="1D618CBE" w14:textId="77777777" w:rsidR="00BA7EAD" w:rsidRPr="00F33403" w:rsidRDefault="00BA7EAD" w:rsidP="00BA7EAD">
            <w:pPr>
              <w:tabs>
                <w:tab w:val="left" w:pos="603"/>
                <w:tab w:val="left" w:pos="1139"/>
              </w:tabs>
              <w:jc w:val="both"/>
              <w:rPr>
                <w:rFonts w:ascii="Arial" w:hAnsi="Arial" w:cs="Arial"/>
                <w:sz w:val="22"/>
                <w:szCs w:val="22"/>
              </w:rPr>
            </w:pPr>
          </w:p>
          <w:p w14:paraId="42611C21" w14:textId="77777777" w:rsidR="00BA7EAD" w:rsidRPr="00F33403" w:rsidRDefault="00BA7EAD" w:rsidP="00BA7EAD">
            <w:pPr>
              <w:jc w:val="both"/>
              <w:rPr>
                <w:rFonts w:ascii="Arial" w:hAnsi="Arial" w:cs="Arial"/>
                <w:bCs/>
                <w:color w:val="000000"/>
                <w:sz w:val="22"/>
                <w:szCs w:val="22"/>
              </w:rPr>
            </w:pPr>
            <w:r w:rsidRPr="00F33403">
              <w:rPr>
                <w:rFonts w:ascii="Arial" w:hAnsi="Arial" w:cs="Arial"/>
                <w:b/>
                <w:bCs/>
                <w:sz w:val="22"/>
                <w:szCs w:val="22"/>
              </w:rPr>
              <w:t xml:space="preserve">ARTÍCULO 2.- </w:t>
            </w:r>
            <w:r w:rsidRPr="00F33403">
              <w:rPr>
                <w:rFonts w:ascii="Arial" w:hAnsi="Arial" w:cs="Arial"/>
                <w:bCs/>
                <w:color w:val="000000"/>
                <w:sz w:val="22"/>
                <w:szCs w:val="22"/>
              </w:rPr>
              <w:t xml:space="preserve">A los sujetos, por el objeto y sobre la base gravable establecida en el </w:t>
            </w:r>
            <w:r w:rsidRPr="00F33403">
              <w:rPr>
                <w:rFonts w:ascii="Arial" w:hAnsi="Arial" w:cs="Arial"/>
                <w:color w:val="000000"/>
                <w:sz w:val="22"/>
                <w:szCs w:val="22"/>
              </w:rPr>
              <w:t>Título Segundo, Capítulo Primero del Código Financiero para los Municipios del Estado de Coahuila de Zaragoza, se les aplicarán las tasas siguientes:</w:t>
            </w:r>
          </w:p>
          <w:p w14:paraId="2281064A" w14:textId="77777777" w:rsidR="00BA7EAD" w:rsidRPr="00F33403" w:rsidRDefault="00BA7EAD" w:rsidP="00BA7EAD">
            <w:pPr>
              <w:ind w:right="36"/>
              <w:jc w:val="both"/>
              <w:rPr>
                <w:rFonts w:ascii="Arial" w:hAnsi="Arial" w:cs="Arial"/>
                <w:sz w:val="22"/>
                <w:szCs w:val="22"/>
              </w:rPr>
            </w:pPr>
            <w:r w:rsidRPr="00F33403">
              <w:rPr>
                <w:rFonts w:ascii="Arial" w:hAnsi="Arial" w:cs="Arial"/>
                <w:sz w:val="22"/>
                <w:szCs w:val="22"/>
              </w:rPr>
              <w:t xml:space="preserve"> </w:t>
            </w:r>
          </w:p>
          <w:p w14:paraId="4ADB18B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Sobre los predios urbanos 5 al millar anual.</w:t>
            </w:r>
          </w:p>
          <w:p w14:paraId="52507B39" w14:textId="77777777" w:rsidR="00BA7EAD" w:rsidRPr="00F33403" w:rsidRDefault="00BA7EAD" w:rsidP="00BA7EAD">
            <w:pPr>
              <w:tabs>
                <w:tab w:val="left" w:pos="2780"/>
              </w:tabs>
              <w:jc w:val="both"/>
              <w:rPr>
                <w:rFonts w:ascii="Arial" w:hAnsi="Arial" w:cs="Arial"/>
                <w:sz w:val="22"/>
                <w:szCs w:val="22"/>
              </w:rPr>
            </w:pPr>
          </w:p>
          <w:p w14:paraId="749429D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Sobre predios rústicos 3 al millar anual.</w:t>
            </w:r>
          </w:p>
          <w:p w14:paraId="73174CFD" w14:textId="77777777" w:rsidR="00BA7EAD" w:rsidRPr="00F33403" w:rsidRDefault="00BA7EAD" w:rsidP="00BA7EAD">
            <w:pPr>
              <w:tabs>
                <w:tab w:val="left" w:pos="2780"/>
              </w:tabs>
              <w:jc w:val="both"/>
              <w:rPr>
                <w:rFonts w:ascii="Arial" w:hAnsi="Arial" w:cs="Arial"/>
                <w:sz w:val="22"/>
                <w:szCs w:val="22"/>
              </w:rPr>
            </w:pPr>
          </w:p>
          <w:p w14:paraId="5FF1853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Sobre Lotes Baldíos con maleza 7 al millar.</w:t>
            </w:r>
          </w:p>
          <w:p w14:paraId="4F9059D5" w14:textId="77777777" w:rsidR="00BA7EAD" w:rsidRPr="00F33403" w:rsidRDefault="00BA7EAD" w:rsidP="00BA7EAD">
            <w:pPr>
              <w:tabs>
                <w:tab w:val="left" w:pos="2780"/>
              </w:tabs>
              <w:jc w:val="both"/>
              <w:rPr>
                <w:rFonts w:ascii="Arial" w:hAnsi="Arial" w:cs="Arial"/>
                <w:sz w:val="22"/>
                <w:szCs w:val="22"/>
              </w:rPr>
            </w:pPr>
          </w:p>
          <w:p w14:paraId="6FD32BD3" w14:textId="6460203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IV- En ningún caso el monto del impuesto predial será inferior a $ 2</w:t>
            </w:r>
            <w:r w:rsidR="009F3489">
              <w:rPr>
                <w:rFonts w:ascii="Arial" w:hAnsi="Arial" w:cs="Arial"/>
                <w:sz w:val="22"/>
                <w:szCs w:val="22"/>
              </w:rPr>
              <w:t>1</w:t>
            </w:r>
            <w:r w:rsidRPr="00F33403">
              <w:rPr>
                <w:rFonts w:ascii="Arial" w:hAnsi="Arial" w:cs="Arial"/>
                <w:sz w:val="22"/>
                <w:szCs w:val="22"/>
              </w:rPr>
              <w:t>.</w:t>
            </w:r>
            <w:r w:rsidR="00D32651">
              <w:rPr>
                <w:rFonts w:ascii="Arial" w:hAnsi="Arial" w:cs="Arial"/>
                <w:sz w:val="22"/>
                <w:szCs w:val="22"/>
              </w:rPr>
              <w:t>38</w:t>
            </w:r>
            <w:r w:rsidRPr="00F33403">
              <w:rPr>
                <w:rFonts w:ascii="Arial" w:hAnsi="Arial" w:cs="Arial"/>
                <w:sz w:val="22"/>
                <w:szCs w:val="22"/>
              </w:rPr>
              <w:t xml:space="preserve"> por Bimestre.</w:t>
            </w:r>
          </w:p>
          <w:p w14:paraId="134529A1" w14:textId="77777777" w:rsidR="00BA7EAD" w:rsidRPr="00F33403" w:rsidRDefault="00BA7EAD" w:rsidP="00BA7EAD">
            <w:pPr>
              <w:tabs>
                <w:tab w:val="left" w:pos="603"/>
                <w:tab w:val="left" w:pos="1139"/>
              </w:tabs>
              <w:jc w:val="both"/>
              <w:rPr>
                <w:rFonts w:ascii="Arial" w:hAnsi="Arial" w:cs="Arial"/>
                <w:sz w:val="22"/>
                <w:szCs w:val="22"/>
              </w:rPr>
            </w:pPr>
          </w:p>
          <w:p w14:paraId="5F5AAF3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Cuando la cuota anual respectiva al impuesto a que se refiere este capítulo se cubra antes del 31 de enero, se otorgará un incentivo al contribuyente del 15% del monto total por concepto de pago anticipado. Durante el mes de febrero se otorgará un incentivo del 10% por concepto del pago anticipado. En marzo se otorgará un Incentivo del 5% en el pago anticipado.</w:t>
            </w:r>
          </w:p>
          <w:p w14:paraId="3500FE37" w14:textId="77777777" w:rsidR="00BA7EAD" w:rsidRPr="00F33403" w:rsidRDefault="00BA7EAD" w:rsidP="00BA7EAD">
            <w:pPr>
              <w:tabs>
                <w:tab w:val="left" w:pos="2780"/>
              </w:tabs>
              <w:jc w:val="both"/>
              <w:rPr>
                <w:rFonts w:ascii="Arial" w:hAnsi="Arial" w:cs="Arial"/>
                <w:sz w:val="22"/>
                <w:szCs w:val="22"/>
              </w:rPr>
            </w:pPr>
          </w:p>
          <w:p w14:paraId="02255C0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Los propietarios de predios urbanos que sean pensionados, jubilados, adultos mayores y personas con discapacidad, con su respectiva identificación, se les otorgarán el 50% de lo que les corresponda, única y exclusivamente respecto de la casa habitación en que tengan señalado su domicilio. Aplica solo al ejercicio del pago anticipado.</w:t>
            </w:r>
          </w:p>
          <w:p w14:paraId="6E481610" w14:textId="77777777" w:rsidR="00BA7EAD" w:rsidRPr="00F33403" w:rsidRDefault="00BA7EAD" w:rsidP="00BA7EAD">
            <w:pPr>
              <w:tabs>
                <w:tab w:val="left" w:pos="2780"/>
              </w:tabs>
              <w:jc w:val="both"/>
              <w:rPr>
                <w:rFonts w:ascii="Arial" w:hAnsi="Arial" w:cs="Arial"/>
                <w:b/>
                <w:bCs/>
                <w:sz w:val="22"/>
                <w:szCs w:val="22"/>
              </w:rPr>
            </w:pPr>
          </w:p>
          <w:p w14:paraId="5E83536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SEGUNDO</w:t>
            </w:r>
          </w:p>
          <w:p w14:paraId="6F22B2D6"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DEL IMPUESTO SOBRE ADQUISICIÓN DE INMUEBLES</w:t>
            </w:r>
          </w:p>
          <w:p w14:paraId="2133AC96" w14:textId="77777777" w:rsidR="00BA7EAD" w:rsidRPr="00F33403" w:rsidRDefault="00BA7EAD" w:rsidP="00BA7EAD">
            <w:pPr>
              <w:tabs>
                <w:tab w:val="left" w:pos="2780"/>
              </w:tabs>
              <w:jc w:val="both"/>
              <w:rPr>
                <w:rFonts w:ascii="Arial" w:hAnsi="Arial" w:cs="Arial"/>
                <w:b/>
                <w:bCs/>
                <w:sz w:val="22"/>
                <w:szCs w:val="22"/>
              </w:rPr>
            </w:pPr>
          </w:p>
          <w:p w14:paraId="5670BF3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ARTÍCULO 3.-</w:t>
            </w:r>
            <w:r w:rsidRPr="00F33403">
              <w:rPr>
                <w:rFonts w:ascii="Arial" w:hAnsi="Arial" w:cs="Arial"/>
                <w:sz w:val="22"/>
                <w:szCs w:val="22"/>
              </w:rPr>
              <w:t xml:space="preserve"> Es objeto de este impuesto, la adquisición de inmuebles que consistan en el suelo, en las construcciones o en el suelo y las construcciones adheridas a él, ubicados en el Municipio de Múzquiz, Coahuila de Zaragoza, así como los derechos relacionados con los mismos a que a este capítulo se refiere.</w:t>
            </w:r>
          </w:p>
          <w:p w14:paraId="3E65BC0A" w14:textId="77777777" w:rsidR="00BA7EAD" w:rsidRPr="00F33403" w:rsidRDefault="00BA7EAD" w:rsidP="00BA7EAD">
            <w:pPr>
              <w:tabs>
                <w:tab w:val="left" w:pos="2780"/>
              </w:tabs>
              <w:jc w:val="both"/>
              <w:rPr>
                <w:rFonts w:ascii="Arial" w:hAnsi="Arial" w:cs="Arial"/>
                <w:sz w:val="22"/>
                <w:szCs w:val="22"/>
              </w:rPr>
            </w:pPr>
          </w:p>
          <w:p w14:paraId="5FEB918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Se pagará aplicando la tasa del 3% sobre la base gravable prevista en el Código Financiero para los Municipios del Estado de Coahuila de Zaragoza.</w:t>
            </w:r>
          </w:p>
          <w:p w14:paraId="6B3B4707" w14:textId="77777777" w:rsidR="00BA7EAD" w:rsidRPr="00F33403" w:rsidRDefault="00BA7EAD" w:rsidP="00BA7EAD">
            <w:pPr>
              <w:tabs>
                <w:tab w:val="left" w:pos="2780"/>
              </w:tabs>
              <w:jc w:val="both"/>
              <w:rPr>
                <w:rFonts w:ascii="Arial" w:hAnsi="Arial" w:cs="Arial"/>
                <w:sz w:val="22"/>
                <w:szCs w:val="22"/>
              </w:rPr>
            </w:pPr>
          </w:p>
          <w:p w14:paraId="5C20C6F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w:t>
            </w:r>
            <w:r w:rsidRPr="00F33403">
              <w:rPr>
                <w:rFonts w:ascii="Arial" w:hAnsi="Arial" w:cs="Arial"/>
                <w:sz w:val="22"/>
                <w:szCs w:val="22"/>
              </w:rPr>
              <w:lastRenderedPageBreak/>
              <w:t>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14:paraId="707DA91A" w14:textId="77777777" w:rsidR="00BA7EAD" w:rsidRPr="00F33403" w:rsidRDefault="00BA7EAD" w:rsidP="00BA7EAD">
            <w:pPr>
              <w:tabs>
                <w:tab w:val="left" w:pos="2780"/>
              </w:tabs>
              <w:jc w:val="both"/>
              <w:rPr>
                <w:rFonts w:ascii="Arial" w:hAnsi="Arial" w:cs="Arial"/>
                <w:sz w:val="22"/>
                <w:szCs w:val="22"/>
              </w:rPr>
            </w:pPr>
          </w:p>
          <w:p w14:paraId="1FCD2D3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 </w:t>
            </w:r>
          </w:p>
          <w:p w14:paraId="1D4BE6F4" w14:textId="77777777" w:rsidR="00BA7EAD" w:rsidRPr="00F33403" w:rsidRDefault="00BA7EAD" w:rsidP="00BA7EAD">
            <w:pPr>
              <w:tabs>
                <w:tab w:val="left" w:pos="2780"/>
              </w:tabs>
              <w:jc w:val="both"/>
              <w:rPr>
                <w:rFonts w:ascii="Arial" w:hAnsi="Arial" w:cs="Arial"/>
                <w:sz w:val="22"/>
                <w:szCs w:val="22"/>
              </w:rPr>
            </w:pPr>
          </w:p>
          <w:p w14:paraId="03E7E7E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En las adquisiciones de inmuebles que realicen los adquirentes, o posesionarios cuyos ingresos mensuales no exceden el equivalente a tres Unidades de Medida y Actualización (UMA), tratándose de los programas habitacionales y de regularización de la tenencia de la tierra promovidos por las dependencias y entidades a que se refiere el párrafo anterior, la tasa aplicable será del 0%.</w:t>
            </w:r>
          </w:p>
          <w:p w14:paraId="72B914EF" w14:textId="77777777" w:rsidR="00BA7EAD" w:rsidRPr="00F33403" w:rsidRDefault="00BA7EAD" w:rsidP="00BA7EAD">
            <w:pPr>
              <w:tabs>
                <w:tab w:val="left" w:pos="2780"/>
              </w:tabs>
              <w:jc w:val="both"/>
              <w:rPr>
                <w:rFonts w:ascii="Arial" w:hAnsi="Arial" w:cs="Arial"/>
                <w:sz w:val="22"/>
                <w:szCs w:val="22"/>
              </w:rPr>
            </w:pPr>
          </w:p>
          <w:p w14:paraId="41650A9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En la adquisición de inmuebles que realicen los adquirientes, tratándose de vivienda nueva de interés social o popular, siempre que se realice a través de un crédito en apoyo a la vivienda por medio de INFONAVIT o FOVISSSTE, la tasa aplicable será del 0%. Para este efecto, se considera como vivienda nueva de interés social o popular aquella que se enajena por primera vez y no haya sido habitada con anterioridad, además, cuya superficie de terreno no exceda 200 metros cuadrados y superficie de construcción no exceda de 105 metros cuadrados y cuyo valor al término de su construcción no exceda de 13 Unidades de Medida y actualización (UMA) elevadas al año.</w:t>
            </w:r>
          </w:p>
          <w:p w14:paraId="5C54F131" w14:textId="2948AC58" w:rsidR="00BA7EAD" w:rsidRDefault="00BA7EAD" w:rsidP="00BA7EAD">
            <w:pPr>
              <w:tabs>
                <w:tab w:val="left" w:pos="2780"/>
              </w:tabs>
              <w:jc w:val="both"/>
              <w:rPr>
                <w:rFonts w:ascii="Arial" w:hAnsi="Arial" w:cs="Arial"/>
                <w:sz w:val="22"/>
                <w:szCs w:val="22"/>
              </w:rPr>
            </w:pPr>
          </w:p>
          <w:p w14:paraId="64087B2B" w14:textId="77777777" w:rsidR="009F3489" w:rsidRPr="00F33403" w:rsidRDefault="009F3489" w:rsidP="00BA7EAD">
            <w:pPr>
              <w:tabs>
                <w:tab w:val="left" w:pos="2780"/>
              </w:tabs>
              <w:jc w:val="both"/>
              <w:rPr>
                <w:rFonts w:ascii="Arial" w:hAnsi="Arial" w:cs="Arial"/>
                <w:sz w:val="22"/>
                <w:szCs w:val="22"/>
              </w:rPr>
            </w:pPr>
          </w:p>
          <w:p w14:paraId="41B5BB91"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Cs/>
                <w:sz w:val="22"/>
                <w:szCs w:val="22"/>
              </w:rPr>
              <w:t xml:space="preserve">En las adquisiciones de inmuebles que realicen los promotores, desarrolladores e industriales, que construyan viviendas de interés social en el Municipio, cuyo valor unitario de la vivienda al término de la construcción no exceda del valor que resulte de multiplicar por 32.05 </w:t>
            </w:r>
            <w:r w:rsidRPr="00F33403">
              <w:rPr>
                <w:rFonts w:ascii="Arial" w:hAnsi="Arial" w:cs="Arial"/>
                <w:sz w:val="22"/>
                <w:szCs w:val="22"/>
              </w:rPr>
              <w:t>Unidad de Medida de Actualización (UMA)</w:t>
            </w:r>
            <w:r w:rsidRPr="00F33403">
              <w:rPr>
                <w:rFonts w:ascii="Arial" w:hAnsi="Arial" w:cs="Arial"/>
                <w:bCs/>
                <w:sz w:val="22"/>
                <w:szCs w:val="22"/>
              </w:rPr>
              <w:t xml:space="preserve"> elevadas al año, la tasa aplicable será del 0%.</w:t>
            </w:r>
          </w:p>
          <w:p w14:paraId="73E9908D" w14:textId="77777777" w:rsidR="00BA7EAD" w:rsidRPr="00F33403" w:rsidRDefault="00BA7EAD" w:rsidP="00BA7EAD">
            <w:pPr>
              <w:tabs>
                <w:tab w:val="left" w:pos="2780"/>
              </w:tabs>
              <w:jc w:val="both"/>
              <w:rPr>
                <w:rFonts w:ascii="Arial" w:hAnsi="Arial" w:cs="Arial"/>
                <w:bCs/>
                <w:sz w:val="22"/>
                <w:szCs w:val="22"/>
              </w:rPr>
            </w:pPr>
          </w:p>
          <w:p w14:paraId="625B5A1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Los promotores, desarrolladores e industriales que construyan vivienda de interés social en el Municipio, que sean beneficiados por el incentivo que se otorga en el párrafo anterior, al término de la construcción deberán acreditar ante el Municipio el tipo de construcción que se realizó.</w:t>
            </w:r>
          </w:p>
          <w:p w14:paraId="659D3C7D" w14:textId="77777777" w:rsidR="00BA7EAD" w:rsidRPr="00F33403" w:rsidRDefault="00BA7EAD" w:rsidP="00BA7EAD">
            <w:pPr>
              <w:tabs>
                <w:tab w:val="left" w:pos="2780"/>
              </w:tabs>
              <w:jc w:val="both"/>
              <w:rPr>
                <w:rFonts w:ascii="Arial" w:hAnsi="Arial" w:cs="Arial"/>
                <w:sz w:val="22"/>
                <w:szCs w:val="22"/>
              </w:rPr>
            </w:pPr>
          </w:p>
          <w:p w14:paraId="5C26707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En el caso de que la adquisición de inmuebles se dé entre padres e hijos la tasa aplicable será de 0%, cuando la adquisición sea entre hermanos o entre abuelos y nietos la tasa aplacable será de 1.5% y cuando la adquisición sea entre cónyuges la tasa aplicable será de 1%, en caso de que la adquisición de inmuebles se dé a través de herencias y legados entre personas distintas de las mencionadas anteriormente la tasa aplicable será de 3%.</w:t>
            </w:r>
          </w:p>
          <w:p w14:paraId="49B52BAB" w14:textId="77777777" w:rsidR="00BA7EAD" w:rsidRPr="00F33403" w:rsidRDefault="00BA7EAD" w:rsidP="00BA7EAD">
            <w:pPr>
              <w:jc w:val="both"/>
              <w:rPr>
                <w:rFonts w:ascii="Arial" w:hAnsi="Arial" w:cs="Arial"/>
                <w:b/>
                <w:bCs/>
                <w:sz w:val="22"/>
                <w:szCs w:val="22"/>
              </w:rPr>
            </w:pPr>
          </w:p>
          <w:p w14:paraId="46591FEE"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TERCERO</w:t>
            </w:r>
          </w:p>
          <w:p w14:paraId="642ABB03"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DEL IMPUESTO SOBRE EL EJERCICIO DE ACTIVIDADES MERCANTILES</w:t>
            </w:r>
          </w:p>
          <w:p w14:paraId="56553BDA" w14:textId="77777777" w:rsidR="00BA7EAD" w:rsidRPr="00F33403" w:rsidRDefault="00BA7EAD" w:rsidP="00BA7EAD">
            <w:pPr>
              <w:tabs>
                <w:tab w:val="left" w:pos="2780"/>
              </w:tabs>
              <w:jc w:val="both"/>
              <w:rPr>
                <w:rFonts w:ascii="Arial" w:hAnsi="Arial" w:cs="Arial"/>
                <w:b/>
                <w:bCs/>
                <w:sz w:val="22"/>
                <w:szCs w:val="22"/>
              </w:rPr>
            </w:pPr>
          </w:p>
          <w:p w14:paraId="1EE60B44"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4.-</w:t>
            </w:r>
            <w:r w:rsidRPr="00F33403">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el Municipio de Múzquiz, Coahuila de Zaragoza, en los términos de las disposiciones legales aplicables.</w:t>
            </w:r>
          </w:p>
          <w:p w14:paraId="7A4AE6D9" w14:textId="77777777" w:rsidR="00BA7EAD" w:rsidRPr="00F33403" w:rsidRDefault="00BA7EAD" w:rsidP="00BA7EAD">
            <w:pPr>
              <w:tabs>
                <w:tab w:val="left" w:pos="2780"/>
              </w:tabs>
              <w:jc w:val="both"/>
              <w:rPr>
                <w:rFonts w:ascii="Arial" w:hAnsi="Arial" w:cs="Arial"/>
                <w:bCs/>
                <w:sz w:val="22"/>
                <w:szCs w:val="22"/>
              </w:rPr>
            </w:pPr>
          </w:p>
          <w:p w14:paraId="2687070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Este impuesto se pagará de acuerdo a las tasas y cuotas siguientes:</w:t>
            </w:r>
          </w:p>
          <w:p w14:paraId="252626B6" w14:textId="77777777" w:rsidR="00BA7EAD" w:rsidRPr="00F33403" w:rsidRDefault="00BA7EAD" w:rsidP="00BA7EAD">
            <w:pPr>
              <w:tabs>
                <w:tab w:val="left" w:pos="2780"/>
              </w:tabs>
              <w:jc w:val="both"/>
              <w:rPr>
                <w:rFonts w:ascii="Arial" w:hAnsi="Arial" w:cs="Arial"/>
                <w:sz w:val="22"/>
                <w:szCs w:val="22"/>
              </w:rPr>
            </w:pPr>
          </w:p>
          <w:p w14:paraId="43A7D54E" w14:textId="47D0D46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Comerciantes establecidos con local fijo, localizados en Plazas Municipales $ 2</w:t>
            </w:r>
            <w:r w:rsidR="009F3489">
              <w:rPr>
                <w:rFonts w:ascii="Arial" w:hAnsi="Arial" w:cs="Arial"/>
                <w:sz w:val="22"/>
                <w:szCs w:val="22"/>
              </w:rPr>
              <w:t>52</w:t>
            </w:r>
            <w:r w:rsidRPr="00F33403">
              <w:rPr>
                <w:rFonts w:ascii="Arial" w:hAnsi="Arial" w:cs="Arial"/>
                <w:sz w:val="22"/>
                <w:szCs w:val="22"/>
              </w:rPr>
              <w:t>.</w:t>
            </w:r>
            <w:r w:rsidR="00F34BD3">
              <w:rPr>
                <w:rFonts w:ascii="Arial" w:hAnsi="Arial" w:cs="Arial"/>
                <w:sz w:val="22"/>
                <w:szCs w:val="22"/>
              </w:rPr>
              <w:t>5</w:t>
            </w:r>
            <w:r w:rsidR="009F3489">
              <w:rPr>
                <w:rFonts w:ascii="Arial" w:hAnsi="Arial" w:cs="Arial"/>
                <w:sz w:val="22"/>
                <w:szCs w:val="22"/>
              </w:rPr>
              <w:t>0</w:t>
            </w:r>
            <w:r w:rsidRPr="00F33403">
              <w:rPr>
                <w:rFonts w:ascii="Arial" w:hAnsi="Arial" w:cs="Arial"/>
                <w:sz w:val="22"/>
                <w:szCs w:val="22"/>
              </w:rPr>
              <w:t xml:space="preserve"> mensual.     </w:t>
            </w:r>
          </w:p>
          <w:p w14:paraId="18AEEC3A" w14:textId="77777777" w:rsidR="00BA7EAD" w:rsidRPr="00F33403" w:rsidRDefault="00BA7EAD" w:rsidP="00BA7EAD">
            <w:pPr>
              <w:tabs>
                <w:tab w:val="left" w:pos="2780"/>
              </w:tabs>
              <w:jc w:val="both"/>
              <w:rPr>
                <w:rFonts w:ascii="Arial" w:hAnsi="Arial" w:cs="Arial"/>
                <w:sz w:val="22"/>
                <w:szCs w:val="22"/>
              </w:rPr>
            </w:pPr>
          </w:p>
          <w:p w14:paraId="09A92D3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Comerciantes ambulantes:</w:t>
            </w:r>
          </w:p>
          <w:p w14:paraId="3A3836AD" w14:textId="77777777" w:rsidR="00BA7EAD" w:rsidRPr="00F33403" w:rsidRDefault="00BA7EAD" w:rsidP="00BA7EAD">
            <w:pPr>
              <w:tabs>
                <w:tab w:val="left" w:pos="2780"/>
              </w:tabs>
              <w:jc w:val="both"/>
              <w:rPr>
                <w:rFonts w:ascii="Arial" w:hAnsi="Arial" w:cs="Arial"/>
                <w:sz w:val="22"/>
                <w:szCs w:val="22"/>
              </w:rPr>
            </w:pPr>
          </w:p>
          <w:p w14:paraId="19965E52" w14:textId="4BD17979" w:rsidR="00BA7EAD" w:rsidRPr="00F33403" w:rsidRDefault="00BA7EAD" w:rsidP="00BA7EAD">
            <w:pPr>
              <w:jc w:val="both"/>
              <w:rPr>
                <w:rFonts w:ascii="Arial" w:hAnsi="Arial" w:cs="Arial"/>
                <w:sz w:val="22"/>
                <w:szCs w:val="22"/>
              </w:rPr>
            </w:pPr>
            <w:r w:rsidRPr="00F33403">
              <w:rPr>
                <w:rFonts w:ascii="Arial" w:hAnsi="Arial" w:cs="Arial"/>
                <w:sz w:val="22"/>
                <w:szCs w:val="22"/>
              </w:rPr>
              <w:t xml:space="preserve">1.- Que expendan habitualmente en la vía pública, mercancía que no sea para consumo humano $ </w:t>
            </w:r>
            <w:r w:rsidR="009F3489">
              <w:rPr>
                <w:rFonts w:ascii="Arial" w:hAnsi="Arial" w:cs="Arial"/>
                <w:sz w:val="22"/>
                <w:szCs w:val="22"/>
              </w:rPr>
              <w:t>70.50</w:t>
            </w:r>
            <w:r w:rsidRPr="00F33403">
              <w:rPr>
                <w:rFonts w:ascii="Arial" w:hAnsi="Arial" w:cs="Arial"/>
                <w:sz w:val="22"/>
                <w:szCs w:val="22"/>
              </w:rPr>
              <w:t xml:space="preserve"> diarios.</w:t>
            </w:r>
          </w:p>
          <w:p w14:paraId="38AD309A" w14:textId="77777777" w:rsidR="00BA7EAD" w:rsidRPr="00F33403" w:rsidRDefault="00BA7EAD" w:rsidP="00BA7EAD">
            <w:pPr>
              <w:tabs>
                <w:tab w:val="left" w:pos="2780"/>
              </w:tabs>
              <w:jc w:val="both"/>
              <w:rPr>
                <w:rFonts w:ascii="Arial" w:hAnsi="Arial" w:cs="Arial"/>
                <w:sz w:val="22"/>
                <w:szCs w:val="22"/>
              </w:rPr>
            </w:pPr>
          </w:p>
          <w:p w14:paraId="672E625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Que expendan habitualmente en la vía pública mercancía para consumo humano:</w:t>
            </w:r>
          </w:p>
          <w:p w14:paraId="798011CD" w14:textId="77777777" w:rsidR="00BA7EAD" w:rsidRPr="00F33403" w:rsidRDefault="00BA7EAD" w:rsidP="00BA7EAD">
            <w:pPr>
              <w:tabs>
                <w:tab w:val="left" w:pos="2780"/>
              </w:tabs>
              <w:jc w:val="both"/>
              <w:rPr>
                <w:rFonts w:ascii="Arial" w:hAnsi="Arial" w:cs="Arial"/>
                <w:sz w:val="22"/>
                <w:szCs w:val="22"/>
              </w:rPr>
            </w:pPr>
          </w:p>
          <w:p w14:paraId="4137D005" w14:textId="0ECC4719"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a).- Por aguas frescas, frutas rebanadas, dulces y otros  $ 12</w:t>
            </w:r>
            <w:r w:rsidR="00F34BD3">
              <w:rPr>
                <w:rFonts w:ascii="Arial" w:hAnsi="Arial" w:cs="Arial"/>
                <w:sz w:val="22"/>
                <w:szCs w:val="22"/>
              </w:rPr>
              <w:t>8</w:t>
            </w:r>
            <w:r w:rsidRPr="00F33403">
              <w:rPr>
                <w:rFonts w:ascii="Arial" w:hAnsi="Arial" w:cs="Arial"/>
                <w:sz w:val="22"/>
                <w:szCs w:val="22"/>
              </w:rPr>
              <w:t>.</w:t>
            </w:r>
            <w:r w:rsidR="00F34BD3">
              <w:rPr>
                <w:rFonts w:ascii="Arial" w:hAnsi="Arial" w:cs="Arial"/>
                <w:sz w:val="22"/>
                <w:szCs w:val="22"/>
              </w:rPr>
              <w:t>00</w:t>
            </w:r>
            <w:r w:rsidRPr="00F33403">
              <w:rPr>
                <w:rFonts w:ascii="Arial" w:hAnsi="Arial" w:cs="Arial"/>
                <w:sz w:val="22"/>
                <w:szCs w:val="22"/>
              </w:rPr>
              <w:t xml:space="preserve"> mensuales.</w:t>
            </w:r>
          </w:p>
          <w:p w14:paraId="1534350C" w14:textId="77777777" w:rsidR="00BA7EAD" w:rsidRPr="00F33403" w:rsidRDefault="00BA7EAD" w:rsidP="00BA7EAD">
            <w:pPr>
              <w:tabs>
                <w:tab w:val="left" w:pos="2780"/>
              </w:tabs>
              <w:jc w:val="both"/>
              <w:rPr>
                <w:rFonts w:ascii="Arial" w:hAnsi="Arial" w:cs="Arial"/>
                <w:sz w:val="22"/>
                <w:szCs w:val="22"/>
              </w:rPr>
            </w:pPr>
          </w:p>
          <w:p w14:paraId="0EE3D00D" w14:textId="3FED1C3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Por alimentos preparados, tales como tortas, tacos, lonches y similares $ 12</w:t>
            </w:r>
            <w:r w:rsidR="00F34BD3">
              <w:rPr>
                <w:rFonts w:ascii="Arial" w:hAnsi="Arial" w:cs="Arial"/>
                <w:sz w:val="22"/>
                <w:szCs w:val="22"/>
              </w:rPr>
              <w:t>7</w:t>
            </w:r>
            <w:r w:rsidRPr="00F33403">
              <w:rPr>
                <w:rFonts w:ascii="Arial" w:hAnsi="Arial" w:cs="Arial"/>
                <w:sz w:val="22"/>
                <w:szCs w:val="22"/>
              </w:rPr>
              <w:t>.</w:t>
            </w:r>
            <w:r w:rsidR="00F34BD3">
              <w:rPr>
                <w:rFonts w:ascii="Arial" w:hAnsi="Arial" w:cs="Arial"/>
                <w:sz w:val="22"/>
                <w:szCs w:val="22"/>
              </w:rPr>
              <w:t>5</w:t>
            </w:r>
            <w:r w:rsidRPr="00F33403">
              <w:rPr>
                <w:rFonts w:ascii="Arial" w:hAnsi="Arial" w:cs="Arial"/>
                <w:sz w:val="22"/>
                <w:szCs w:val="22"/>
              </w:rPr>
              <w:t>0 mensuales.</w:t>
            </w:r>
          </w:p>
          <w:p w14:paraId="54B12929" w14:textId="77777777" w:rsidR="00BA7EAD" w:rsidRPr="00F33403" w:rsidRDefault="00BA7EAD" w:rsidP="00BA7EAD">
            <w:pPr>
              <w:tabs>
                <w:tab w:val="left" w:pos="2780"/>
              </w:tabs>
              <w:jc w:val="both"/>
              <w:rPr>
                <w:rFonts w:ascii="Arial" w:hAnsi="Arial" w:cs="Arial"/>
                <w:sz w:val="22"/>
                <w:szCs w:val="22"/>
              </w:rPr>
            </w:pPr>
          </w:p>
          <w:p w14:paraId="2B84EAB4" w14:textId="0EE9DDA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Que expendan habitualmente en puestos semifijos $ 3</w:t>
            </w:r>
            <w:r w:rsidR="00F34BD3">
              <w:rPr>
                <w:rFonts w:ascii="Arial" w:hAnsi="Arial" w:cs="Arial"/>
                <w:sz w:val="22"/>
                <w:szCs w:val="22"/>
              </w:rPr>
              <w:t>73</w:t>
            </w:r>
            <w:r w:rsidRPr="00F33403">
              <w:rPr>
                <w:rFonts w:ascii="Arial" w:hAnsi="Arial" w:cs="Arial"/>
                <w:sz w:val="22"/>
                <w:szCs w:val="22"/>
              </w:rPr>
              <w:t>.00 mensual.</w:t>
            </w:r>
          </w:p>
          <w:p w14:paraId="252CC8F2" w14:textId="77777777" w:rsidR="00BA7EAD" w:rsidRPr="00F33403" w:rsidRDefault="00BA7EAD" w:rsidP="00BA7EAD">
            <w:pPr>
              <w:tabs>
                <w:tab w:val="left" w:pos="2780"/>
              </w:tabs>
              <w:jc w:val="both"/>
              <w:rPr>
                <w:rFonts w:ascii="Arial" w:hAnsi="Arial" w:cs="Arial"/>
                <w:sz w:val="22"/>
                <w:szCs w:val="22"/>
              </w:rPr>
            </w:pPr>
          </w:p>
          <w:p w14:paraId="42259F51" w14:textId="5CE0C3A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 En ferias, fiestas, verbenas y otros $ 12</w:t>
            </w:r>
            <w:r w:rsidR="00F34BD3">
              <w:rPr>
                <w:rFonts w:ascii="Arial" w:hAnsi="Arial" w:cs="Arial"/>
                <w:sz w:val="22"/>
                <w:szCs w:val="22"/>
              </w:rPr>
              <w:t>7</w:t>
            </w:r>
            <w:r w:rsidRPr="00F33403">
              <w:rPr>
                <w:rFonts w:ascii="Arial" w:hAnsi="Arial" w:cs="Arial"/>
                <w:sz w:val="22"/>
                <w:szCs w:val="22"/>
              </w:rPr>
              <w:t>.50 diarios por m2.</w:t>
            </w:r>
          </w:p>
          <w:p w14:paraId="385DB121" w14:textId="77777777" w:rsidR="00BA7EAD" w:rsidRPr="00F33403" w:rsidRDefault="00BA7EAD" w:rsidP="00BA7EAD">
            <w:pPr>
              <w:tabs>
                <w:tab w:val="left" w:pos="2780"/>
              </w:tabs>
              <w:jc w:val="both"/>
              <w:rPr>
                <w:rFonts w:ascii="Arial" w:hAnsi="Arial" w:cs="Arial"/>
                <w:bCs/>
                <w:sz w:val="22"/>
                <w:szCs w:val="22"/>
              </w:rPr>
            </w:pPr>
          </w:p>
          <w:p w14:paraId="7D611C7F" w14:textId="0EB0510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Por permiso para la venta de leña muerta en negocios establecidos comercialmente $ 1</w:t>
            </w:r>
            <w:r w:rsidR="00F34BD3">
              <w:rPr>
                <w:rFonts w:ascii="Arial" w:hAnsi="Arial" w:cs="Arial"/>
                <w:sz w:val="22"/>
                <w:szCs w:val="22"/>
              </w:rPr>
              <w:t>14</w:t>
            </w:r>
            <w:r w:rsidRPr="00F33403">
              <w:rPr>
                <w:rFonts w:ascii="Arial" w:hAnsi="Arial" w:cs="Arial"/>
                <w:sz w:val="22"/>
                <w:szCs w:val="22"/>
              </w:rPr>
              <w:t>.</w:t>
            </w:r>
            <w:r w:rsidR="00F34BD3">
              <w:rPr>
                <w:rFonts w:ascii="Arial" w:hAnsi="Arial" w:cs="Arial"/>
                <w:sz w:val="22"/>
                <w:szCs w:val="22"/>
              </w:rPr>
              <w:t>5</w:t>
            </w:r>
            <w:r w:rsidRPr="00F33403">
              <w:rPr>
                <w:rFonts w:ascii="Arial" w:hAnsi="Arial" w:cs="Arial"/>
                <w:sz w:val="22"/>
                <w:szCs w:val="22"/>
              </w:rPr>
              <w:t>0 anuales.</w:t>
            </w:r>
          </w:p>
          <w:p w14:paraId="118F285B" w14:textId="77777777" w:rsidR="00BA7EAD" w:rsidRPr="00F33403" w:rsidRDefault="00BA7EAD" w:rsidP="00BA7EAD">
            <w:pPr>
              <w:tabs>
                <w:tab w:val="left" w:pos="2780"/>
              </w:tabs>
              <w:jc w:val="both"/>
              <w:rPr>
                <w:rFonts w:ascii="Arial" w:hAnsi="Arial" w:cs="Arial"/>
                <w:bCs/>
                <w:sz w:val="22"/>
                <w:szCs w:val="22"/>
              </w:rPr>
            </w:pPr>
          </w:p>
          <w:p w14:paraId="3C0BD40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 </w:t>
            </w:r>
          </w:p>
          <w:p w14:paraId="2CD2918C" w14:textId="77777777" w:rsidR="00BA7EAD" w:rsidRPr="00F33403" w:rsidRDefault="00BA7EAD" w:rsidP="00BA7EAD">
            <w:pPr>
              <w:tabs>
                <w:tab w:val="left" w:pos="2780"/>
              </w:tabs>
              <w:jc w:val="center"/>
              <w:rPr>
                <w:rFonts w:ascii="Arial" w:hAnsi="Arial" w:cs="Arial"/>
                <w:b/>
                <w:bCs/>
                <w:sz w:val="22"/>
                <w:szCs w:val="22"/>
              </w:rPr>
            </w:pPr>
          </w:p>
          <w:p w14:paraId="252682C0"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CUARTO</w:t>
            </w:r>
          </w:p>
          <w:p w14:paraId="5172BFE3"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DEL IMPUESTO SOBRE ESPECTÁCULOS Y DIVERSIONES PÚBLICAS</w:t>
            </w:r>
          </w:p>
          <w:p w14:paraId="3A3853E3" w14:textId="77777777" w:rsidR="00BA7EAD" w:rsidRPr="00F33403" w:rsidRDefault="00BA7EAD" w:rsidP="00BA7EAD">
            <w:pPr>
              <w:tabs>
                <w:tab w:val="left" w:pos="2780"/>
              </w:tabs>
              <w:jc w:val="both"/>
              <w:rPr>
                <w:rFonts w:ascii="Arial" w:hAnsi="Arial" w:cs="Arial"/>
                <w:b/>
                <w:bCs/>
                <w:sz w:val="22"/>
                <w:szCs w:val="22"/>
              </w:rPr>
            </w:pPr>
          </w:p>
          <w:p w14:paraId="1DF6FEF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ARTÍCULO 5.-</w:t>
            </w:r>
            <w:r w:rsidRPr="00F33403">
              <w:rPr>
                <w:rFonts w:ascii="Arial" w:hAnsi="Arial" w:cs="Arial"/>
                <w:bCs/>
                <w:sz w:val="22"/>
                <w:szCs w:val="22"/>
              </w:rPr>
              <w:t xml:space="preserve"> Es objeto de este impuesto la realización de espectáculos y diversiones públicas no gravadas por el Impuesto al Valor Agregado, </w:t>
            </w:r>
            <w:r w:rsidRPr="00F33403">
              <w:rPr>
                <w:rFonts w:ascii="Arial" w:hAnsi="Arial" w:cs="Arial"/>
                <w:sz w:val="22"/>
                <w:szCs w:val="22"/>
              </w:rPr>
              <w:t>se pagará de conformidad a los conceptos, tasas y cuotas siguientes:</w:t>
            </w:r>
          </w:p>
          <w:p w14:paraId="279EFE01" w14:textId="77777777" w:rsidR="00BA7EAD" w:rsidRPr="00F33403" w:rsidRDefault="00BA7EAD" w:rsidP="00BA7EAD">
            <w:pPr>
              <w:tabs>
                <w:tab w:val="left" w:pos="2780"/>
              </w:tabs>
              <w:jc w:val="both"/>
              <w:rPr>
                <w:rFonts w:ascii="Arial" w:hAnsi="Arial" w:cs="Arial"/>
                <w:sz w:val="22"/>
                <w:szCs w:val="22"/>
              </w:rPr>
            </w:pPr>
          </w:p>
          <w:p w14:paraId="1983246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 Funciones de Circo y Carpas      </w:t>
            </w:r>
            <w:r w:rsidRPr="00F33403">
              <w:rPr>
                <w:rFonts w:ascii="Arial" w:hAnsi="Arial" w:cs="Arial"/>
                <w:sz w:val="22"/>
                <w:szCs w:val="22"/>
              </w:rPr>
              <w:tab/>
              <w:t>4% sobre ingresos brutos.</w:t>
            </w:r>
          </w:p>
          <w:p w14:paraId="5718A4E3" w14:textId="77777777" w:rsidR="00BA7EAD" w:rsidRPr="00F33403" w:rsidRDefault="00BA7EAD" w:rsidP="00BA7EAD">
            <w:pPr>
              <w:tabs>
                <w:tab w:val="left" w:pos="2780"/>
              </w:tabs>
              <w:jc w:val="both"/>
              <w:rPr>
                <w:rFonts w:ascii="Arial" w:hAnsi="Arial" w:cs="Arial"/>
                <w:sz w:val="22"/>
                <w:szCs w:val="22"/>
              </w:rPr>
            </w:pPr>
          </w:p>
          <w:p w14:paraId="677A830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II.- Funciones de Teatro                  </w:t>
            </w:r>
            <w:r w:rsidRPr="00F33403">
              <w:rPr>
                <w:rFonts w:ascii="Arial" w:hAnsi="Arial" w:cs="Arial"/>
                <w:sz w:val="22"/>
                <w:szCs w:val="22"/>
              </w:rPr>
              <w:tab/>
              <w:t>4% sobre ingresos brutos.</w:t>
            </w:r>
          </w:p>
          <w:p w14:paraId="6200EF2B" w14:textId="77777777" w:rsidR="00BA7EAD" w:rsidRPr="00F33403" w:rsidRDefault="00BA7EAD" w:rsidP="00BA7EAD">
            <w:pPr>
              <w:tabs>
                <w:tab w:val="left" w:pos="2780"/>
              </w:tabs>
              <w:jc w:val="both"/>
              <w:rPr>
                <w:rFonts w:ascii="Arial" w:hAnsi="Arial" w:cs="Arial"/>
                <w:sz w:val="22"/>
                <w:szCs w:val="22"/>
              </w:rPr>
            </w:pPr>
          </w:p>
          <w:p w14:paraId="58E41FB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 xml:space="preserve">III.- Carreras de Caballos y pelea de gallos previa autorización </w:t>
            </w:r>
          </w:p>
          <w:p w14:paraId="42A24457"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De la Secretaría de Gobernación.    </w:t>
            </w:r>
            <w:r w:rsidRPr="00F33403">
              <w:rPr>
                <w:rFonts w:ascii="Arial" w:hAnsi="Arial" w:cs="Arial"/>
                <w:sz w:val="22"/>
                <w:szCs w:val="22"/>
              </w:rPr>
              <w:tab/>
              <w:t xml:space="preserve">10% sobre ingresos brutos. </w:t>
            </w:r>
          </w:p>
          <w:p w14:paraId="66249DA9" w14:textId="77777777" w:rsidR="00BA7EAD" w:rsidRPr="00F33403" w:rsidRDefault="00BA7EAD" w:rsidP="00BA7EAD">
            <w:pPr>
              <w:tabs>
                <w:tab w:val="left" w:pos="2780"/>
              </w:tabs>
              <w:jc w:val="both"/>
              <w:rPr>
                <w:rFonts w:ascii="Arial" w:hAnsi="Arial" w:cs="Arial"/>
                <w:sz w:val="22"/>
                <w:szCs w:val="22"/>
              </w:rPr>
            </w:pPr>
          </w:p>
          <w:p w14:paraId="25C1575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IV.- Bailes con fines de lucro</w:t>
            </w:r>
            <w:r w:rsidRPr="00F33403">
              <w:rPr>
                <w:rFonts w:ascii="Arial" w:hAnsi="Arial" w:cs="Arial"/>
                <w:sz w:val="22"/>
                <w:szCs w:val="22"/>
              </w:rPr>
              <w:tab/>
            </w:r>
            <w:r w:rsidRPr="00F33403">
              <w:rPr>
                <w:rFonts w:ascii="Arial" w:hAnsi="Arial" w:cs="Arial"/>
                <w:sz w:val="22"/>
                <w:szCs w:val="22"/>
              </w:rPr>
              <w:tab/>
              <w:t>10% sobre ingresos brutos.</w:t>
            </w:r>
          </w:p>
          <w:p w14:paraId="0540F450" w14:textId="77777777" w:rsidR="00BA7EAD" w:rsidRPr="00F33403" w:rsidRDefault="00BA7EAD" w:rsidP="00BA7EAD">
            <w:pPr>
              <w:tabs>
                <w:tab w:val="left" w:pos="2780"/>
              </w:tabs>
              <w:jc w:val="both"/>
              <w:rPr>
                <w:rFonts w:ascii="Arial" w:hAnsi="Arial" w:cs="Arial"/>
                <w:sz w:val="22"/>
                <w:szCs w:val="22"/>
              </w:rPr>
            </w:pPr>
          </w:p>
          <w:p w14:paraId="27E941A8" w14:textId="28978557" w:rsidR="00BA7EAD" w:rsidRPr="00F33403" w:rsidRDefault="00BA7EAD" w:rsidP="00BA7EAD">
            <w:pPr>
              <w:jc w:val="both"/>
              <w:rPr>
                <w:rFonts w:ascii="Arial" w:hAnsi="Arial" w:cs="Arial"/>
                <w:sz w:val="22"/>
                <w:szCs w:val="22"/>
              </w:rPr>
            </w:pPr>
            <w:r w:rsidRPr="00F33403">
              <w:rPr>
                <w:rFonts w:ascii="Arial" w:hAnsi="Arial" w:cs="Arial"/>
                <w:sz w:val="22"/>
                <w:szCs w:val="22"/>
              </w:rPr>
              <w:t xml:space="preserve">V.- Bailes Particulares </w:t>
            </w:r>
            <w:r w:rsidRPr="00F33403">
              <w:rPr>
                <w:rFonts w:ascii="Arial" w:hAnsi="Arial" w:cs="Arial"/>
                <w:sz w:val="22"/>
                <w:szCs w:val="22"/>
              </w:rPr>
              <w:tab/>
              <w:t xml:space="preserve">          </w:t>
            </w:r>
            <w:r w:rsidRPr="00F33403">
              <w:rPr>
                <w:rFonts w:ascii="Arial" w:hAnsi="Arial" w:cs="Arial"/>
                <w:sz w:val="22"/>
                <w:szCs w:val="22"/>
              </w:rPr>
              <w:tab/>
              <w:t>$ 21</w:t>
            </w:r>
            <w:r w:rsidR="00FB06D7">
              <w:rPr>
                <w:rFonts w:ascii="Arial" w:hAnsi="Arial" w:cs="Arial"/>
                <w:sz w:val="22"/>
                <w:szCs w:val="22"/>
              </w:rPr>
              <w:t>3</w:t>
            </w:r>
            <w:r w:rsidRPr="00F33403">
              <w:rPr>
                <w:rFonts w:ascii="Arial" w:hAnsi="Arial" w:cs="Arial"/>
                <w:sz w:val="22"/>
                <w:szCs w:val="22"/>
              </w:rPr>
              <w:t>.00</w:t>
            </w:r>
          </w:p>
          <w:p w14:paraId="3A88A465" w14:textId="77777777" w:rsidR="00BA7EAD" w:rsidRPr="00F33403" w:rsidRDefault="00BA7EAD" w:rsidP="00BA7EAD">
            <w:pPr>
              <w:tabs>
                <w:tab w:val="left" w:pos="2780"/>
              </w:tabs>
              <w:jc w:val="both"/>
              <w:rPr>
                <w:rFonts w:ascii="Arial" w:hAnsi="Arial" w:cs="Arial"/>
                <w:sz w:val="22"/>
                <w:szCs w:val="22"/>
              </w:rPr>
            </w:pPr>
          </w:p>
          <w:p w14:paraId="271792C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En los casos de que el Baile Particular sea organizado con objeto de recabar fondos para fines de beneficencia o de carácter familiar, no se realizara cobro alguno. </w:t>
            </w:r>
          </w:p>
          <w:p w14:paraId="4E66BF33" w14:textId="77777777" w:rsidR="00BA7EAD" w:rsidRPr="00F33403" w:rsidRDefault="00BA7EAD" w:rsidP="00BA7EAD">
            <w:pPr>
              <w:tabs>
                <w:tab w:val="left" w:pos="2780"/>
              </w:tabs>
              <w:jc w:val="both"/>
              <w:rPr>
                <w:rFonts w:ascii="Arial" w:hAnsi="Arial" w:cs="Arial"/>
                <w:sz w:val="22"/>
                <w:szCs w:val="22"/>
              </w:rPr>
            </w:pPr>
          </w:p>
          <w:p w14:paraId="56C1D86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VI.- Ferias de                                    </w:t>
            </w:r>
            <w:r w:rsidRPr="00F33403">
              <w:rPr>
                <w:rFonts w:ascii="Arial" w:hAnsi="Arial" w:cs="Arial"/>
                <w:sz w:val="22"/>
                <w:szCs w:val="22"/>
              </w:rPr>
              <w:tab/>
              <w:t>10% sobre el ingreso bruto.</w:t>
            </w:r>
          </w:p>
          <w:p w14:paraId="6596B456" w14:textId="77777777" w:rsidR="00BA7EAD" w:rsidRPr="00F33403" w:rsidRDefault="00BA7EAD" w:rsidP="00BA7EAD">
            <w:pPr>
              <w:tabs>
                <w:tab w:val="left" w:pos="2780"/>
              </w:tabs>
              <w:jc w:val="both"/>
              <w:rPr>
                <w:rFonts w:ascii="Arial" w:hAnsi="Arial" w:cs="Arial"/>
                <w:sz w:val="22"/>
                <w:szCs w:val="22"/>
              </w:rPr>
            </w:pPr>
          </w:p>
          <w:p w14:paraId="619142C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 Charreadas y Jaripeos</w:t>
            </w:r>
            <w:r>
              <w:rPr>
                <w:rFonts w:ascii="Arial" w:hAnsi="Arial" w:cs="Arial"/>
                <w:sz w:val="22"/>
                <w:szCs w:val="22"/>
              </w:rPr>
              <w:tab/>
            </w:r>
            <w:r>
              <w:rPr>
                <w:rFonts w:ascii="Arial" w:hAnsi="Arial" w:cs="Arial"/>
                <w:sz w:val="22"/>
                <w:szCs w:val="22"/>
              </w:rPr>
              <w:tab/>
            </w:r>
            <w:r>
              <w:rPr>
                <w:rFonts w:ascii="Arial" w:hAnsi="Arial" w:cs="Arial"/>
                <w:sz w:val="22"/>
                <w:szCs w:val="22"/>
              </w:rPr>
              <w:tab/>
            </w:r>
            <w:r w:rsidRPr="00F33403">
              <w:rPr>
                <w:rFonts w:ascii="Arial" w:hAnsi="Arial" w:cs="Arial"/>
                <w:sz w:val="22"/>
                <w:szCs w:val="22"/>
              </w:rPr>
              <w:t>10% sobre ingresos bruto.</w:t>
            </w:r>
          </w:p>
          <w:p w14:paraId="1CBC7A1B" w14:textId="77777777" w:rsidR="00BA7EAD" w:rsidRPr="00F33403" w:rsidRDefault="00BA7EAD" w:rsidP="00BA7EAD">
            <w:pPr>
              <w:tabs>
                <w:tab w:val="left" w:pos="2780"/>
              </w:tabs>
              <w:jc w:val="both"/>
              <w:rPr>
                <w:rFonts w:ascii="Arial" w:hAnsi="Arial" w:cs="Arial"/>
                <w:sz w:val="22"/>
                <w:szCs w:val="22"/>
              </w:rPr>
            </w:pPr>
          </w:p>
          <w:p w14:paraId="05A52A2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VIII.- Eventos Deportivos un             </w:t>
            </w:r>
            <w:r w:rsidRPr="00F33403">
              <w:rPr>
                <w:rFonts w:ascii="Arial" w:hAnsi="Arial" w:cs="Arial"/>
                <w:sz w:val="22"/>
                <w:szCs w:val="22"/>
              </w:rPr>
              <w:tab/>
              <w:t>5% sobre ingresos brutos.</w:t>
            </w:r>
          </w:p>
          <w:p w14:paraId="2C4F4442" w14:textId="77777777" w:rsidR="00BA7EAD" w:rsidRPr="00F33403" w:rsidRDefault="00BA7EAD" w:rsidP="00BA7EAD">
            <w:pPr>
              <w:tabs>
                <w:tab w:val="left" w:pos="2780"/>
              </w:tabs>
              <w:jc w:val="both"/>
              <w:rPr>
                <w:rFonts w:ascii="Arial" w:hAnsi="Arial" w:cs="Arial"/>
                <w:sz w:val="22"/>
                <w:szCs w:val="22"/>
              </w:rPr>
            </w:pPr>
          </w:p>
          <w:p w14:paraId="77FA57E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IX.- Eventos Culturales una cuota del 0%.</w:t>
            </w:r>
          </w:p>
          <w:p w14:paraId="5A0A9D58" w14:textId="77777777" w:rsidR="00BA7EAD" w:rsidRPr="00F33403" w:rsidRDefault="00BA7EAD" w:rsidP="00BA7EAD">
            <w:pPr>
              <w:tabs>
                <w:tab w:val="left" w:pos="2780"/>
              </w:tabs>
              <w:jc w:val="both"/>
              <w:rPr>
                <w:rFonts w:ascii="Arial" w:hAnsi="Arial" w:cs="Arial"/>
                <w:sz w:val="22"/>
                <w:szCs w:val="22"/>
              </w:rPr>
            </w:pPr>
          </w:p>
          <w:p w14:paraId="644318C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X.- Presentaciones Artísticas          </w:t>
            </w:r>
            <w:r w:rsidRPr="00F33403">
              <w:rPr>
                <w:rFonts w:ascii="Arial" w:hAnsi="Arial" w:cs="Arial"/>
                <w:sz w:val="22"/>
                <w:szCs w:val="22"/>
              </w:rPr>
              <w:tab/>
              <w:t>10% sobre ingresos brutos.</w:t>
            </w:r>
          </w:p>
          <w:p w14:paraId="7D1B5686" w14:textId="77777777" w:rsidR="00BA7EAD" w:rsidRPr="00F33403" w:rsidRDefault="00BA7EAD" w:rsidP="00BA7EAD">
            <w:pPr>
              <w:tabs>
                <w:tab w:val="left" w:pos="2780"/>
              </w:tabs>
              <w:jc w:val="both"/>
              <w:rPr>
                <w:rFonts w:ascii="Arial" w:hAnsi="Arial" w:cs="Arial"/>
                <w:sz w:val="22"/>
                <w:szCs w:val="22"/>
              </w:rPr>
            </w:pPr>
          </w:p>
          <w:p w14:paraId="1CD33BA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XI.- Funciones de Box, Lucha Libre y otros 5% sobre ingresos brutos.</w:t>
            </w:r>
          </w:p>
          <w:p w14:paraId="6EA461F0" w14:textId="77777777" w:rsidR="00BA7EAD" w:rsidRPr="00F33403" w:rsidRDefault="00BA7EAD" w:rsidP="00BA7EAD">
            <w:pPr>
              <w:tabs>
                <w:tab w:val="left" w:pos="2780"/>
              </w:tabs>
              <w:jc w:val="both"/>
              <w:rPr>
                <w:rFonts w:ascii="Arial" w:hAnsi="Arial" w:cs="Arial"/>
                <w:sz w:val="22"/>
                <w:szCs w:val="22"/>
              </w:rPr>
            </w:pPr>
          </w:p>
          <w:p w14:paraId="334E2016" w14:textId="77777777" w:rsidR="00BA7EAD" w:rsidRPr="00F33403" w:rsidRDefault="00BA7EAD" w:rsidP="00BA7EAD">
            <w:pPr>
              <w:jc w:val="both"/>
              <w:rPr>
                <w:rFonts w:ascii="Arial" w:hAnsi="Arial" w:cs="Arial"/>
                <w:sz w:val="22"/>
                <w:szCs w:val="22"/>
              </w:rPr>
            </w:pPr>
            <w:r w:rsidRPr="00F33403">
              <w:rPr>
                <w:rFonts w:ascii="Arial" w:hAnsi="Arial" w:cs="Arial"/>
                <w:sz w:val="22"/>
                <w:szCs w:val="22"/>
              </w:rPr>
              <w:t xml:space="preserve">XII.- Juegos mecánicos                    </w:t>
            </w:r>
            <w:r w:rsidRPr="00F33403">
              <w:rPr>
                <w:rFonts w:ascii="Arial" w:hAnsi="Arial" w:cs="Arial"/>
                <w:sz w:val="22"/>
                <w:szCs w:val="22"/>
              </w:rPr>
              <w:tab/>
              <w:t>6% sobre ingresos brutos</w:t>
            </w:r>
          </w:p>
          <w:p w14:paraId="5731B50C" w14:textId="77777777" w:rsidR="00BA7EAD" w:rsidRPr="00F33403" w:rsidRDefault="00BA7EAD" w:rsidP="00BA7EAD">
            <w:pPr>
              <w:tabs>
                <w:tab w:val="left" w:pos="2780"/>
              </w:tabs>
              <w:jc w:val="both"/>
              <w:rPr>
                <w:rFonts w:ascii="Arial" w:hAnsi="Arial" w:cs="Arial"/>
                <w:b/>
                <w:sz w:val="22"/>
                <w:szCs w:val="22"/>
              </w:rPr>
            </w:pPr>
          </w:p>
          <w:p w14:paraId="28FB6B05" w14:textId="3400CEF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XIII.- Billares; por mesa de billar instalada $ 2</w:t>
            </w:r>
            <w:r w:rsidR="00FB06D7">
              <w:rPr>
                <w:rFonts w:ascii="Arial" w:hAnsi="Arial" w:cs="Arial"/>
                <w:sz w:val="22"/>
                <w:szCs w:val="22"/>
              </w:rPr>
              <w:t>1</w:t>
            </w:r>
            <w:r w:rsidRPr="00F33403">
              <w:rPr>
                <w:rFonts w:ascii="Arial" w:hAnsi="Arial" w:cs="Arial"/>
                <w:sz w:val="22"/>
                <w:szCs w:val="22"/>
              </w:rPr>
              <w:t xml:space="preserve">.50 mensual, sin venta de bebidas alcohólicas. En donde se expendan bebidas alcohólicas $ </w:t>
            </w:r>
            <w:r w:rsidR="00FB06D7">
              <w:rPr>
                <w:rFonts w:ascii="Arial" w:hAnsi="Arial" w:cs="Arial"/>
                <w:sz w:val="22"/>
                <w:szCs w:val="22"/>
              </w:rPr>
              <w:t>90</w:t>
            </w:r>
            <w:r w:rsidRPr="00F33403">
              <w:rPr>
                <w:rFonts w:ascii="Arial" w:hAnsi="Arial" w:cs="Arial"/>
                <w:sz w:val="22"/>
                <w:szCs w:val="22"/>
              </w:rPr>
              <w:t>.50 mensual por mesa de billar.</w:t>
            </w:r>
          </w:p>
          <w:p w14:paraId="50457A9A" w14:textId="77777777" w:rsidR="00BA7EAD" w:rsidRPr="00F33403" w:rsidRDefault="00BA7EAD" w:rsidP="00BA7EAD">
            <w:pPr>
              <w:tabs>
                <w:tab w:val="left" w:pos="2780"/>
              </w:tabs>
              <w:jc w:val="both"/>
              <w:rPr>
                <w:rFonts w:ascii="Arial" w:hAnsi="Arial" w:cs="Arial"/>
                <w:sz w:val="22"/>
                <w:szCs w:val="22"/>
              </w:rPr>
            </w:pPr>
          </w:p>
          <w:p w14:paraId="147D5358" w14:textId="1F4B8CB9"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XIV.- Cuando se sustituya la música viva por aparatos electro-musicales para un evento, se pagará una cuota de $ </w:t>
            </w:r>
            <w:r w:rsidR="00FB06D7">
              <w:rPr>
                <w:rFonts w:ascii="Arial" w:hAnsi="Arial" w:cs="Arial"/>
                <w:sz w:val="22"/>
                <w:szCs w:val="22"/>
              </w:rPr>
              <w:t>211</w:t>
            </w:r>
            <w:r w:rsidRPr="00F33403">
              <w:rPr>
                <w:rFonts w:ascii="Arial" w:hAnsi="Arial" w:cs="Arial"/>
                <w:sz w:val="22"/>
                <w:szCs w:val="22"/>
              </w:rPr>
              <w:t>.50.</w:t>
            </w:r>
          </w:p>
          <w:p w14:paraId="26F311F0" w14:textId="77777777" w:rsidR="00BA7EAD" w:rsidRPr="00F33403" w:rsidRDefault="00BA7EAD" w:rsidP="00BA7EAD">
            <w:pPr>
              <w:tabs>
                <w:tab w:val="left" w:pos="2780"/>
              </w:tabs>
              <w:jc w:val="both"/>
              <w:rPr>
                <w:rFonts w:ascii="Arial" w:hAnsi="Arial" w:cs="Arial"/>
                <w:sz w:val="22"/>
                <w:szCs w:val="22"/>
              </w:rPr>
            </w:pPr>
          </w:p>
          <w:p w14:paraId="5603FC27" w14:textId="4859D2EA" w:rsidR="00BA7EAD" w:rsidRPr="00F33403" w:rsidRDefault="00BA7EAD" w:rsidP="00BA7EAD">
            <w:pPr>
              <w:tabs>
                <w:tab w:val="left" w:pos="2780"/>
              </w:tabs>
              <w:jc w:val="both"/>
              <w:rPr>
                <w:rFonts w:ascii="Arial" w:hAnsi="Arial" w:cs="Arial"/>
                <w:bCs/>
                <w:sz w:val="22"/>
                <w:szCs w:val="22"/>
              </w:rPr>
            </w:pPr>
            <w:r w:rsidRPr="00F33403">
              <w:rPr>
                <w:rFonts w:ascii="Arial" w:hAnsi="Arial" w:cs="Arial"/>
                <w:sz w:val="22"/>
                <w:szCs w:val="22"/>
              </w:rPr>
              <w:t>XV.- Video juegos establecidos se pagará una cuota de $ 5</w:t>
            </w:r>
            <w:r w:rsidR="00FB06D7">
              <w:rPr>
                <w:rFonts w:ascii="Arial" w:hAnsi="Arial" w:cs="Arial"/>
                <w:sz w:val="22"/>
                <w:szCs w:val="22"/>
              </w:rPr>
              <w:t>7</w:t>
            </w:r>
            <w:r w:rsidRPr="00F33403">
              <w:rPr>
                <w:rFonts w:ascii="Arial" w:hAnsi="Arial" w:cs="Arial"/>
                <w:sz w:val="22"/>
                <w:szCs w:val="22"/>
              </w:rPr>
              <w:t>.00 por máquina mensual.</w:t>
            </w:r>
          </w:p>
          <w:p w14:paraId="71ED4772" w14:textId="77777777" w:rsidR="00BA7EAD" w:rsidRPr="00F33403" w:rsidRDefault="00BA7EAD" w:rsidP="00BA7EAD">
            <w:pPr>
              <w:tabs>
                <w:tab w:val="left" w:pos="2780"/>
              </w:tabs>
              <w:jc w:val="both"/>
              <w:rPr>
                <w:rFonts w:ascii="Arial" w:hAnsi="Arial" w:cs="Arial"/>
                <w:b/>
                <w:bCs/>
                <w:sz w:val="22"/>
                <w:szCs w:val="22"/>
              </w:rPr>
            </w:pPr>
          </w:p>
          <w:p w14:paraId="36DAD41B"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QUINTO</w:t>
            </w:r>
          </w:p>
          <w:p w14:paraId="0407D4AC"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DEL IMPUESTO SOBRE LOTERÍAS, RIFAS Y SORTEOS</w:t>
            </w:r>
          </w:p>
          <w:p w14:paraId="3B767B30" w14:textId="77777777" w:rsidR="00BA7EAD" w:rsidRPr="00F33403" w:rsidRDefault="00BA7EAD" w:rsidP="00BA7EAD">
            <w:pPr>
              <w:tabs>
                <w:tab w:val="left" w:pos="2780"/>
              </w:tabs>
              <w:jc w:val="both"/>
              <w:rPr>
                <w:rFonts w:ascii="Arial" w:hAnsi="Arial" w:cs="Arial"/>
                <w:b/>
                <w:sz w:val="22"/>
                <w:szCs w:val="22"/>
              </w:rPr>
            </w:pPr>
          </w:p>
          <w:p w14:paraId="4B60BCD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lastRenderedPageBreak/>
              <w:t>ARTÍCULO 6.-</w:t>
            </w:r>
            <w:r w:rsidRPr="00F33403">
              <w:rPr>
                <w:rFonts w:ascii="Arial" w:hAnsi="Arial" w:cs="Arial"/>
                <w:bCs/>
                <w:sz w:val="22"/>
                <w:szCs w:val="22"/>
              </w:rPr>
              <w:t xml:space="preserve"> Es objeto de este impuesto la realización o explotación de loterías, rifas y sorteos o juegos permitidos y autorizados conforme a la Ley Federal de Juegos y Sorteos. </w:t>
            </w:r>
            <w:r w:rsidRPr="00F33403">
              <w:rPr>
                <w:rFonts w:ascii="Arial" w:hAnsi="Arial" w:cs="Arial"/>
                <w:sz w:val="22"/>
                <w:szCs w:val="22"/>
              </w:rPr>
              <w:t>Se pagará con la tasa del 10%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14:paraId="5938C311" w14:textId="77777777" w:rsidR="00BA7EAD" w:rsidRPr="00F33403" w:rsidRDefault="00BA7EAD" w:rsidP="00BA7EAD">
            <w:pPr>
              <w:tabs>
                <w:tab w:val="left" w:pos="2780"/>
              </w:tabs>
              <w:jc w:val="both"/>
              <w:rPr>
                <w:rFonts w:ascii="Arial" w:hAnsi="Arial" w:cs="Arial"/>
                <w:sz w:val="22"/>
                <w:szCs w:val="22"/>
              </w:rPr>
            </w:pPr>
          </w:p>
          <w:p w14:paraId="71A049E6"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SÉXTO</w:t>
            </w:r>
          </w:p>
          <w:p w14:paraId="2D3FFDE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LAS CONTRIBUCIONES ESPECIALES</w:t>
            </w:r>
          </w:p>
          <w:p w14:paraId="0AFB8E5D" w14:textId="77777777" w:rsidR="00BA7EAD" w:rsidRPr="00F33403" w:rsidRDefault="00BA7EAD" w:rsidP="00BA7EAD">
            <w:pPr>
              <w:tabs>
                <w:tab w:val="left" w:pos="2780"/>
              </w:tabs>
              <w:jc w:val="center"/>
              <w:rPr>
                <w:rFonts w:ascii="Arial" w:hAnsi="Arial" w:cs="Arial"/>
                <w:b/>
                <w:bCs/>
                <w:sz w:val="22"/>
                <w:szCs w:val="22"/>
              </w:rPr>
            </w:pPr>
          </w:p>
          <w:p w14:paraId="6F912F4B"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2FD0423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LA CONTRIBUCIÓN POR GASTO</w:t>
            </w:r>
          </w:p>
          <w:p w14:paraId="6388F618" w14:textId="77777777" w:rsidR="00BA7EAD" w:rsidRPr="00F33403" w:rsidRDefault="00BA7EAD" w:rsidP="00BA7EAD">
            <w:pPr>
              <w:tabs>
                <w:tab w:val="left" w:pos="2780"/>
              </w:tabs>
              <w:jc w:val="both"/>
              <w:rPr>
                <w:rFonts w:ascii="Arial" w:hAnsi="Arial" w:cs="Arial"/>
                <w:b/>
                <w:bCs/>
                <w:sz w:val="22"/>
                <w:szCs w:val="22"/>
              </w:rPr>
            </w:pPr>
          </w:p>
          <w:p w14:paraId="1855E6D0" w14:textId="77777777" w:rsidR="00BA7EAD" w:rsidRPr="00F33403" w:rsidRDefault="00BA7EAD" w:rsidP="00BA7EAD">
            <w:pPr>
              <w:tabs>
                <w:tab w:val="left" w:pos="2780"/>
              </w:tabs>
              <w:jc w:val="both"/>
              <w:rPr>
                <w:rFonts w:ascii="Arial" w:hAnsi="Arial" w:cs="Arial"/>
                <w:b/>
                <w:bCs/>
                <w:sz w:val="22"/>
                <w:szCs w:val="22"/>
              </w:rPr>
            </w:pPr>
            <w:r w:rsidRPr="00F33403">
              <w:rPr>
                <w:rFonts w:ascii="Arial" w:hAnsi="Arial" w:cs="Arial"/>
                <w:b/>
                <w:sz w:val="22"/>
                <w:szCs w:val="22"/>
              </w:rPr>
              <w:t>ARTÍCULO 7.-</w:t>
            </w:r>
            <w:r w:rsidRPr="00F33403">
              <w:rPr>
                <w:rFonts w:ascii="Arial" w:hAnsi="Arial" w:cs="Arial"/>
                <w:bCs/>
                <w:sz w:val="22"/>
                <w:szCs w:val="22"/>
              </w:rPr>
              <w:t xml:space="preserve"> Es objeto de esta contribución el gasto público específico que se origine por el ejercicio de una determinada actividad de particulares. </w:t>
            </w:r>
            <w:r w:rsidRPr="00F33403">
              <w:rPr>
                <w:rFonts w:ascii="Arial" w:hAnsi="Arial" w:cs="Arial"/>
                <w:sz w:val="22"/>
                <w:szCs w:val="22"/>
              </w:rPr>
              <w:t>En todo caso, el porcentaje a contribuir por los particulares se dividirá conforme al mencionado procedimiento entre los propietarios de los predios beneficiados.</w:t>
            </w:r>
          </w:p>
          <w:p w14:paraId="32848936" w14:textId="77777777" w:rsidR="00BA7EAD" w:rsidRPr="00F33403" w:rsidRDefault="00BA7EAD" w:rsidP="00BA7EAD">
            <w:pPr>
              <w:tabs>
                <w:tab w:val="left" w:pos="2550"/>
                <w:tab w:val="left" w:pos="2780"/>
                <w:tab w:val="center" w:pos="3350"/>
              </w:tabs>
              <w:rPr>
                <w:rFonts w:ascii="Arial" w:hAnsi="Arial" w:cs="Arial"/>
                <w:b/>
                <w:bCs/>
                <w:sz w:val="22"/>
                <w:szCs w:val="22"/>
              </w:rPr>
            </w:pPr>
            <w:r w:rsidRPr="00F33403">
              <w:rPr>
                <w:rFonts w:ascii="Arial" w:hAnsi="Arial" w:cs="Arial"/>
                <w:b/>
                <w:bCs/>
                <w:sz w:val="22"/>
                <w:szCs w:val="22"/>
              </w:rPr>
              <w:tab/>
            </w:r>
          </w:p>
          <w:p w14:paraId="2190B9AE" w14:textId="77777777" w:rsidR="00BA7EAD" w:rsidRPr="00F33403" w:rsidRDefault="00BA7EAD" w:rsidP="00BA7EAD">
            <w:pPr>
              <w:jc w:val="center"/>
              <w:rPr>
                <w:rFonts w:ascii="Arial" w:hAnsi="Arial" w:cs="Arial"/>
                <w:b/>
                <w:bCs/>
                <w:sz w:val="22"/>
                <w:szCs w:val="22"/>
              </w:rPr>
            </w:pPr>
            <w:r w:rsidRPr="00F33403">
              <w:rPr>
                <w:rFonts w:ascii="Arial" w:hAnsi="Arial" w:cs="Arial"/>
                <w:b/>
                <w:bCs/>
                <w:sz w:val="22"/>
                <w:szCs w:val="22"/>
              </w:rPr>
              <w:t>SECCIÓN II</w:t>
            </w:r>
          </w:p>
          <w:p w14:paraId="4830129D"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POR RESPONSABILIDAD OBJETIVA</w:t>
            </w:r>
          </w:p>
          <w:p w14:paraId="7746F908" w14:textId="77777777" w:rsidR="00BA7EAD" w:rsidRPr="00F33403" w:rsidRDefault="00BA7EAD" w:rsidP="00BA7EAD">
            <w:pPr>
              <w:tabs>
                <w:tab w:val="left" w:pos="2780"/>
              </w:tabs>
              <w:jc w:val="both"/>
              <w:rPr>
                <w:rFonts w:ascii="Arial" w:hAnsi="Arial" w:cs="Arial"/>
                <w:b/>
                <w:sz w:val="22"/>
                <w:szCs w:val="22"/>
              </w:rPr>
            </w:pPr>
          </w:p>
          <w:p w14:paraId="78CCAC9A"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8.-</w:t>
            </w:r>
            <w:r w:rsidRPr="00F33403">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F33403">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14:paraId="5F068428" w14:textId="77777777" w:rsidR="00BA7EAD" w:rsidRPr="00F33403" w:rsidRDefault="00BA7EAD" w:rsidP="00BA7EAD">
            <w:pPr>
              <w:tabs>
                <w:tab w:val="left" w:pos="2780"/>
              </w:tabs>
              <w:jc w:val="both"/>
              <w:rPr>
                <w:rFonts w:ascii="Arial" w:hAnsi="Arial" w:cs="Arial"/>
                <w:b/>
                <w:bCs/>
                <w:sz w:val="22"/>
                <w:szCs w:val="22"/>
              </w:rPr>
            </w:pPr>
          </w:p>
          <w:p w14:paraId="1808E83F"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SÉPTIMO</w:t>
            </w:r>
          </w:p>
          <w:p w14:paraId="28C27A13"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DERECHOS POR LA PRESTACIÓN DE SERVICIOS PÚBLICOS</w:t>
            </w:r>
          </w:p>
          <w:p w14:paraId="47D205CA" w14:textId="77777777" w:rsidR="00BA7EAD" w:rsidRPr="00F33403" w:rsidRDefault="00BA7EAD" w:rsidP="00BA7EAD">
            <w:pPr>
              <w:tabs>
                <w:tab w:val="left" w:pos="2780"/>
              </w:tabs>
              <w:jc w:val="center"/>
              <w:rPr>
                <w:rFonts w:ascii="Arial" w:hAnsi="Arial" w:cs="Arial"/>
                <w:b/>
                <w:bCs/>
                <w:sz w:val="22"/>
                <w:szCs w:val="22"/>
              </w:rPr>
            </w:pPr>
          </w:p>
          <w:p w14:paraId="5F34FCE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0ED6568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AGUA POTABLE Y ALCANTARILLADO</w:t>
            </w:r>
          </w:p>
          <w:p w14:paraId="4FC22626" w14:textId="77777777" w:rsidR="00BA7EAD" w:rsidRPr="00F33403" w:rsidRDefault="00BA7EAD" w:rsidP="00BA7EAD">
            <w:pPr>
              <w:tabs>
                <w:tab w:val="left" w:pos="2780"/>
              </w:tabs>
              <w:jc w:val="both"/>
              <w:rPr>
                <w:rFonts w:ascii="Arial" w:hAnsi="Arial" w:cs="Arial"/>
                <w:b/>
                <w:sz w:val="22"/>
                <w:szCs w:val="22"/>
              </w:rPr>
            </w:pPr>
          </w:p>
          <w:p w14:paraId="663E66FB"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lastRenderedPageBreak/>
              <w:t>ARTÍCULO 9.-</w:t>
            </w:r>
            <w:r w:rsidRPr="00F33403">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 y las disposiciones que establece la </w:t>
            </w:r>
            <w:r w:rsidRPr="00F33403">
              <w:rPr>
                <w:rFonts w:ascii="Arial" w:hAnsi="Arial" w:cs="Arial"/>
                <w:sz w:val="22"/>
                <w:szCs w:val="22"/>
              </w:rPr>
              <w:t>Junta Administradora de Agua Potable y Alcantarillado de Múzquiz, Coahuila de Zaragoza.</w:t>
            </w:r>
          </w:p>
          <w:p w14:paraId="03018999" w14:textId="46D4E611" w:rsidR="00BA7EAD" w:rsidRDefault="00BA7EAD" w:rsidP="00BA7EAD">
            <w:pPr>
              <w:tabs>
                <w:tab w:val="left" w:pos="2780"/>
              </w:tabs>
              <w:jc w:val="both"/>
              <w:rPr>
                <w:rFonts w:ascii="Arial" w:hAnsi="Arial" w:cs="Arial"/>
                <w:bCs/>
                <w:sz w:val="22"/>
                <w:szCs w:val="22"/>
              </w:rPr>
            </w:pPr>
          </w:p>
          <w:p w14:paraId="708AF656" w14:textId="77777777" w:rsidR="0022656B" w:rsidRPr="00F33403" w:rsidRDefault="0022656B" w:rsidP="00BA7EAD">
            <w:pPr>
              <w:tabs>
                <w:tab w:val="left" w:pos="2780"/>
              </w:tabs>
              <w:jc w:val="both"/>
              <w:rPr>
                <w:rFonts w:ascii="Arial" w:hAnsi="Arial" w:cs="Arial"/>
                <w:bCs/>
                <w:sz w:val="22"/>
                <w:szCs w:val="22"/>
              </w:rPr>
            </w:pPr>
          </w:p>
          <w:p w14:paraId="6D0860F6"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Cs/>
                <w:sz w:val="22"/>
                <w:szCs w:val="22"/>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14:paraId="757CA7EA" w14:textId="77777777" w:rsidR="00BA7EAD" w:rsidRPr="00F33403" w:rsidRDefault="00BA7EAD" w:rsidP="00BA7EAD">
            <w:pPr>
              <w:tabs>
                <w:tab w:val="left" w:pos="2780"/>
              </w:tabs>
              <w:jc w:val="both"/>
              <w:rPr>
                <w:rFonts w:ascii="Arial" w:hAnsi="Arial" w:cs="Arial"/>
                <w:bCs/>
                <w:sz w:val="22"/>
                <w:szCs w:val="22"/>
              </w:rPr>
            </w:pPr>
          </w:p>
          <w:p w14:paraId="4A42B82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Cuando el usuario desee pagar de 6 meses o hasta 12 meses del año actual por concepto de agua potable, y se cubran antes del 31 de enero, se otorgará un incentivo al contribuyente del 15%, en el mes de febrero se otorgará un incentivo del 10% y en el mes de marzo se otorgará un Incentivo del 5%.</w:t>
            </w:r>
          </w:p>
          <w:p w14:paraId="7C9FFC58" w14:textId="77777777" w:rsidR="00BA7EAD" w:rsidRPr="00F33403" w:rsidRDefault="00BA7EAD" w:rsidP="00BA7EAD">
            <w:pPr>
              <w:tabs>
                <w:tab w:val="left" w:pos="2780"/>
              </w:tabs>
              <w:jc w:val="both"/>
              <w:rPr>
                <w:rFonts w:ascii="Arial" w:hAnsi="Arial" w:cs="Arial"/>
                <w:b/>
                <w:sz w:val="22"/>
                <w:szCs w:val="22"/>
              </w:rPr>
            </w:pPr>
          </w:p>
          <w:p w14:paraId="20A0BB0D" w14:textId="794B99FE" w:rsidR="00BA7EAD" w:rsidRPr="00F33403" w:rsidRDefault="00BA7EAD" w:rsidP="00BA7EAD">
            <w:pPr>
              <w:jc w:val="both"/>
              <w:rPr>
                <w:rFonts w:ascii="Arial" w:hAnsi="Arial" w:cs="Arial"/>
                <w:sz w:val="22"/>
                <w:szCs w:val="22"/>
              </w:rPr>
            </w:pPr>
            <w:r w:rsidRPr="00F33403">
              <w:rPr>
                <w:rFonts w:ascii="Arial" w:hAnsi="Arial" w:cs="Arial"/>
                <w:sz w:val="22"/>
                <w:szCs w:val="22"/>
              </w:rPr>
              <w:t>1.- Cuota mensual de agua potable sin medidor</w:t>
            </w:r>
            <w:r w:rsidRPr="00F33403">
              <w:rPr>
                <w:rFonts w:ascii="Arial" w:hAnsi="Arial" w:cs="Arial"/>
                <w:sz w:val="22"/>
                <w:szCs w:val="22"/>
              </w:rPr>
              <w:tab/>
              <w:t xml:space="preserve">$  </w:t>
            </w:r>
            <w:r>
              <w:rPr>
                <w:rFonts w:ascii="Arial" w:hAnsi="Arial" w:cs="Arial"/>
                <w:sz w:val="22"/>
                <w:szCs w:val="22"/>
              </w:rPr>
              <w:t xml:space="preserve"> </w:t>
            </w:r>
            <w:r w:rsidR="00FB06D7">
              <w:rPr>
                <w:rFonts w:ascii="Arial" w:hAnsi="Arial" w:cs="Arial"/>
                <w:sz w:val="22"/>
                <w:szCs w:val="22"/>
              </w:rPr>
              <w:t>62</w:t>
            </w:r>
            <w:r w:rsidRPr="00F33403">
              <w:rPr>
                <w:rFonts w:ascii="Arial" w:hAnsi="Arial" w:cs="Arial"/>
                <w:sz w:val="22"/>
                <w:szCs w:val="22"/>
              </w:rPr>
              <w:t>.</w:t>
            </w:r>
            <w:r w:rsidR="00FB06D7">
              <w:rPr>
                <w:rFonts w:ascii="Arial" w:hAnsi="Arial" w:cs="Arial"/>
                <w:sz w:val="22"/>
                <w:szCs w:val="22"/>
              </w:rPr>
              <w:t>5</w:t>
            </w:r>
            <w:r w:rsidRPr="00F33403">
              <w:rPr>
                <w:rFonts w:ascii="Arial" w:hAnsi="Arial" w:cs="Arial"/>
                <w:sz w:val="22"/>
                <w:szCs w:val="22"/>
              </w:rPr>
              <w:t>0.</w:t>
            </w:r>
          </w:p>
          <w:p w14:paraId="51349798"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Cs/>
                <w:sz w:val="22"/>
                <w:szCs w:val="22"/>
              </w:rPr>
              <w:t xml:space="preserve">2.- Cuota mensual de agua potable sin medidor </w:t>
            </w:r>
          </w:p>
          <w:p w14:paraId="69A8930F" w14:textId="4CF11007" w:rsidR="00BA7EAD" w:rsidRPr="00F33403" w:rsidRDefault="00BA7EAD" w:rsidP="00BA7EAD">
            <w:pPr>
              <w:tabs>
                <w:tab w:val="left" w:pos="2780"/>
              </w:tabs>
              <w:jc w:val="both"/>
              <w:rPr>
                <w:rFonts w:ascii="Arial" w:hAnsi="Arial" w:cs="Arial"/>
                <w:bCs/>
                <w:sz w:val="22"/>
                <w:szCs w:val="22"/>
              </w:rPr>
            </w:pPr>
            <w:r w:rsidRPr="00F33403">
              <w:rPr>
                <w:rFonts w:ascii="Arial" w:hAnsi="Arial" w:cs="Arial"/>
                <w:bCs/>
                <w:sz w:val="22"/>
                <w:szCs w:val="22"/>
              </w:rPr>
              <w:t xml:space="preserve">      a zonas con agua por tandeo                           </w:t>
            </w:r>
            <w:r w:rsidRPr="00F33403">
              <w:rPr>
                <w:rFonts w:ascii="Arial" w:hAnsi="Arial" w:cs="Arial"/>
                <w:bCs/>
                <w:sz w:val="22"/>
                <w:szCs w:val="22"/>
              </w:rPr>
              <w:tab/>
              <w:t xml:space="preserve">$  </w:t>
            </w:r>
            <w:r>
              <w:rPr>
                <w:rFonts w:ascii="Arial" w:hAnsi="Arial" w:cs="Arial"/>
                <w:bCs/>
                <w:sz w:val="22"/>
                <w:szCs w:val="22"/>
              </w:rPr>
              <w:t xml:space="preserve"> </w:t>
            </w:r>
            <w:r w:rsidR="00FB06D7">
              <w:rPr>
                <w:rFonts w:ascii="Arial" w:hAnsi="Arial" w:cs="Arial"/>
                <w:bCs/>
                <w:sz w:val="22"/>
                <w:szCs w:val="22"/>
              </w:rPr>
              <w:t>30</w:t>
            </w:r>
            <w:r w:rsidRPr="00F33403">
              <w:rPr>
                <w:rFonts w:ascii="Arial" w:hAnsi="Arial" w:cs="Arial"/>
                <w:bCs/>
                <w:sz w:val="22"/>
                <w:szCs w:val="22"/>
              </w:rPr>
              <w:t>.</w:t>
            </w:r>
            <w:r w:rsidR="00FB06D7">
              <w:rPr>
                <w:rFonts w:ascii="Arial" w:hAnsi="Arial" w:cs="Arial"/>
                <w:bCs/>
                <w:sz w:val="22"/>
                <w:szCs w:val="22"/>
              </w:rPr>
              <w:t>5</w:t>
            </w:r>
            <w:r w:rsidRPr="00F33403">
              <w:rPr>
                <w:rFonts w:ascii="Arial" w:hAnsi="Arial" w:cs="Arial"/>
                <w:bCs/>
                <w:sz w:val="22"/>
                <w:szCs w:val="22"/>
              </w:rPr>
              <w:t xml:space="preserve">0          </w:t>
            </w:r>
          </w:p>
          <w:p w14:paraId="031E956C" w14:textId="728BC9E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3.- Cuota mensual de drenaje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Pr>
                <w:rFonts w:ascii="Arial" w:hAnsi="Arial" w:cs="Arial"/>
                <w:sz w:val="22"/>
                <w:szCs w:val="22"/>
              </w:rPr>
              <w:t xml:space="preserve"> </w:t>
            </w:r>
            <w:r w:rsidRPr="00F33403">
              <w:rPr>
                <w:rFonts w:ascii="Arial" w:hAnsi="Arial" w:cs="Arial"/>
                <w:sz w:val="22"/>
                <w:szCs w:val="22"/>
              </w:rPr>
              <w:t>13.</w:t>
            </w:r>
            <w:r w:rsidR="00751005">
              <w:rPr>
                <w:rFonts w:ascii="Arial" w:hAnsi="Arial" w:cs="Arial"/>
                <w:sz w:val="22"/>
                <w:szCs w:val="22"/>
              </w:rPr>
              <w:t>5</w:t>
            </w:r>
            <w:r w:rsidRPr="00F33403">
              <w:rPr>
                <w:rFonts w:ascii="Arial" w:hAnsi="Arial" w:cs="Arial"/>
                <w:sz w:val="22"/>
                <w:szCs w:val="22"/>
              </w:rPr>
              <w:t>0.</w:t>
            </w:r>
          </w:p>
          <w:p w14:paraId="4757041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4.- Constancia de no adeudo              </w:t>
            </w:r>
            <w:r w:rsidRPr="00F33403">
              <w:rPr>
                <w:rFonts w:ascii="Arial" w:hAnsi="Arial" w:cs="Arial"/>
                <w:sz w:val="22"/>
                <w:szCs w:val="22"/>
              </w:rPr>
              <w:tab/>
            </w:r>
            <w:r w:rsidRPr="00F33403">
              <w:rPr>
                <w:rFonts w:ascii="Arial" w:hAnsi="Arial" w:cs="Arial"/>
                <w:sz w:val="22"/>
                <w:szCs w:val="22"/>
              </w:rPr>
              <w:tab/>
              <w:t xml:space="preserve">$    </w:t>
            </w:r>
            <w:r>
              <w:rPr>
                <w:rFonts w:ascii="Arial" w:hAnsi="Arial" w:cs="Arial"/>
                <w:sz w:val="22"/>
                <w:szCs w:val="22"/>
              </w:rPr>
              <w:t xml:space="preserve"> </w:t>
            </w:r>
            <w:r w:rsidRPr="00F33403">
              <w:rPr>
                <w:rFonts w:ascii="Arial" w:hAnsi="Arial" w:cs="Arial"/>
                <w:sz w:val="22"/>
                <w:szCs w:val="22"/>
              </w:rPr>
              <w:t>0.00.</w:t>
            </w:r>
          </w:p>
          <w:p w14:paraId="70448E24" w14:textId="48E39C5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5.- Cambio de Nombre de Usuario                         </w:t>
            </w:r>
            <w:r w:rsidRPr="00F33403">
              <w:rPr>
                <w:rFonts w:ascii="Arial" w:hAnsi="Arial" w:cs="Arial"/>
                <w:sz w:val="22"/>
                <w:szCs w:val="22"/>
              </w:rPr>
              <w:tab/>
              <w:t>$ 1</w:t>
            </w:r>
            <w:r w:rsidR="00FB07E8">
              <w:rPr>
                <w:rFonts w:ascii="Arial" w:hAnsi="Arial" w:cs="Arial"/>
                <w:sz w:val="22"/>
                <w:szCs w:val="22"/>
              </w:rPr>
              <w:t>25</w:t>
            </w:r>
            <w:r w:rsidRPr="00F33403">
              <w:rPr>
                <w:rFonts w:ascii="Arial" w:hAnsi="Arial" w:cs="Arial"/>
                <w:sz w:val="22"/>
                <w:szCs w:val="22"/>
              </w:rPr>
              <w:t>.00.</w:t>
            </w:r>
          </w:p>
          <w:p w14:paraId="110DFD3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w:t>
            </w:r>
          </w:p>
          <w:tbl>
            <w:tblPr>
              <w:tblW w:w="0" w:type="auto"/>
              <w:jc w:val="center"/>
              <w:tblLayout w:type="fixed"/>
              <w:tblCellMar>
                <w:left w:w="0" w:type="dxa"/>
                <w:right w:w="0" w:type="dxa"/>
              </w:tblCellMar>
              <w:tblLook w:val="00A0" w:firstRow="1" w:lastRow="0" w:firstColumn="1" w:lastColumn="0" w:noHBand="0" w:noVBand="0"/>
            </w:tblPr>
            <w:tblGrid>
              <w:gridCol w:w="2062"/>
              <w:gridCol w:w="1523"/>
              <w:gridCol w:w="1755"/>
              <w:gridCol w:w="1500"/>
            </w:tblGrid>
            <w:tr w:rsidR="00BA7EAD" w:rsidRPr="00F33403" w14:paraId="5FCA1999" w14:textId="77777777" w:rsidTr="00A03EBB">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B8878A"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TARIFA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34A16F"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CONTRATO</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21F32B"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INSTALACION</w:t>
                  </w:r>
                </w:p>
              </w:tc>
              <w:tc>
                <w:tcPr>
                  <w:tcW w:w="1500" w:type="dxa"/>
                  <w:tcBorders>
                    <w:top w:val="single" w:sz="8" w:space="0" w:color="000000"/>
                    <w:left w:val="single" w:sz="8" w:space="0" w:color="000000"/>
                    <w:bottom w:val="single" w:sz="8" w:space="0" w:color="000000"/>
                    <w:right w:val="single" w:sz="8" w:space="0" w:color="000000"/>
                  </w:tcBorders>
                </w:tcPr>
                <w:p w14:paraId="297A9C47"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RECONEXION</w:t>
                  </w:r>
                </w:p>
              </w:tc>
            </w:tr>
            <w:tr w:rsidR="00BA7EAD" w:rsidRPr="00F33403" w14:paraId="6AB78A00" w14:textId="77777777" w:rsidTr="00A03EBB">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44D932"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Domestica</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4D5277" w14:textId="71708E24"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bCs/>
                      <w:sz w:val="22"/>
                      <w:szCs w:val="22"/>
                    </w:rPr>
                    <w:t xml:space="preserve">$    </w:t>
                  </w:r>
                  <w:r w:rsidR="006237B1">
                    <w:rPr>
                      <w:rFonts w:ascii="Arial" w:hAnsi="Arial" w:cs="Arial"/>
                      <w:bCs/>
                      <w:sz w:val="22"/>
                      <w:szCs w:val="22"/>
                    </w:rPr>
                    <w:t>617</w:t>
                  </w:r>
                  <w:r w:rsidRPr="00F33403">
                    <w:rPr>
                      <w:rFonts w:ascii="Arial" w:hAnsi="Arial" w:cs="Arial"/>
                      <w:bCs/>
                      <w:sz w:val="22"/>
                      <w:szCs w:val="22"/>
                    </w:rPr>
                    <w:t>.00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61905F" w14:textId="7934E2F2"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bCs/>
                      <w:sz w:val="22"/>
                      <w:szCs w:val="22"/>
                    </w:rPr>
                    <w:t>$ 3</w:t>
                  </w:r>
                  <w:r w:rsidR="006237B1">
                    <w:rPr>
                      <w:rFonts w:ascii="Arial" w:hAnsi="Arial" w:cs="Arial"/>
                      <w:bCs/>
                      <w:sz w:val="22"/>
                      <w:szCs w:val="22"/>
                    </w:rPr>
                    <w:t>76</w:t>
                  </w:r>
                  <w:r w:rsidRPr="00F33403">
                    <w:rPr>
                      <w:rFonts w:ascii="Arial" w:hAnsi="Arial" w:cs="Arial"/>
                      <w:bCs/>
                      <w:sz w:val="22"/>
                      <w:szCs w:val="22"/>
                    </w:rPr>
                    <w:t>.00</w:t>
                  </w:r>
                </w:p>
              </w:tc>
              <w:tc>
                <w:tcPr>
                  <w:tcW w:w="1500" w:type="dxa"/>
                  <w:tcBorders>
                    <w:top w:val="single" w:sz="8" w:space="0" w:color="000000"/>
                    <w:left w:val="single" w:sz="8" w:space="0" w:color="000000"/>
                    <w:bottom w:val="single" w:sz="8" w:space="0" w:color="000000"/>
                    <w:right w:val="single" w:sz="8" w:space="0" w:color="000000"/>
                  </w:tcBorders>
                </w:tcPr>
                <w:p w14:paraId="55EC70FD" w14:textId="1BA2FC46" w:rsidR="00BA7EAD" w:rsidRPr="00F33403" w:rsidRDefault="00BA7EAD"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$ 2</w:t>
                  </w:r>
                  <w:r w:rsidR="006237B1">
                    <w:rPr>
                      <w:rFonts w:ascii="Arial" w:hAnsi="Arial" w:cs="Arial"/>
                      <w:bCs/>
                      <w:sz w:val="22"/>
                      <w:szCs w:val="22"/>
                    </w:rPr>
                    <w:t>12</w:t>
                  </w:r>
                  <w:r w:rsidRPr="00F33403">
                    <w:rPr>
                      <w:rFonts w:ascii="Arial" w:hAnsi="Arial" w:cs="Arial"/>
                      <w:bCs/>
                      <w:sz w:val="22"/>
                      <w:szCs w:val="22"/>
                    </w:rPr>
                    <w:t>.00</w:t>
                  </w:r>
                </w:p>
              </w:tc>
            </w:tr>
            <w:tr w:rsidR="00BA7EAD" w:rsidRPr="00F33403" w14:paraId="4D56BCF8" w14:textId="77777777" w:rsidTr="00A03EBB">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361804"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Comercial</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440827" w14:textId="33F471EC"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bCs/>
                      <w:sz w:val="22"/>
                      <w:szCs w:val="22"/>
                    </w:rPr>
                    <w:t>$ 1,1</w:t>
                  </w:r>
                  <w:r w:rsidR="006237B1">
                    <w:rPr>
                      <w:rFonts w:ascii="Arial" w:hAnsi="Arial" w:cs="Arial"/>
                      <w:bCs/>
                      <w:sz w:val="22"/>
                      <w:szCs w:val="22"/>
                    </w:rPr>
                    <w:t>66</w:t>
                  </w:r>
                  <w:r w:rsidRPr="00F33403">
                    <w:rPr>
                      <w:rFonts w:ascii="Arial" w:hAnsi="Arial" w:cs="Arial"/>
                      <w:bCs/>
                      <w:sz w:val="22"/>
                      <w:szCs w:val="22"/>
                    </w:rPr>
                    <w:t>.00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F98A92" w14:textId="6C600FB4"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bCs/>
                      <w:sz w:val="22"/>
                      <w:szCs w:val="22"/>
                    </w:rPr>
                    <w:t>$ 3</w:t>
                  </w:r>
                  <w:r w:rsidR="006237B1">
                    <w:rPr>
                      <w:rFonts w:ascii="Arial" w:hAnsi="Arial" w:cs="Arial"/>
                      <w:bCs/>
                      <w:sz w:val="22"/>
                      <w:szCs w:val="22"/>
                    </w:rPr>
                    <w:t>76</w:t>
                  </w:r>
                  <w:r w:rsidRPr="00F33403">
                    <w:rPr>
                      <w:rFonts w:ascii="Arial" w:hAnsi="Arial" w:cs="Arial"/>
                      <w:bCs/>
                      <w:sz w:val="22"/>
                      <w:szCs w:val="22"/>
                    </w:rPr>
                    <w:t>.00</w:t>
                  </w:r>
                </w:p>
              </w:tc>
              <w:tc>
                <w:tcPr>
                  <w:tcW w:w="1500" w:type="dxa"/>
                  <w:tcBorders>
                    <w:top w:val="single" w:sz="8" w:space="0" w:color="000000"/>
                    <w:left w:val="single" w:sz="8" w:space="0" w:color="000000"/>
                    <w:bottom w:val="single" w:sz="8" w:space="0" w:color="000000"/>
                    <w:right w:val="single" w:sz="8" w:space="0" w:color="000000"/>
                  </w:tcBorders>
                </w:tcPr>
                <w:p w14:paraId="1845EB0B" w14:textId="39CF6A82" w:rsidR="00BA7EAD" w:rsidRPr="00F33403" w:rsidRDefault="00BA7EAD"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$ 2</w:t>
                  </w:r>
                  <w:r w:rsidR="006237B1">
                    <w:rPr>
                      <w:rFonts w:ascii="Arial" w:hAnsi="Arial" w:cs="Arial"/>
                      <w:bCs/>
                      <w:sz w:val="22"/>
                      <w:szCs w:val="22"/>
                    </w:rPr>
                    <w:t>65</w:t>
                  </w:r>
                  <w:r w:rsidRPr="00F33403">
                    <w:rPr>
                      <w:rFonts w:ascii="Arial" w:hAnsi="Arial" w:cs="Arial"/>
                      <w:bCs/>
                      <w:sz w:val="22"/>
                      <w:szCs w:val="22"/>
                    </w:rPr>
                    <w:t>.00</w:t>
                  </w:r>
                </w:p>
              </w:tc>
            </w:tr>
            <w:tr w:rsidR="00BA7EAD" w:rsidRPr="00F33403" w14:paraId="39534769" w14:textId="77777777" w:rsidTr="00A03EBB">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9C43DF"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Industrial</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CE48A51" w14:textId="247743D8" w:rsidR="00BA7EAD" w:rsidRPr="00F33403" w:rsidRDefault="00BA7EAD"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$ 3,</w:t>
                  </w:r>
                  <w:r w:rsidR="006237B1">
                    <w:rPr>
                      <w:rFonts w:ascii="Arial" w:hAnsi="Arial" w:cs="Arial"/>
                      <w:bCs/>
                      <w:sz w:val="22"/>
                      <w:szCs w:val="22"/>
                    </w:rPr>
                    <w:t>288</w:t>
                  </w:r>
                  <w:r w:rsidRPr="00F33403">
                    <w:rPr>
                      <w:rFonts w:ascii="Arial" w:hAnsi="Arial" w:cs="Arial"/>
                      <w:bCs/>
                      <w:sz w:val="22"/>
                      <w:szCs w:val="22"/>
                    </w:rPr>
                    <w:t>.00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69B2A22" w14:textId="5490081F" w:rsidR="00BA7EAD" w:rsidRPr="00F33403" w:rsidRDefault="00BA7EAD"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$ 3</w:t>
                  </w:r>
                  <w:r w:rsidR="006237B1">
                    <w:rPr>
                      <w:rFonts w:ascii="Arial" w:hAnsi="Arial" w:cs="Arial"/>
                      <w:bCs/>
                      <w:sz w:val="22"/>
                      <w:szCs w:val="22"/>
                    </w:rPr>
                    <w:t>76</w:t>
                  </w:r>
                  <w:r w:rsidRPr="00F33403">
                    <w:rPr>
                      <w:rFonts w:ascii="Arial" w:hAnsi="Arial" w:cs="Arial"/>
                      <w:bCs/>
                      <w:sz w:val="22"/>
                      <w:szCs w:val="22"/>
                    </w:rPr>
                    <w:t>.00</w:t>
                  </w:r>
                </w:p>
              </w:tc>
              <w:tc>
                <w:tcPr>
                  <w:tcW w:w="1500" w:type="dxa"/>
                  <w:tcBorders>
                    <w:top w:val="single" w:sz="8" w:space="0" w:color="000000"/>
                    <w:left w:val="single" w:sz="8" w:space="0" w:color="000000"/>
                    <w:bottom w:val="single" w:sz="8" w:space="0" w:color="000000"/>
                    <w:right w:val="single" w:sz="8" w:space="0" w:color="000000"/>
                  </w:tcBorders>
                </w:tcPr>
                <w:p w14:paraId="59AC129F" w14:textId="77F19336" w:rsidR="00BA7EAD" w:rsidRPr="00F33403" w:rsidRDefault="00BA7EAD"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$ 2</w:t>
                  </w:r>
                  <w:r w:rsidR="006237B1">
                    <w:rPr>
                      <w:rFonts w:ascii="Arial" w:hAnsi="Arial" w:cs="Arial"/>
                      <w:bCs/>
                      <w:sz w:val="22"/>
                      <w:szCs w:val="22"/>
                    </w:rPr>
                    <w:t>65</w:t>
                  </w:r>
                  <w:r w:rsidRPr="00F33403">
                    <w:rPr>
                      <w:rFonts w:ascii="Arial" w:hAnsi="Arial" w:cs="Arial"/>
                      <w:bCs/>
                      <w:sz w:val="22"/>
                      <w:szCs w:val="22"/>
                    </w:rPr>
                    <w:t>.00</w:t>
                  </w:r>
                </w:p>
              </w:tc>
            </w:tr>
            <w:tr w:rsidR="00BA7EAD" w:rsidRPr="00F33403" w14:paraId="1D30ABD6" w14:textId="77777777" w:rsidTr="00A03EBB">
              <w:trPr>
                <w:trHeight w:val="20"/>
                <w:jc w:val="center"/>
              </w:trPr>
              <w:tc>
                <w:tcPr>
                  <w:tcW w:w="20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AE76554"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Descarga Drenaje</w:t>
                  </w:r>
                </w:p>
              </w:tc>
              <w:tc>
                <w:tcPr>
                  <w:tcW w:w="15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272DB8" w14:textId="77777777" w:rsidR="00BA7EAD" w:rsidRPr="00F33403" w:rsidRDefault="00BA7EAD"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582.00</w:t>
                  </w:r>
                </w:p>
              </w:tc>
              <w:tc>
                <w:tcPr>
                  <w:tcW w:w="175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C11BC64" w14:textId="47A5CA56" w:rsidR="00BA7EAD" w:rsidRPr="00F33403" w:rsidRDefault="00BA7EAD"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$ 3</w:t>
                  </w:r>
                  <w:r w:rsidR="006237B1">
                    <w:rPr>
                      <w:rFonts w:ascii="Arial" w:hAnsi="Arial" w:cs="Arial"/>
                      <w:bCs/>
                      <w:sz w:val="22"/>
                      <w:szCs w:val="22"/>
                    </w:rPr>
                    <w:t>76</w:t>
                  </w:r>
                  <w:r w:rsidRPr="00F33403">
                    <w:rPr>
                      <w:rFonts w:ascii="Arial" w:hAnsi="Arial" w:cs="Arial"/>
                      <w:bCs/>
                      <w:sz w:val="22"/>
                      <w:szCs w:val="22"/>
                    </w:rPr>
                    <w:t>.00</w:t>
                  </w:r>
                </w:p>
              </w:tc>
              <w:tc>
                <w:tcPr>
                  <w:tcW w:w="1500" w:type="dxa"/>
                  <w:tcBorders>
                    <w:top w:val="single" w:sz="8" w:space="0" w:color="000000"/>
                    <w:left w:val="single" w:sz="8" w:space="0" w:color="000000"/>
                    <w:bottom w:val="single" w:sz="8" w:space="0" w:color="000000"/>
                    <w:right w:val="single" w:sz="8" w:space="0" w:color="000000"/>
                  </w:tcBorders>
                </w:tcPr>
                <w:p w14:paraId="0F752C49" w14:textId="77777777" w:rsidR="00BA7EAD" w:rsidRPr="00F33403" w:rsidRDefault="00BA7EAD" w:rsidP="002718B6">
                  <w:pPr>
                    <w:framePr w:hSpace="141" w:wrap="around" w:vAnchor="text" w:hAnchor="text" w:y="1"/>
                    <w:tabs>
                      <w:tab w:val="left" w:pos="2780"/>
                    </w:tabs>
                    <w:suppressOverlap/>
                    <w:jc w:val="center"/>
                    <w:rPr>
                      <w:rFonts w:ascii="Arial" w:hAnsi="Arial" w:cs="Arial"/>
                      <w:bCs/>
                      <w:sz w:val="22"/>
                      <w:szCs w:val="22"/>
                    </w:rPr>
                  </w:pPr>
                  <w:r w:rsidRPr="00F33403">
                    <w:rPr>
                      <w:rFonts w:ascii="Arial" w:hAnsi="Arial" w:cs="Arial"/>
                      <w:bCs/>
                      <w:sz w:val="22"/>
                      <w:szCs w:val="22"/>
                    </w:rPr>
                    <w:t>$ 0.00</w:t>
                  </w:r>
                </w:p>
              </w:tc>
            </w:tr>
          </w:tbl>
          <w:p w14:paraId="6F3CF6DF" w14:textId="77777777" w:rsidR="00BA7EAD" w:rsidRPr="00F33403" w:rsidRDefault="00BA7EAD" w:rsidP="00BA7EAD">
            <w:pPr>
              <w:tabs>
                <w:tab w:val="left" w:pos="2780"/>
              </w:tabs>
              <w:jc w:val="both"/>
              <w:rPr>
                <w:rFonts w:ascii="Arial" w:hAnsi="Arial" w:cs="Arial"/>
                <w:b/>
                <w:sz w:val="22"/>
                <w:szCs w:val="22"/>
              </w:rPr>
            </w:pPr>
          </w:p>
          <w:tbl>
            <w:tblPr>
              <w:tblW w:w="0" w:type="auto"/>
              <w:jc w:val="center"/>
              <w:tblLayout w:type="fixed"/>
              <w:tblCellMar>
                <w:left w:w="0" w:type="dxa"/>
                <w:right w:w="0" w:type="dxa"/>
              </w:tblCellMar>
              <w:tblLook w:val="00A0" w:firstRow="1" w:lastRow="0" w:firstColumn="1" w:lastColumn="0" w:noHBand="0" w:noVBand="0"/>
            </w:tblPr>
            <w:tblGrid>
              <w:gridCol w:w="2025"/>
              <w:gridCol w:w="1682"/>
              <w:gridCol w:w="1731"/>
            </w:tblGrid>
            <w:tr w:rsidR="00BA7EAD" w:rsidRPr="00F33403" w14:paraId="34950D30" w14:textId="77777777" w:rsidTr="00A03EBB">
              <w:trPr>
                <w:trHeight w:val="322"/>
                <w:jc w:val="center"/>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D7C9D1"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lastRenderedPageBreak/>
                    <w:t>TARIFA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6613B1"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MATERIALES</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0E530F"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EXCAVACIÓN</w:t>
                  </w:r>
                </w:p>
              </w:tc>
            </w:tr>
            <w:tr w:rsidR="00BA7EAD" w:rsidRPr="00F33403" w14:paraId="10CDCF9C" w14:textId="77777777" w:rsidTr="00A03EBB">
              <w:trPr>
                <w:trHeight w:val="177"/>
                <w:jc w:val="center"/>
              </w:trPr>
              <w:tc>
                <w:tcPr>
                  <w:tcW w:w="20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27C0C1"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Agua toma corta</w:t>
                  </w:r>
                </w:p>
              </w:tc>
              <w:tc>
                <w:tcPr>
                  <w:tcW w:w="16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1A8F8A" w14:textId="5D8A0465"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xml:space="preserve">$ </w:t>
                  </w:r>
                  <w:r w:rsidR="006237B1">
                    <w:rPr>
                      <w:rFonts w:ascii="Arial" w:hAnsi="Arial" w:cs="Arial"/>
                      <w:bCs/>
                      <w:sz w:val="22"/>
                      <w:szCs w:val="22"/>
                    </w:rPr>
                    <w:t>617</w:t>
                  </w:r>
                  <w:r w:rsidRPr="00F33403">
                    <w:rPr>
                      <w:rFonts w:ascii="Arial" w:hAnsi="Arial" w:cs="Arial"/>
                      <w:bCs/>
                      <w:sz w:val="22"/>
                      <w:szCs w:val="22"/>
                    </w:rPr>
                    <w:t>.00</w:t>
                  </w:r>
                </w:p>
              </w:tc>
              <w:tc>
                <w:tcPr>
                  <w:tcW w:w="17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01A2C3" w14:textId="00C14311"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xml:space="preserve">$ </w:t>
                  </w:r>
                  <w:r w:rsidR="006237B1">
                    <w:rPr>
                      <w:rFonts w:ascii="Arial" w:hAnsi="Arial" w:cs="Arial"/>
                      <w:bCs/>
                      <w:sz w:val="22"/>
                      <w:szCs w:val="22"/>
                    </w:rPr>
                    <w:t>723</w:t>
                  </w:r>
                  <w:r w:rsidRPr="00F33403">
                    <w:rPr>
                      <w:rFonts w:ascii="Arial" w:hAnsi="Arial" w:cs="Arial"/>
                      <w:bCs/>
                      <w:sz w:val="22"/>
                      <w:szCs w:val="22"/>
                    </w:rPr>
                    <w:t>.00</w:t>
                  </w:r>
                </w:p>
              </w:tc>
            </w:tr>
            <w:tr w:rsidR="00BA7EAD" w:rsidRPr="00F33403" w14:paraId="63A61F95" w14:textId="77777777" w:rsidTr="00A03EBB">
              <w:trPr>
                <w:trHeight w:val="177"/>
                <w:jc w:val="center"/>
              </w:trPr>
              <w:tc>
                <w:tcPr>
                  <w:tcW w:w="2025"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42A25310"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Agua toma larga</w:t>
                  </w:r>
                </w:p>
              </w:tc>
              <w:tc>
                <w:tcPr>
                  <w:tcW w:w="1682"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685959E9" w14:textId="49E0B812"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xml:space="preserve">$ </w:t>
                  </w:r>
                  <w:r w:rsidR="006237B1">
                    <w:rPr>
                      <w:rFonts w:ascii="Arial" w:hAnsi="Arial" w:cs="Arial"/>
                      <w:bCs/>
                      <w:sz w:val="22"/>
                      <w:szCs w:val="22"/>
                    </w:rPr>
                    <w:t>923</w:t>
                  </w:r>
                  <w:r w:rsidRPr="00F33403">
                    <w:rPr>
                      <w:rFonts w:ascii="Arial" w:hAnsi="Arial" w:cs="Arial"/>
                      <w:bCs/>
                      <w:sz w:val="22"/>
                      <w:szCs w:val="22"/>
                    </w:rPr>
                    <w:t>.50</w:t>
                  </w:r>
                </w:p>
              </w:tc>
              <w:tc>
                <w:tcPr>
                  <w:tcW w:w="1731"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46DB3C53" w14:textId="0E5A444D"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$ 9</w:t>
                  </w:r>
                  <w:r w:rsidR="006237B1">
                    <w:rPr>
                      <w:rFonts w:ascii="Arial" w:hAnsi="Arial" w:cs="Arial"/>
                      <w:bCs/>
                      <w:sz w:val="22"/>
                      <w:szCs w:val="22"/>
                    </w:rPr>
                    <w:t>85</w:t>
                  </w:r>
                  <w:r w:rsidRPr="00F33403">
                    <w:rPr>
                      <w:rFonts w:ascii="Arial" w:hAnsi="Arial" w:cs="Arial"/>
                      <w:bCs/>
                      <w:sz w:val="22"/>
                      <w:szCs w:val="22"/>
                    </w:rPr>
                    <w:t>.</w:t>
                  </w:r>
                  <w:r w:rsidR="006237B1">
                    <w:rPr>
                      <w:rFonts w:ascii="Arial" w:hAnsi="Arial" w:cs="Arial"/>
                      <w:bCs/>
                      <w:sz w:val="22"/>
                      <w:szCs w:val="22"/>
                    </w:rPr>
                    <w:t>0</w:t>
                  </w:r>
                  <w:r w:rsidRPr="00F33403">
                    <w:rPr>
                      <w:rFonts w:ascii="Arial" w:hAnsi="Arial" w:cs="Arial"/>
                      <w:bCs/>
                      <w:sz w:val="22"/>
                      <w:szCs w:val="22"/>
                    </w:rPr>
                    <w:t>0</w:t>
                  </w:r>
                </w:p>
              </w:tc>
            </w:tr>
            <w:tr w:rsidR="00BA7EAD" w:rsidRPr="00F33403" w14:paraId="2CF4042B" w14:textId="77777777" w:rsidTr="00A03EBB">
              <w:trPr>
                <w:trHeight w:val="177"/>
                <w:jc w:val="center"/>
              </w:trPr>
              <w:tc>
                <w:tcPr>
                  <w:tcW w:w="202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167263"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Descarga drenaje</w:t>
                  </w:r>
                </w:p>
              </w:tc>
              <w:tc>
                <w:tcPr>
                  <w:tcW w:w="168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32F494F" w14:textId="004D8D4E"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$ 7</w:t>
                  </w:r>
                  <w:r w:rsidR="006237B1">
                    <w:rPr>
                      <w:rFonts w:ascii="Arial" w:hAnsi="Arial" w:cs="Arial"/>
                      <w:bCs/>
                      <w:sz w:val="22"/>
                      <w:szCs w:val="22"/>
                    </w:rPr>
                    <w:t>70</w:t>
                  </w:r>
                  <w:r w:rsidRPr="00F33403">
                    <w:rPr>
                      <w:rFonts w:ascii="Arial" w:hAnsi="Arial" w:cs="Arial"/>
                      <w:bCs/>
                      <w:sz w:val="22"/>
                      <w:szCs w:val="22"/>
                    </w:rPr>
                    <w:t>.</w:t>
                  </w:r>
                  <w:r w:rsidR="006237B1">
                    <w:rPr>
                      <w:rFonts w:ascii="Arial" w:hAnsi="Arial" w:cs="Arial"/>
                      <w:bCs/>
                      <w:sz w:val="22"/>
                      <w:szCs w:val="22"/>
                    </w:rPr>
                    <w:t>5</w:t>
                  </w:r>
                  <w:r w:rsidRPr="00F33403">
                    <w:rPr>
                      <w:rFonts w:ascii="Arial" w:hAnsi="Arial" w:cs="Arial"/>
                      <w:bCs/>
                      <w:sz w:val="22"/>
                      <w:szCs w:val="22"/>
                    </w:rPr>
                    <w:t>0</w:t>
                  </w:r>
                </w:p>
              </w:tc>
              <w:tc>
                <w:tcPr>
                  <w:tcW w:w="173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81C3397" w14:textId="4197D9FF"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xml:space="preserve">$ </w:t>
                  </w:r>
                  <w:r w:rsidR="006237B1">
                    <w:rPr>
                      <w:rFonts w:ascii="Arial" w:hAnsi="Arial" w:cs="Arial"/>
                      <w:bCs/>
                      <w:sz w:val="22"/>
                      <w:szCs w:val="22"/>
                    </w:rPr>
                    <w:t>712</w:t>
                  </w:r>
                  <w:r w:rsidRPr="00F33403">
                    <w:rPr>
                      <w:rFonts w:ascii="Arial" w:hAnsi="Arial" w:cs="Arial"/>
                      <w:bCs/>
                      <w:sz w:val="22"/>
                      <w:szCs w:val="22"/>
                    </w:rPr>
                    <w:t>.00</w:t>
                  </w:r>
                </w:p>
              </w:tc>
            </w:tr>
          </w:tbl>
          <w:p w14:paraId="2850B712" w14:textId="77777777" w:rsidR="00BA7EAD" w:rsidRPr="00F33403" w:rsidRDefault="00BA7EAD" w:rsidP="00BA7EAD">
            <w:pPr>
              <w:tabs>
                <w:tab w:val="left" w:pos="2780"/>
              </w:tabs>
              <w:jc w:val="both"/>
              <w:rPr>
                <w:rFonts w:ascii="Arial" w:hAnsi="Arial" w:cs="Arial"/>
                <w:sz w:val="22"/>
                <w:szCs w:val="22"/>
              </w:rPr>
            </w:pPr>
          </w:p>
          <w:p w14:paraId="3B8BF206" w14:textId="77777777" w:rsidR="00BA7EAD" w:rsidRPr="00F33403" w:rsidRDefault="00BA7EAD" w:rsidP="00BA7EAD">
            <w:pPr>
              <w:tabs>
                <w:tab w:val="left" w:pos="2780"/>
              </w:tabs>
              <w:jc w:val="center"/>
              <w:rPr>
                <w:rFonts w:ascii="Arial" w:hAnsi="Arial" w:cs="Arial"/>
                <w:sz w:val="22"/>
                <w:szCs w:val="22"/>
              </w:rPr>
            </w:pPr>
            <w:r w:rsidRPr="00F33403">
              <w:rPr>
                <w:rFonts w:ascii="Arial" w:hAnsi="Arial" w:cs="Arial"/>
                <w:sz w:val="22"/>
                <w:szCs w:val="22"/>
              </w:rPr>
              <w:t>TARIFAS DOMESTICAS CON MEDIDOR POR METRO CUBICO</w:t>
            </w:r>
          </w:p>
          <w:p w14:paraId="02D0AAC6" w14:textId="77777777" w:rsidR="00BA7EAD" w:rsidRPr="00F33403" w:rsidRDefault="00BA7EAD" w:rsidP="00BA7EAD">
            <w:pPr>
              <w:tabs>
                <w:tab w:val="left" w:pos="2780"/>
              </w:tabs>
              <w:jc w:val="both"/>
              <w:rPr>
                <w:rFonts w:ascii="Arial" w:hAnsi="Arial" w:cs="Arial"/>
                <w:sz w:val="22"/>
                <w:szCs w:val="22"/>
              </w:rPr>
            </w:pPr>
          </w:p>
          <w:tbl>
            <w:tblPr>
              <w:tblW w:w="5490" w:type="dxa"/>
              <w:jc w:val="center"/>
              <w:tblLayout w:type="fixed"/>
              <w:tblCellMar>
                <w:left w:w="0" w:type="dxa"/>
                <w:right w:w="0" w:type="dxa"/>
              </w:tblCellMar>
              <w:tblLook w:val="00A0" w:firstRow="1" w:lastRow="0" w:firstColumn="1" w:lastColumn="0" w:noHBand="0" w:noVBand="0"/>
            </w:tblPr>
            <w:tblGrid>
              <w:gridCol w:w="2074"/>
              <w:gridCol w:w="1382"/>
              <w:gridCol w:w="2034"/>
            </w:tblGrid>
            <w:tr w:rsidR="0027513B" w:rsidRPr="00F33403" w14:paraId="5322D386" w14:textId="77777777" w:rsidTr="008672B1">
              <w:trPr>
                <w:trHeight w:val="36"/>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864823"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RANGO</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8A4280"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AGUA</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2615E5"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DRENAJE</w:t>
                  </w:r>
                </w:p>
              </w:tc>
            </w:tr>
            <w:tr w:rsidR="0027513B" w:rsidRPr="00F33403" w14:paraId="5BAB19FF" w14:textId="77777777" w:rsidTr="008672B1">
              <w:trPr>
                <w:trHeight w:val="2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1993A4"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 xml:space="preserve">0-20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420439" w14:textId="25A4C44D" w:rsidR="0027513B" w:rsidRPr="009C0523" w:rsidRDefault="0027513B" w:rsidP="002718B6">
                  <w:pPr>
                    <w:framePr w:hSpace="141" w:wrap="around" w:vAnchor="text" w:hAnchor="text" w:y="1"/>
                    <w:tabs>
                      <w:tab w:val="left" w:pos="2780"/>
                    </w:tabs>
                    <w:suppressOverlap/>
                    <w:jc w:val="both"/>
                    <w:rPr>
                      <w:rFonts w:ascii="Arial" w:hAnsi="Arial" w:cs="Arial"/>
                      <w:bCs/>
                      <w:sz w:val="22"/>
                      <w:szCs w:val="22"/>
                    </w:rPr>
                  </w:pPr>
                  <w:r w:rsidRPr="009C0523">
                    <w:rPr>
                      <w:rFonts w:ascii="Arial" w:hAnsi="Arial" w:cs="Arial"/>
                      <w:bCs/>
                      <w:sz w:val="22"/>
                      <w:szCs w:val="22"/>
                    </w:rPr>
                    <w:t>$ 3.</w:t>
                  </w:r>
                  <w:r w:rsidR="009C0523" w:rsidRPr="009C0523">
                    <w:rPr>
                      <w:rFonts w:ascii="Arial" w:hAnsi="Arial" w:cs="Arial"/>
                      <w:bCs/>
                      <w:sz w:val="22"/>
                      <w:szCs w:val="22"/>
                    </w:rPr>
                    <w:t>89</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A8CC1B" w14:textId="7BE6909E"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$ 0.9</w:t>
                  </w:r>
                  <w:r w:rsidR="009C0523" w:rsidRPr="009C0523">
                    <w:rPr>
                      <w:rFonts w:ascii="Arial" w:hAnsi="Arial" w:cs="Arial"/>
                      <w:bCs/>
                      <w:sz w:val="22"/>
                      <w:szCs w:val="22"/>
                    </w:rPr>
                    <w:t>6</w:t>
                  </w:r>
                </w:p>
              </w:tc>
            </w:tr>
            <w:tr w:rsidR="0027513B" w:rsidRPr="00F33403" w14:paraId="468BDC25" w14:textId="77777777" w:rsidTr="008672B1">
              <w:trPr>
                <w:trHeight w:val="2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1144F2"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 xml:space="preserve">21-40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8ED4AE" w14:textId="0410B741"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$ 4.</w:t>
                  </w:r>
                  <w:r w:rsidR="009C0523" w:rsidRPr="009C0523">
                    <w:rPr>
                      <w:rFonts w:ascii="Arial" w:hAnsi="Arial" w:cs="Arial"/>
                      <w:bCs/>
                      <w:sz w:val="22"/>
                      <w:szCs w:val="22"/>
                    </w:rPr>
                    <w:t>32</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81C5BF" w14:textId="7997761C"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$ 1.</w:t>
                  </w:r>
                  <w:r w:rsidR="009C0523" w:rsidRPr="009C0523">
                    <w:rPr>
                      <w:rFonts w:ascii="Arial" w:hAnsi="Arial" w:cs="Arial"/>
                      <w:bCs/>
                      <w:sz w:val="22"/>
                      <w:szCs w:val="22"/>
                    </w:rPr>
                    <w:t>11</w:t>
                  </w:r>
                </w:p>
              </w:tc>
            </w:tr>
            <w:tr w:rsidR="0027513B" w:rsidRPr="00F33403" w14:paraId="78A659EE" w14:textId="77777777" w:rsidTr="008672B1">
              <w:trPr>
                <w:trHeight w:val="15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895446"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 xml:space="preserve">41-60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7303A7" w14:textId="00A55ED9"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$ 4.</w:t>
                  </w:r>
                  <w:r w:rsidR="009C0523" w:rsidRPr="009C0523">
                    <w:rPr>
                      <w:rFonts w:ascii="Arial" w:hAnsi="Arial" w:cs="Arial"/>
                      <w:bCs/>
                      <w:sz w:val="22"/>
                      <w:szCs w:val="22"/>
                    </w:rPr>
                    <w:t>67</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60122E" w14:textId="6835CF59"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$ 1.</w:t>
                  </w:r>
                  <w:r w:rsidR="009C0523" w:rsidRPr="009C0523">
                    <w:rPr>
                      <w:rFonts w:ascii="Arial" w:hAnsi="Arial" w:cs="Arial"/>
                      <w:bCs/>
                      <w:sz w:val="22"/>
                      <w:szCs w:val="22"/>
                    </w:rPr>
                    <w:t>2</w:t>
                  </w:r>
                  <w:r w:rsidRPr="009C0523">
                    <w:rPr>
                      <w:rFonts w:ascii="Arial" w:hAnsi="Arial" w:cs="Arial"/>
                      <w:bCs/>
                      <w:sz w:val="22"/>
                      <w:szCs w:val="22"/>
                    </w:rPr>
                    <w:t>4</w:t>
                  </w:r>
                </w:p>
              </w:tc>
            </w:tr>
            <w:tr w:rsidR="0027513B" w:rsidRPr="00F33403" w14:paraId="75B64632" w14:textId="77777777" w:rsidTr="008672B1">
              <w:trPr>
                <w:trHeight w:val="15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D4FCE5"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 xml:space="preserve">61-80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F6935E" w14:textId="2D9051C4"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$ 5.</w:t>
                  </w:r>
                  <w:r w:rsidR="009C0523" w:rsidRPr="009C0523">
                    <w:rPr>
                      <w:rFonts w:ascii="Arial" w:hAnsi="Arial" w:cs="Arial"/>
                      <w:bCs/>
                      <w:sz w:val="22"/>
                      <w:szCs w:val="22"/>
                    </w:rPr>
                    <w:t>64</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803D22" w14:textId="4B8E7B25"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$ 1.</w:t>
                  </w:r>
                  <w:r w:rsidR="009C0523" w:rsidRPr="009C0523">
                    <w:rPr>
                      <w:rFonts w:ascii="Arial" w:hAnsi="Arial" w:cs="Arial"/>
                      <w:bCs/>
                      <w:sz w:val="22"/>
                      <w:szCs w:val="22"/>
                    </w:rPr>
                    <w:t>30</w:t>
                  </w:r>
                </w:p>
              </w:tc>
            </w:tr>
            <w:tr w:rsidR="0027513B" w:rsidRPr="00F33403" w14:paraId="63C9B878" w14:textId="77777777" w:rsidTr="008672B1">
              <w:trPr>
                <w:trHeight w:val="2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AFEE50"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 xml:space="preserve">81-100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566089" w14:textId="55B4A770"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$ 6.</w:t>
                  </w:r>
                  <w:r w:rsidR="009C0523" w:rsidRPr="009C0523">
                    <w:rPr>
                      <w:rFonts w:ascii="Arial" w:hAnsi="Arial" w:cs="Arial"/>
                      <w:bCs/>
                      <w:sz w:val="22"/>
                      <w:szCs w:val="22"/>
                    </w:rPr>
                    <w:t>41</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C229C7" w14:textId="379EDF59"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$ 1.</w:t>
                  </w:r>
                  <w:r w:rsidR="009C0523" w:rsidRPr="009C0523">
                    <w:rPr>
                      <w:rFonts w:ascii="Arial" w:hAnsi="Arial" w:cs="Arial"/>
                      <w:bCs/>
                      <w:sz w:val="22"/>
                      <w:szCs w:val="22"/>
                    </w:rPr>
                    <w:t>35</w:t>
                  </w:r>
                </w:p>
              </w:tc>
            </w:tr>
            <w:tr w:rsidR="0027513B" w:rsidRPr="00F33403" w14:paraId="2E62262E" w14:textId="77777777" w:rsidTr="008672B1">
              <w:trPr>
                <w:trHeight w:val="2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B6B320"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 xml:space="preserve">101-150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02C32C" w14:textId="289C307C"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xml:space="preserve">$ </w:t>
                  </w:r>
                  <w:r w:rsidR="009C0523" w:rsidRPr="009C0523">
                    <w:rPr>
                      <w:rFonts w:ascii="Arial" w:hAnsi="Arial" w:cs="Arial"/>
                      <w:bCs/>
                      <w:sz w:val="22"/>
                      <w:szCs w:val="22"/>
                    </w:rPr>
                    <w:t>7</w:t>
                  </w:r>
                  <w:r w:rsidRPr="009C0523">
                    <w:rPr>
                      <w:rFonts w:ascii="Arial" w:hAnsi="Arial" w:cs="Arial"/>
                      <w:bCs/>
                      <w:sz w:val="22"/>
                      <w:szCs w:val="22"/>
                    </w:rPr>
                    <w:t>.</w:t>
                  </w:r>
                  <w:r w:rsidR="009C0523" w:rsidRPr="009C0523">
                    <w:rPr>
                      <w:rFonts w:ascii="Arial" w:hAnsi="Arial" w:cs="Arial"/>
                      <w:bCs/>
                      <w:sz w:val="22"/>
                      <w:szCs w:val="22"/>
                    </w:rPr>
                    <w:t>41</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061BB8" w14:textId="710C0804"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$ 1.</w:t>
                  </w:r>
                  <w:r w:rsidR="009C0523" w:rsidRPr="009C0523">
                    <w:rPr>
                      <w:rFonts w:ascii="Arial" w:hAnsi="Arial" w:cs="Arial"/>
                      <w:bCs/>
                      <w:sz w:val="22"/>
                      <w:szCs w:val="22"/>
                    </w:rPr>
                    <w:t>54</w:t>
                  </w:r>
                </w:p>
              </w:tc>
            </w:tr>
            <w:tr w:rsidR="0027513B" w:rsidRPr="00F33403" w14:paraId="4B98FEAB" w14:textId="77777777" w:rsidTr="008672B1">
              <w:trPr>
                <w:trHeight w:val="15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5F7F5E"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 xml:space="preserve">151-200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A5E5A9" w14:textId="156533BB"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xml:space="preserve">$ </w:t>
                  </w:r>
                  <w:r w:rsidR="009C0523" w:rsidRPr="009C0523">
                    <w:rPr>
                      <w:rFonts w:ascii="Arial" w:hAnsi="Arial" w:cs="Arial"/>
                      <w:bCs/>
                      <w:sz w:val="22"/>
                      <w:szCs w:val="22"/>
                    </w:rPr>
                    <w:t>8</w:t>
                  </w:r>
                  <w:r w:rsidRPr="009C0523">
                    <w:rPr>
                      <w:rFonts w:ascii="Arial" w:hAnsi="Arial" w:cs="Arial"/>
                      <w:bCs/>
                      <w:sz w:val="22"/>
                      <w:szCs w:val="22"/>
                    </w:rPr>
                    <w:t>.</w:t>
                  </w:r>
                  <w:r w:rsidR="009C0523" w:rsidRPr="009C0523">
                    <w:rPr>
                      <w:rFonts w:ascii="Arial" w:hAnsi="Arial" w:cs="Arial"/>
                      <w:bCs/>
                      <w:sz w:val="22"/>
                      <w:szCs w:val="22"/>
                    </w:rPr>
                    <w:t>29</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6833D3" w14:textId="381F991E"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$ 1.</w:t>
                  </w:r>
                  <w:r w:rsidR="009C0523" w:rsidRPr="009C0523">
                    <w:rPr>
                      <w:rFonts w:ascii="Arial" w:hAnsi="Arial" w:cs="Arial"/>
                      <w:bCs/>
                      <w:sz w:val="22"/>
                      <w:szCs w:val="22"/>
                    </w:rPr>
                    <w:t>68</w:t>
                  </w:r>
                </w:p>
              </w:tc>
            </w:tr>
            <w:tr w:rsidR="0027513B" w:rsidRPr="00F33403" w14:paraId="1CDF5595" w14:textId="77777777" w:rsidTr="008672B1">
              <w:trPr>
                <w:trHeight w:val="153"/>
                <w:jc w:val="center"/>
              </w:trPr>
              <w:tc>
                <w:tcPr>
                  <w:tcW w:w="20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6EB7DE" w14:textId="77777777"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sz w:val="22"/>
                      <w:szCs w:val="22"/>
                    </w:rPr>
                    <w:t xml:space="preserve">201 en adelante </w:t>
                  </w:r>
                </w:p>
              </w:tc>
              <w:tc>
                <w:tcPr>
                  <w:tcW w:w="138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90A001" w14:textId="638CB5A3"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$ 13.</w:t>
                  </w:r>
                  <w:r w:rsidR="009C0523" w:rsidRPr="009C0523">
                    <w:rPr>
                      <w:rFonts w:ascii="Arial" w:hAnsi="Arial" w:cs="Arial"/>
                      <w:bCs/>
                      <w:sz w:val="22"/>
                      <w:szCs w:val="22"/>
                    </w:rPr>
                    <w:t>86</w:t>
                  </w:r>
                </w:p>
              </w:tc>
              <w:tc>
                <w:tcPr>
                  <w:tcW w:w="20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5736D5" w14:textId="3C93DBFC" w:rsidR="0027513B" w:rsidRPr="009C0523" w:rsidRDefault="0027513B" w:rsidP="002718B6">
                  <w:pPr>
                    <w:framePr w:hSpace="141" w:wrap="around" w:vAnchor="text" w:hAnchor="text" w:y="1"/>
                    <w:tabs>
                      <w:tab w:val="left" w:pos="2780"/>
                    </w:tabs>
                    <w:suppressOverlap/>
                    <w:jc w:val="both"/>
                    <w:rPr>
                      <w:rFonts w:ascii="Arial" w:hAnsi="Arial" w:cs="Arial"/>
                      <w:sz w:val="22"/>
                      <w:szCs w:val="22"/>
                    </w:rPr>
                  </w:pPr>
                  <w:r w:rsidRPr="009C0523">
                    <w:rPr>
                      <w:rFonts w:ascii="Arial" w:hAnsi="Arial" w:cs="Arial"/>
                      <w:bCs/>
                      <w:sz w:val="22"/>
                      <w:szCs w:val="22"/>
                    </w:rPr>
                    <w:t>$ 2.</w:t>
                  </w:r>
                  <w:r w:rsidR="009C0523" w:rsidRPr="009C0523">
                    <w:rPr>
                      <w:rFonts w:ascii="Arial" w:hAnsi="Arial" w:cs="Arial"/>
                      <w:bCs/>
                      <w:sz w:val="22"/>
                      <w:szCs w:val="22"/>
                    </w:rPr>
                    <w:t>89</w:t>
                  </w:r>
                </w:p>
              </w:tc>
            </w:tr>
          </w:tbl>
          <w:p w14:paraId="10FEB043" w14:textId="77777777" w:rsidR="0027513B" w:rsidRDefault="0027513B" w:rsidP="00BA7EAD">
            <w:pPr>
              <w:tabs>
                <w:tab w:val="left" w:pos="2780"/>
              </w:tabs>
              <w:jc w:val="center"/>
              <w:rPr>
                <w:rFonts w:ascii="Arial" w:hAnsi="Arial" w:cs="Arial"/>
                <w:sz w:val="22"/>
                <w:szCs w:val="22"/>
              </w:rPr>
            </w:pPr>
          </w:p>
          <w:p w14:paraId="32F1BC82" w14:textId="7ED9A64F" w:rsidR="0027513B" w:rsidRDefault="0027513B" w:rsidP="0027513B">
            <w:pPr>
              <w:tabs>
                <w:tab w:val="left" w:pos="2780"/>
                <w:tab w:val="left" w:pos="2850"/>
              </w:tabs>
              <w:rPr>
                <w:rFonts w:ascii="Arial" w:hAnsi="Arial" w:cs="Arial"/>
                <w:sz w:val="22"/>
                <w:szCs w:val="22"/>
              </w:rPr>
            </w:pPr>
            <w:r>
              <w:rPr>
                <w:rFonts w:ascii="Arial" w:hAnsi="Arial" w:cs="Arial"/>
                <w:sz w:val="22"/>
                <w:szCs w:val="22"/>
              </w:rPr>
              <w:tab/>
            </w:r>
            <w:r>
              <w:rPr>
                <w:rFonts w:ascii="Arial" w:hAnsi="Arial" w:cs="Arial"/>
                <w:sz w:val="22"/>
                <w:szCs w:val="22"/>
              </w:rPr>
              <w:tab/>
            </w:r>
          </w:p>
          <w:p w14:paraId="113C678B" w14:textId="128062C4" w:rsidR="00BA7EAD" w:rsidRPr="00F33403" w:rsidRDefault="00BA7EAD" w:rsidP="00BA7EAD">
            <w:pPr>
              <w:tabs>
                <w:tab w:val="left" w:pos="2780"/>
              </w:tabs>
              <w:jc w:val="center"/>
              <w:rPr>
                <w:rFonts w:ascii="Arial" w:hAnsi="Arial" w:cs="Arial"/>
                <w:sz w:val="22"/>
                <w:szCs w:val="22"/>
              </w:rPr>
            </w:pPr>
            <w:r w:rsidRPr="00F33403">
              <w:rPr>
                <w:rFonts w:ascii="Arial" w:hAnsi="Arial" w:cs="Arial"/>
                <w:sz w:val="22"/>
                <w:szCs w:val="22"/>
              </w:rPr>
              <w:t>TARIFAS COMERICIALES CON MEDIDOR POR METRO CUBICO</w:t>
            </w:r>
          </w:p>
          <w:p w14:paraId="555CE70F" w14:textId="77777777" w:rsidR="00BA7EAD" w:rsidRPr="00F33403" w:rsidRDefault="00BA7EAD" w:rsidP="00BA7EAD">
            <w:pPr>
              <w:tabs>
                <w:tab w:val="left" w:pos="2780"/>
              </w:tabs>
              <w:jc w:val="both"/>
              <w:rPr>
                <w:rFonts w:ascii="Arial" w:hAnsi="Arial" w:cs="Arial"/>
                <w:sz w:val="22"/>
                <w:szCs w:val="22"/>
              </w:rPr>
            </w:pPr>
          </w:p>
          <w:tbl>
            <w:tblPr>
              <w:tblW w:w="4950" w:type="dxa"/>
              <w:jc w:val="center"/>
              <w:tblLayout w:type="fixed"/>
              <w:tblCellMar>
                <w:left w:w="0" w:type="dxa"/>
                <w:right w:w="0" w:type="dxa"/>
              </w:tblCellMar>
              <w:tblLook w:val="00A0" w:firstRow="1" w:lastRow="0" w:firstColumn="1" w:lastColumn="0" w:noHBand="0" w:noVBand="0"/>
            </w:tblPr>
            <w:tblGrid>
              <w:gridCol w:w="2128"/>
              <w:gridCol w:w="1394"/>
              <w:gridCol w:w="1428"/>
            </w:tblGrid>
            <w:tr w:rsidR="00BA7EAD" w:rsidRPr="00F33403" w14:paraId="4CB31750" w14:textId="77777777" w:rsidTr="00A03EBB">
              <w:trPr>
                <w:trHeight w:val="253"/>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1900B1"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RANGO</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3C62C4"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AGUA</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A5B23A"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DRENAJE</w:t>
                  </w:r>
                </w:p>
              </w:tc>
            </w:tr>
            <w:tr w:rsidR="00BA7EAD" w:rsidRPr="00F33403" w14:paraId="70753A70" w14:textId="77777777" w:rsidTr="00A03EBB">
              <w:trPr>
                <w:trHeight w:val="20"/>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923368"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0-15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CAC578" w14:textId="28F65B3E"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xml:space="preserve">$ </w:t>
                  </w:r>
                  <w:r w:rsidR="006237B1">
                    <w:rPr>
                      <w:rFonts w:ascii="Arial" w:hAnsi="Arial" w:cs="Arial"/>
                      <w:bCs/>
                      <w:sz w:val="22"/>
                      <w:szCs w:val="22"/>
                    </w:rPr>
                    <w:t>9.37</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065845" w14:textId="676A022D"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xml:space="preserve">$ </w:t>
                  </w:r>
                  <w:r w:rsidR="006237B1">
                    <w:rPr>
                      <w:rFonts w:ascii="Arial" w:hAnsi="Arial" w:cs="Arial"/>
                      <w:bCs/>
                      <w:sz w:val="22"/>
                      <w:szCs w:val="22"/>
                    </w:rPr>
                    <w:t>2.59</w:t>
                  </w:r>
                </w:p>
              </w:tc>
            </w:tr>
            <w:tr w:rsidR="00BA7EAD" w:rsidRPr="00F33403" w14:paraId="7374E899" w14:textId="77777777" w:rsidTr="00A03EBB">
              <w:trPr>
                <w:trHeight w:val="20"/>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4FBFB0"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16-30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79BD71" w14:textId="2F4EC49B"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$ 10.</w:t>
                  </w:r>
                  <w:r w:rsidR="003312CF">
                    <w:rPr>
                      <w:rFonts w:ascii="Arial" w:hAnsi="Arial" w:cs="Arial"/>
                      <w:bCs/>
                      <w:sz w:val="22"/>
                      <w:szCs w:val="22"/>
                    </w:rPr>
                    <w:t>92</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659795" w14:textId="20203251"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$ 2.</w:t>
                  </w:r>
                  <w:r w:rsidR="003312CF">
                    <w:rPr>
                      <w:rFonts w:ascii="Arial" w:hAnsi="Arial" w:cs="Arial"/>
                      <w:bCs/>
                      <w:sz w:val="22"/>
                      <w:szCs w:val="22"/>
                    </w:rPr>
                    <w:t>94</w:t>
                  </w:r>
                </w:p>
              </w:tc>
            </w:tr>
            <w:tr w:rsidR="00BA7EAD" w:rsidRPr="00F33403" w14:paraId="019DCD8C" w14:textId="77777777" w:rsidTr="00A03EBB">
              <w:trPr>
                <w:trHeight w:val="227"/>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0C1BA2"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31-50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8CFEFA" w14:textId="4A6A115E"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$ 11.</w:t>
                  </w:r>
                  <w:r w:rsidR="003312CF">
                    <w:rPr>
                      <w:rFonts w:ascii="Arial" w:hAnsi="Arial" w:cs="Arial"/>
                      <w:bCs/>
                      <w:sz w:val="22"/>
                      <w:szCs w:val="22"/>
                    </w:rPr>
                    <w:t>96</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1E9096" w14:textId="417DA301"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xml:space="preserve">$ </w:t>
                  </w:r>
                  <w:r w:rsidR="003312CF">
                    <w:rPr>
                      <w:rFonts w:ascii="Arial" w:hAnsi="Arial" w:cs="Arial"/>
                      <w:bCs/>
                      <w:sz w:val="22"/>
                      <w:szCs w:val="22"/>
                    </w:rPr>
                    <w:t>3.06</w:t>
                  </w:r>
                </w:p>
              </w:tc>
            </w:tr>
            <w:tr w:rsidR="00BA7EAD" w:rsidRPr="00F33403" w14:paraId="4ED9EC64" w14:textId="77777777" w:rsidTr="00A03EBB">
              <w:trPr>
                <w:trHeight w:val="227"/>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E31B80"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51-75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A2B45A" w14:textId="34A6FA2E"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$ 12.</w:t>
                  </w:r>
                  <w:r w:rsidR="003312CF">
                    <w:rPr>
                      <w:rFonts w:ascii="Arial" w:hAnsi="Arial" w:cs="Arial"/>
                      <w:bCs/>
                      <w:sz w:val="22"/>
                      <w:szCs w:val="22"/>
                    </w:rPr>
                    <w:t>89</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ED9E2C" w14:textId="48A23D99"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$ 3.</w:t>
                  </w:r>
                  <w:r w:rsidR="003312CF">
                    <w:rPr>
                      <w:rFonts w:ascii="Arial" w:hAnsi="Arial" w:cs="Arial"/>
                      <w:bCs/>
                      <w:sz w:val="22"/>
                      <w:szCs w:val="22"/>
                    </w:rPr>
                    <w:t>38</w:t>
                  </w:r>
                </w:p>
              </w:tc>
            </w:tr>
            <w:tr w:rsidR="00BA7EAD" w:rsidRPr="00F33403" w14:paraId="2F007DED" w14:textId="77777777" w:rsidTr="00A03EBB">
              <w:trPr>
                <w:trHeight w:val="170"/>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4E97DD"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76-100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24C376" w14:textId="039FA89D"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$ 13.</w:t>
                  </w:r>
                  <w:r w:rsidR="003312CF">
                    <w:rPr>
                      <w:rFonts w:ascii="Arial" w:hAnsi="Arial" w:cs="Arial"/>
                      <w:bCs/>
                      <w:sz w:val="22"/>
                      <w:szCs w:val="22"/>
                    </w:rPr>
                    <w:t>84</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6B7F53" w14:textId="06E81595"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$ 3.</w:t>
                  </w:r>
                  <w:r w:rsidR="003312CF">
                    <w:rPr>
                      <w:rFonts w:ascii="Arial" w:hAnsi="Arial" w:cs="Arial"/>
                      <w:bCs/>
                      <w:sz w:val="22"/>
                      <w:szCs w:val="22"/>
                    </w:rPr>
                    <w:t>72</w:t>
                  </w:r>
                </w:p>
              </w:tc>
            </w:tr>
            <w:tr w:rsidR="00BA7EAD" w:rsidRPr="00F33403" w14:paraId="74459D75" w14:textId="77777777" w:rsidTr="00A03EBB">
              <w:trPr>
                <w:trHeight w:val="227"/>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EBC0B8"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lastRenderedPageBreak/>
                    <w:t xml:space="preserve">101-150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4D2198" w14:textId="52151AF0"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w:t>
                  </w:r>
                  <w:r w:rsidR="003312CF">
                    <w:rPr>
                      <w:rFonts w:ascii="Arial" w:hAnsi="Arial" w:cs="Arial"/>
                      <w:bCs/>
                      <w:sz w:val="22"/>
                      <w:szCs w:val="22"/>
                    </w:rPr>
                    <w:t>6.94</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0E9A63" w14:textId="73880AD5"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w:t>
                  </w:r>
                  <w:r w:rsidR="003312CF">
                    <w:rPr>
                      <w:rFonts w:ascii="Arial" w:hAnsi="Arial" w:cs="Arial"/>
                      <w:bCs/>
                      <w:sz w:val="22"/>
                      <w:szCs w:val="22"/>
                    </w:rPr>
                    <w:t xml:space="preserve"> 4.18</w:t>
                  </w:r>
                </w:p>
              </w:tc>
            </w:tr>
            <w:tr w:rsidR="00BA7EAD" w:rsidRPr="00F33403" w14:paraId="01967E7B" w14:textId="77777777" w:rsidTr="00A03EBB">
              <w:trPr>
                <w:trHeight w:val="227"/>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B67503"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151-200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B3AFF5" w14:textId="02A3512A"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$ 1</w:t>
                  </w:r>
                  <w:r w:rsidR="003312CF">
                    <w:rPr>
                      <w:rFonts w:ascii="Arial" w:hAnsi="Arial" w:cs="Arial"/>
                      <w:bCs/>
                      <w:sz w:val="22"/>
                      <w:szCs w:val="22"/>
                    </w:rPr>
                    <w:t>8</w:t>
                  </w:r>
                  <w:r w:rsidRPr="00F33403">
                    <w:rPr>
                      <w:rFonts w:ascii="Arial" w:hAnsi="Arial" w:cs="Arial"/>
                      <w:bCs/>
                      <w:sz w:val="22"/>
                      <w:szCs w:val="22"/>
                    </w:rPr>
                    <w:t>.</w:t>
                  </w:r>
                  <w:r w:rsidR="003312CF">
                    <w:rPr>
                      <w:rFonts w:ascii="Arial" w:hAnsi="Arial" w:cs="Arial"/>
                      <w:bCs/>
                      <w:sz w:val="22"/>
                      <w:szCs w:val="22"/>
                    </w:rPr>
                    <w:t>62</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7228DD" w14:textId="2D3B0956"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$ 4.</w:t>
                  </w:r>
                  <w:r w:rsidR="003312CF">
                    <w:rPr>
                      <w:rFonts w:ascii="Arial" w:hAnsi="Arial" w:cs="Arial"/>
                      <w:bCs/>
                      <w:sz w:val="22"/>
                      <w:szCs w:val="22"/>
                    </w:rPr>
                    <w:t>83</w:t>
                  </w:r>
                </w:p>
              </w:tc>
            </w:tr>
            <w:tr w:rsidR="00BA7EAD" w:rsidRPr="00F33403" w14:paraId="7DA654E2" w14:textId="77777777" w:rsidTr="00A03EBB">
              <w:trPr>
                <w:trHeight w:val="170"/>
                <w:jc w:val="center"/>
              </w:trPr>
              <w:tc>
                <w:tcPr>
                  <w:tcW w:w="21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7EE025"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201 en adelante </w:t>
                  </w:r>
                </w:p>
              </w:tc>
              <w:tc>
                <w:tcPr>
                  <w:tcW w:w="1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69AC67" w14:textId="0DE06DF5"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$ 2</w:t>
                  </w:r>
                  <w:r w:rsidR="003312CF">
                    <w:rPr>
                      <w:rFonts w:ascii="Arial" w:hAnsi="Arial" w:cs="Arial"/>
                      <w:bCs/>
                      <w:sz w:val="22"/>
                      <w:szCs w:val="22"/>
                    </w:rPr>
                    <w:t>3</w:t>
                  </w:r>
                  <w:r w:rsidRPr="00F33403">
                    <w:rPr>
                      <w:rFonts w:ascii="Arial" w:hAnsi="Arial" w:cs="Arial"/>
                      <w:bCs/>
                      <w:sz w:val="22"/>
                      <w:szCs w:val="22"/>
                    </w:rPr>
                    <w:t>.</w:t>
                  </w:r>
                  <w:r w:rsidR="003312CF">
                    <w:rPr>
                      <w:rFonts w:ascii="Arial" w:hAnsi="Arial" w:cs="Arial"/>
                      <w:bCs/>
                      <w:sz w:val="22"/>
                      <w:szCs w:val="22"/>
                    </w:rPr>
                    <w:t>0</w:t>
                  </w:r>
                  <w:r w:rsidRPr="00F33403">
                    <w:rPr>
                      <w:rFonts w:ascii="Arial" w:hAnsi="Arial" w:cs="Arial"/>
                      <w:bCs/>
                      <w:sz w:val="22"/>
                      <w:szCs w:val="22"/>
                    </w:rPr>
                    <w:t>5</w:t>
                  </w:r>
                </w:p>
              </w:tc>
              <w:tc>
                <w:tcPr>
                  <w:tcW w:w="142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07E343" w14:textId="546DCD4C"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bCs/>
                      <w:sz w:val="22"/>
                      <w:szCs w:val="22"/>
                    </w:rPr>
                    <w:t>$ 5.</w:t>
                  </w:r>
                  <w:r w:rsidR="003312CF">
                    <w:rPr>
                      <w:rFonts w:ascii="Arial" w:hAnsi="Arial" w:cs="Arial"/>
                      <w:bCs/>
                      <w:sz w:val="22"/>
                      <w:szCs w:val="22"/>
                    </w:rPr>
                    <w:t>97</w:t>
                  </w:r>
                </w:p>
              </w:tc>
            </w:tr>
          </w:tbl>
          <w:p w14:paraId="7113503E" w14:textId="77777777" w:rsidR="00BA7EAD" w:rsidRPr="00F33403" w:rsidRDefault="00BA7EAD" w:rsidP="00BA7EAD">
            <w:pPr>
              <w:tabs>
                <w:tab w:val="left" w:pos="2780"/>
              </w:tabs>
              <w:jc w:val="both"/>
              <w:rPr>
                <w:rFonts w:ascii="Arial" w:hAnsi="Arial" w:cs="Arial"/>
                <w:sz w:val="22"/>
                <w:szCs w:val="22"/>
              </w:rPr>
            </w:pPr>
          </w:p>
          <w:p w14:paraId="679C8906" w14:textId="2DA6A1A7" w:rsidR="003312CF"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Área vendible doméstico (M2)            $     7.</w:t>
            </w:r>
            <w:r w:rsidR="003312CF">
              <w:rPr>
                <w:rFonts w:ascii="Arial" w:hAnsi="Arial" w:cs="Arial"/>
                <w:sz w:val="22"/>
                <w:szCs w:val="22"/>
              </w:rPr>
              <w:t>65.</w:t>
            </w:r>
          </w:p>
          <w:p w14:paraId="7B8E6247" w14:textId="73420DD8"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Área vendible comercial (M2)             $     5.</w:t>
            </w:r>
            <w:r w:rsidR="003312CF">
              <w:rPr>
                <w:rFonts w:ascii="Arial" w:hAnsi="Arial" w:cs="Arial"/>
                <w:sz w:val="22"/>
                <w:szCs w:val="22"/>
              </w:rPr>
              <w:t>92</w:t>
            </w:r>
            <w:r w:rsidRPr="00F33403">
              <w:rPr>
                <w:rFonts w:ascii="Arial" w:hAnsi="Arial" w:cs="Arial"/>
                <w:sz w:val="22"/>
                <w:szCs w:val="22"/>
              </w:rPr>
              <w:t>.</w:t>
            </w:r>
          </w:p>
          <w:p w14:paraId="205D49E9" w14:textId="77777777" w:rsidR="00BA7EAD" w:rsidRPr="00F33403" w:rsidRDefault="00BA7EAD" w:rsidP="00BA7EAD">
            <w:pPr>
              <w:tabs>
                <w:tab w:val="left" w:pos="2780"/>
              </w:tabs>
              <w:jc w:val="both"/>
              <w:rPr>
                <w:rFonts w:ascii="Arial" w:hAnsi="Arial" w:cs="Arial"/>
                <w:sz w:val="22"/>
                <w:szCs w:val="22"/>
              </w:rPr>
            </w:pPr>
          </w:p>
          <w:p w14:paraId="35E93CE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Pago de derechos de 1”</w:t>
            </w:r>
          </w:p>
          <w:p w14:paraId="4FD20172" w14:textId="362032C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Uso doméstico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8</w:t>
            </w:r>
            <w:r w:rsidR="003312CF">
              <w:rPr>
                <w:rFonts w:ascii="Arial" w:hAnsi="Arial" w:cs="Arial"/>
                <w:sz w:val="22"/>
                <w:szCs w:val="22"/>
              </w:rPr>
              <w:t>9</w:t>
            </w:r>
            <w:r w:rsidRPr="00F33403">
              <w:rPr>
                <w:rFonts w:ascii="Arial" w:hAnsi="Arial" w:cs="Arial"/>
                <w:sz w:val="22"/>
                <w:szCs w:val="22"/>
              </w:rPr>
              <w:t xml:space="preserve">.50 + IVA. </w:t>
            </w:r>
          </w:p>
          <w:p w14:paraId="468E4D9A" w14:textId="5020DD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Uso comercial e Industrial               </w:t>
            </w:r>
            <w:r w:rsidRPr="00F33403">
              <w:rPr>
                <w:rFonts w:ascii="Arial" w:hAnsi="Arial" w:cs="Arial"/>
                <w:sz w:val="22"/>
                <w:szCs w:val="22"/>
              </w:rPr>
              <w:tab/>
              <w:t>$ 1</w:t>
            </w:r>
            <w:r w:rsidR="003312CF">
              <w:rPr>
                <w:rFonts w:ascii="Arial" w:hAnsi="Arial" w:cs="Arial"/>
                <w:sz w:val="22"/>
                <w:szCs w:val="22"/>
              </w:rPr>
              <w:t>79.50</w:t>
            </w:r>
            <w:r w:rsidRPr="00F33403">
              <w:rPr>
                <w:rFonts w:ascii="Arial" w:hAnsi="Arial" w:cs="Arial"/>
                <w:sz w:val="22"/>
                <w:szCs w:val="22"/>
              </w:rPr>
              <w:t xml:space="preserve"> + IVA. </w:t>
            </w:r>
          </w:p>
          <w:p w14:paraId="5C43E8F5" w14:textId="77777777" w:rsidR="00BA7EAD" w:rsidRPr="00F33403" w:rsidRDefault="00BA7EAD" w:rsidP="00BA7EAD">
            <w:pPr>
              <w:autoSpaceDE w:val="0"/>
              <w:autoSpaceDN w:val="0"/>
              <w:adjustRightInd w:val="0"/>
              <w:jc w:val="both"/>
              <w:rPr>
                <w:rFonts w:ascii="Arial" w:eastAsia="Calibri" w:hAnsi="Arial" w:cs="Arial"/>
                <w:sz w:val="22"/>
                <w:szCs w:val="22"/>
                <w:lang w:val="es-MX" w:eastAsia="en-US"/>
              </w:rPr>
            </w:pPr>
          </w:p>
          <w:p w14:paraId="344CDAF1" w14:textId="77777777" w:rsidR="00BA7EAD" w:rsidRPr="00F33403" w:rsidRDefault="00BA7EAD" w:rsidP="00BA7EAD">
            <w:pPr>
              <w:autoSpaceDE w:val="0"/>
              <w:autoSpaceDN w:val="0"/>
              <w:adjustRightInd w:val="0"/>
              <w:jc w:val="both"/>
              <w:rPr>
                <w:rFonts w:ascii="Arial" w:eastAsia="Calibri" w:hAnsi="Arial" w:cs="Arial"/>
                <w:sz w:val="22"/>
                <w:szCs w:val="22"/>
                <w:lang w:val="es-MX" w:eastAsia="en-US"/>
              </w:rPr>
            </w:pPr>
            <w:r w:rsidRPr="00F33403">
              <w:rPr>
                <w:rFonts w:ascii="Arial" w:eastAsia="Calibri" w:hAnsi="Arial" w:cs="Arial"/>
                <w:sz w:val="22"/>
                <w:szCs w:val="22"/>
                <w:lang w:val="es-MX" w:eastAsia="en-US"/>
              </w:rPr>
              <w:t>El cobro de reconexión se deberá realizar únicamente cuando se lleve a cabo una acción física que limite el servicio al usuario.</w:t>
            </w:r>
          </w:p>
          <w:p w14:paraId="03782486" w14:textId="77777777" w:rsidR="00BA7EAD" w:rsidRPr="00F33403" w:rsidRDefault="00BA7EAD" w:rsidP="00BA7EAD">
            <w:pPr>
              <w:tabs>
                <w:tab w:val="left" w:pos="2780"/>
              </w:tabs>
              <w:jc w:val="both"/>
              <w:rPr>
                <w:rFonts w:ascii="Arial" w:hAnsi="Arial" w:cs="Arial"/>
                <w:sz w:val="22"/>
                <w:szCs w:val="22"/>
              </w:rPr>
            </w:pPr>
          </w:p>
          <w:p w14:paraId="331DDB6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14:paraId="1B76FD80" w14:textId="77777777" w:rsidR="00BA7EAD" w:rsidRPr="00F33403" w:rsidRDefault="00BA7EAD" w:rsidP="00BA7EAD">
            <w:pPr>
              <w:tabs>
                <w:tab w:val="left" w:pos="2780"/>
              </w:tabs>
              <w:jc w:val="both"/>
              <w:rPr>
                <w:rFonts w:ascii="Arial" w:hAnsi="Arial" w:cs="Arial"/>
                <w:sz w:val="22"/>
                <w:szCs w:val="22"/>
              </w:rPr>
            </w:pPr>
          </w:p>
          <w:p w14:paraId="3EE7CD6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Tratándose del pago de los derechos que correspondan a las tarifas de agua potable y alcantarillado se otorgará un incentivo del 50% a pensionados, jubilados, adultos mayores, personas con discapacidad y a los trabajadores sindicalizados de acuerdo al numeral 7 de convenios, establecidos en el Contrato Colectivo de Trabajo del SUTSMM; única y exclusivamente respecto de la casa habitación en que tengan señalado su domicilio.</w:t>
            </w:r>
          </w:p>
          <w:p w14:paraId="5DBEA65A" w14:textId="77777777" w:rsidR="00BA7EAD" w:rsidRPr="00F33403" w:rsidRDefault="00BA7EAD" w:rsidP="00BA7EAD">
            <w:pPr>
              <w:tabs>
                <w:tab w:val="left" w:pos="2780"/>
              </w:tabs>
              <w:jc w:val="both"/>
              <w:rPr>
                <w:rFonts w:ascii="Arial" w:hAnsi="Arial" w:cs="Arial"/>
                <w:sz w:val="22"/>
                <w:szCs w:val="22"/>
              </w:rPr>
            </w:pPr>
          </w:p>
          <w:p w14:paraId="7600B9A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El Ayuntamiento podrá celebrar, en su caso, los convenios correspondientes con el Organismo Descentralizado “Comisión Estatal de Aguas y Saneamiento de Coahuila de Zaragoza”, en ejercicio de la facultad que se otorga la fracción tercera del artículo 115 Constitucional, para efectos de la prestación de servicio y cobro de las cuotas y tarifas.</w:t>
            </w:r>
          </w:p>
          <w:p w14:paraId="14DF88F9" w14:textId="77777777" w:rsidR="00BA7EAD" w:rsidRPr="00F33403" w:rsidRDefault="00BA7EAD" w:rsidP="00BA7EAD">
            <w:pPr>
              <w:tabs>
                <w:tab w:val="left" w:pos="2780"/>
              </w:tabs>
              <w:jc w:val="both"/>
              <w:rPr>
                <w:rFonts w:ascii="Arial" w:hAnsi="Arial" w:cs="Arial"/>
                <w:sz w:val="22"/>
                <w:szCs w:val="22"/>
              </w:rPr>
            </w:pPr>
          </w:p>
          <w:p w14:paraId="5E96869B" w14:textId="77777777" w:rsidR="00BA7EAD" w:rsidRPr="00F33403" w:rsidRDefault="00BA7EAD" w:rsidP="00BA7EAD">
            <w:pPr>
              <w:tabs>
                <w:tab w:val="left" w:pos="2780"/>
              </w:tabs>
              <w:jc w:val="both"/>
              <w:rPr>
                <w:rFonts w:ascii="Arial" w:eastAsia="Arial" w:hAnsi="Arial" w:cs="Arial"/>
                <w:sz w:val="22"/>
                <w:szCs w:val="22"/>
              </w:rPr>
            </w:pPr>
            <w:r w:rsidRPr="00F33403">
              <w:rPr>
                <w:rFonts w:ascii="Arial" w:eastAsia="Arial" w:hAnsi="Arial" w:cs="Arial"/>
                <w:sz w:val="22"/>
                <w:szCs w:val="22"/>
              </w:rPr>
              <w:t>La contravención a las disposiciones de este apartado se sancionará en Unidades de Medida y Actualización (UMA) conforme a lo establecido en la siguiente tabla:</w:t>
            </w:r>
          </w:p>
          <w:p w14:paraId="4FB6D375" w14:textId="77777777" w:rsidR="00BA7EAD" w:rsidRPr="00F33403" w:rsidRDefault="00BA7EAD" w:rsidP="00BA7EAD">
            <w:pPr>
              <w:tabs>
                <w:tab w:val="left" w:pos="2780"/>
              </w:tabs>
              <w:jc w:val="both"/>
              <w:rPr>
                <w:rFonts w:ascii="Arial" w:hAnsi="Arial" w:cs="Arial"/>
                <w:sz w:val="22"/>
                <w:szCs w:val="22"/>
              </w:rPr>
            </w:pPr>
          </w:p>
          <w:tbl>
            <w:tblPr>
              <w:tblStyle w:val="Tablaconcuadrcula"/>
              <w:tblW w:w="6781" w:type="dxa"/>
              <w:jc w:val="center"/>
              <w:tblLayout w:type="fixed"/>
              <w:tblLook w:val="04A0" w:firstRow="1" w:lastRow="0" w:firstColumn="1" w:lastColumn="0" w:noHBand="0" w:noVBand="1"/>
            </w:tblPr>
            <w:tblGrid>
              <w:gridCol w:w="5426"/>
              <w:gridCol w:w="634"/>
              <w:gridCol w:w="721"/>
            </w:tblGrid>
            <w:tr w:rsidR="00BA7EAD" w:rsidRPr="00F33403" w14:paraId="739B152E" w14:textId="77777777" w:rsidTr="00A03EBB">
              <w:trPr>
                <w:trHeight w:val="396"/>
                <w:jc w:val="center"/>
              </w:trPr>
              <w:tc>
                <w:tcPr>
                  <w:tcW w:w="5426" w:type="dxa"/>
                  <w:vMerge w:val="restart"/>
                </w:tcPr>
                <w:p w14:paraId="33DAFF9A" w14:textId="77777777" w:rsidR="00BA7EAD" w:rsidRPr="00F33403" w:rsidRDefault="00BA7EAD" w:rsidP="002718B6">
                  <w:pPr>
                    <w:framePr w:hSpace="141" w:wrap="around" w:vAnchor="text" w:hAnchor="text" w:y="1"/>
                    <w:tabs>
                      <w:tab w:val="left" w:pos="2780"/>
                    </w:tabs>
                    <w:suppressOverlap/>
                    <w:jc w:val="both"/>
                    <w:rPr>
                      <w:rFonts w:ascii="Arial" w:hAnsi="Arial" w:cs="Arial"/>
                      <w:b/>
                      <w:sz w:val="22"/>
                      <w:szCs w:val="22"/>
                    </w:rPr>
                  </w:pPr>
                  <w:r w:rsidRPr="00F33403">
                    <w:rPr>
                      <w:rFonts w:ascii="Arial" w:hAnsi="Arial" w:cs="Arial"/>
                      <w:b/>
                      <w:sz w:val="22"/>
                      <w:szCs w:val="22"/>
                    </w:rPr>
                    <w:lastRenderedPageBreak/>
                    <w:t>INFRACCION</w:t>
                  </w:r>
                </w:p>
              </w:tc>
              <w:tc>
                <w:tcPr>
                  <w:tcW w:w="1355" w:type="dxa"/>
                  <w:gridSpan w:val="2"/>
                </w:tcPr>
                <w:p w14:paraId="738C9773" w14:textId="77777777" w:rsidR="00BA7EAD" w:rsidRPr="00F33403" w:rsidRDefault="00BA7EAD" w:rsidP="002718B6">
                  <w:pPr>
                    <w:framePr w:hSpace="141" w:wrap="around" w:vAnchor="text" w:hAnchor="text" w:y="1"/>
                    <w:tabs>
                      <w:tab w:val="left" w:pos="2780"/>
                    </w:tabs>
                    <w:suppressOverlap/>
                    <w:jc w:val="center"/>
                    <w:rPr>
                      <w:rFonts w:ascii="Arial" w:hAnsi="Arial" w:cs="Arial"/>
                      <w:b/>
                      <w:sz w:val="22"/>
                      <w:szCs w:val="22"/>
                    </w:rPr>
                  </w:pPr>
                  <w:r w:rsidRPr="00F33403">
                    <w:rPr>
                      <w:rFonts w:ascii="Arial" w:hAnsi="Arial" w:cs="Arial"/>
                      <w:b/>
                      <w:sz w:val="22"/>
                      <w:szCs w:val="22"/>
                    </w:rPr>
                    <w:t>SANCION (UMA)</w:t>
                  </w:r>
                </w:p>
              </w:tc>
            </w:tr>
            <w:tr w:rsidR="00BA7EAD" w:rsidRPr="00F33403" w14:paraId="1F8F97DB" w14:textId="77777777" w:rsidTr="00A03EBB">
              <w:trPr>
                <w:trHeight w:val="396"/>
                <w:jc w:val="center"/>
              </w:trPr>
              <w:tc>
                <w:tcPr>
                  <w:tcW w:w="5426" w:type="dxa"/>
                  <w:vMerge/>
                </w:tcPr>
                <w:p w14:paraId="1F887009" w14:textId="77777777" w:rsidR="00BA7EAD" w:rsidRPr="00F33403" w:rsidRDefault="00BA7EAD" w:rsidP="002718B6">
                  <w:pPr>
                    <w:framePr w:hSpace="141" w:wrap="around" w:vAnchor="text" w:hAnchor="text" w:y="1"/>
                    <w:tabs>
                      <w:tab w:val="left" w:pos="2780"/>
                    </w:tabs>
                    <w:suppressOverlap/>
                    <w:jc w:val="both"/>
                    <w:rPr>
                      <w:rFonts w:ascii="Arial" w:hAnsi="Arial" w:cs="Arial"/>
                      <w:b/>
                      <w:sz w:val="22"/>
                      <w:szCs w:val="22"/>
                    </w:rPr>
                  </w:pPr>
                </w:p>
              </w:tc>
              <w:tc>
                <w:tcPr>
                  <w:tcW w:w="634" w:type="dxa"/>
                </w:tcPr>
                <w:p w14:paraId="503ED984" w14:textId="77777777" w:rsidR="00BA7EAD" w:rsidRPr="00F33403" w:rsidRDefault="00BA7EAD" w:rsidP="002718B6">
                  <w:pPr>
                    <w:framePr w:hSpace="141" w:wrap="around" w:vAnchor="text" w:hAnchor="text" w:y="1"/>
                    <w:tabs>
                      <w:tab w:val="left" w:pos="2780"/>
                    </w:tabs>
                    <w:suppressOverlap/>
                    <w:jc w:val="center"/>
                    <w:rPr>
                      <w:rFonts w:ascii="Arial" w:hAnsi="Arial" w:cs="Arial"/>
                      <w:b/>
                      <w:sz w:val="22"/>
                      <w:szCs w:val="22"/>
                    </w:rPr>
                  </w:pPr>
                  <w:r w:rsidRPr="00F33403">
                    <w:rPr>
                      <w:rFonts w:ascii="Arial" w:hAnsi="Arial" w:cs="Arial"/>
                      <w:b/>
                      <w:sz w:val="22"/>
                      <w:szCs w:val="22"/>
                    </w:rPr>
                    <w:t>MIN</w:t>
                  </w:r>
                </w:p>
              </w:tc>
              <w:tc>
                <w:tcPr>
                  <w:tcW w:w="720" w:type="dxa"/>
                </w:tcPr>
                <w:p w14:paraId="162B8B66" w14:textId="77777777" w:rsidR="00BA7EAD" w:rsidRPr="00F33403" w:rsidRDefault="00BA7EAD" w:rsidP="002718B6">
                  <w:pPr>
                    <w:framePr w:hSpace="141" w:wrap="around" w:vAnchor="text" w:hAnchor="text" w:y="1"/>
                    <w:tabs>
                      <w:tab w:val="left" w:pos="2780"/>
                    </w:tabs>
                    <w:suppressOverlap/>
                    <w:jc w:val="center"/>
                    <w:rPr>
                      <w:rFonts w:ascii="Arial" w:hAnsi="Arial" w:cs="Arial"/>
                      <w:b/>
                      <w:sz w:val="22"/>
                      <w:szCs w:val="22"/>
                    </w:rPr>
                  </w:pPr>
                  <w:r w:rsidRPr="00F33403">
                    <w:rPr>
                      <w:rFonts w:ascii="Arial" w:hAnsi="Arial" w:cs="Arial"/>
                      <w:b/>
                      <w:sz w:val="22"/>
                      <w:szCs w:val="22"/>
                    </w:rPr>
                    <w:t>MAX</w:t>
                  </w:r>
                </w:p>
              </w:tc>
            </w:tr>
            <w:tr w:rsidR="00BA7EAD" w:rsidRPr="00F33403" w14:paraId="5DA9E235" w14:textId="77777777" w:rsidTr="00A03EBB">
              <w:trPr>
                <w:trHeight w:val="396"/>
                <w:jc w:val="center"/>
              </w:trPr>
              <w:tc>
                <w:tcPr>
                  <w:tcW w:w="5426" w:type="dxa"/>
                </w:tcPr>
                <w:p w14:paraId="62C17131" w14:textId="77777777" w:rsidR="00BA7EAD" w:rsidRPr="00F33403" w:rsidRDefault="00BA7EAD" w:rsidP="002718B6">
                  <w:pPr>
                    <w:framePr w:hSpace="141" w:wrap="around" w:vAnchor="text" w:hAnchor="text" w:y="1"/>
                    <w:numPr>
                      <w:ilvl w:val="0"/>
                      <w:numId w:val="2"/>
                    </w:numPr>
                    <w:tabs>
                      <w:tab w:val="left" w:pos="2780"/>
                    </w:tabs>
                    <w:ind w:left="372" w:hanging="283"/>
                    <w:contextualSpacing/>
                    <w:suppressOverlap/>
                    <w:jc w:val="both"/>
                    <w:rPr>
                      <w:rFonts w:ascii="Arial" w:hAnsi="Arial" w:cs="Arial"/>
                      <w:sz w:val="22"/>
                      <w:szCs w:val="22"/>
                      <w:lang w:val="es-MX"/>
                    </w:rPr>
                  </w:pPr>
                  <w:r w:rsidRPr="00F33403">
                    <w:rPr>
                      <w:rFonts w:ascii="Arial" w:hAnsi="Arial" w:cs="Arial"/>
                      <w:sz w:val="22"/>
                      <w:szCs w:val="22"/>
                      <w:lang w:val="es-MX"/>
                    </w:rPr>
                    <w:t>Por reconexión no autorizada por el Departamento de Agua</w:t>
                  </w:r>
                </w:p>
              </w:tc>
              <w:tc>
                <w:tcPr>
                  <w:tcW w:w="634" w:type="dxa"/>
                </w:tcPr>
                <w:p w14:paraId="32204D54" w14:textId="77777777"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2</w:t>
                  </w:r>
                </w:p>
              </w:tc>
              <w:tc>
                <w:tcPr>
                  <w:tcW w:w="720" w:type="dxa"/>
                </w:tcPr>
                <w:p w14:paraId="1C4351E8" w14:textId="77777777"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10</w:t>
                  </w:r>
                </w:p>
              </w:tc>
            </w:tr>
            <w:tr w:rsidR="00BA7EAD" w:rsidRPr="00F33403" w14:paraId="3AF58489" w14:textId="77777777" w:rsidTr="00A03EBB">
              <w:trPr>
                <w:trHeight w:val="372"/>
                <w:jc w:val="center"/>
              </w:trPr>
              <w:tc>
                <w:tcPr>
                  <w:tcW w:w="5426" w:type="dxa"/>
                </w:tcPr>
                <w:p w14:paraId="5957FC8B" w14:textId="77777777" w:rsidR="00BA7EAD" w:rsidRPr="00F33403" w:rsidRDefault="00BA7EAD" w:rsidP="002718B6">
                  <w:pPr>
                    <w:framePr w:hSpace="141" w:wrap="around" w:vAnchor="text" w:hAnchor="text" w:y="1"/>
                    <w:numPr>
                      <w:ilvl w:val="0"/>
                      <w:numId w:val="2"/>
                    </w:numPr>
                    <w:tabs>
                      <w:tab w:val="left" w:pos="2780"/>
                    </w:tabs>
                    <w:ind w:left="372" w:hanging="283"/>
                    <w:contextualSpacing/>
                    <w:suppressOverlap/>
                    <w:jc w:val="both"/>
                    <w:rPr>
                      <w:rFonts w:ascii="Arial" w:hAnsi="Arial" w:cs="Arial"/>
                      <w:sz w:val="22"/>
                      <w:szCs w:val="22"/>
                      <w:lang w:val="es-MX"/>
                    </w:rPr>
                  </w:pPr>
                  <w:r w:rsidRPr="00F33403">
                    <w:rPr>
                      <w:rFonts w:ascii="Arial" w:hAnsi="Arial" w:cs="Arial"/>
                      <w:sz w:val="22"/>
                      <w:szCs w:val="22"/>
                      <w:lang w:val="es-MX"/>
                    </w:rPr>
                    <w:t>Daños y/o manipulación de válvulas</w:t>
                  </w:r>
                </w:p>
              </w:tc>
              <w:tc>
                <w:tcPr>
                  <w:tcW w:w="634" w:type="dxa"/>
                </w:tcPr>
                <w:p w14:paraId="1F8052EA" w14:textId="77777777"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2</w:t>
                  </w:r>
                </w:p>
              </w:tc>
              <w:tc>
                <w:tcPr>
                  <w:tcW w:w="720" w:type="dxa"/>
                </w:tcPr>
                <w:p w14:paraId="18F99C7F" w14:textId="77777777"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10</w:t>
                  </w:r>
                </w:p>
              </w:tc>
            </w:tr>
            <w:tr w:rsidR="00BA7EAD" w:rsidRPr="00F33403" w14:paraId="7805AD40" w14:textId="77777777" w:rsidTr="00A03EBB">
              <w:trPr>
                <w:trHeight w:val="396"/>
                <w:jc w:val="center"/>
              </w:trPr>
              <w:tc>
                <w:tcPr>
                  <w:tcW w:w="5426" w:type="dxa"/>
                </w:tcPr>
                <w:p w14:paraId="77EA51C9" w14:textId="77777777" w:rsidR="00BA7EAD" w:rsidRPr="00F33403" w:rsidRDefault="00BA7EAD" w:rsidP="002718B6">
                  <w:pPr>
                    <w:framePr w:hSpace="141" w:wrap="around" w:vAnchor="text" w:hAnchor="text" w:y="1"/>
                    <w:numPr>
                      <w:ilvl w:val="0"/>
                      <w:numId w:val="2"/>
                    </w:numPr>
                    <w:tabs>
                      <w:tab w:val="left" w:pos="2780"/>
                    </w:tabs>
                    <w:ind w:left="372" w:hanging="283"/>
                    <w:contextualSpacing/>
                    <w:suppressOverlap/>
                    <w:jc w:val="both"/>
                    <w:rPr>
                      <w:rFonts w:ascii="Arial" w:hAnsi="Arial" w:cs="Arial"/>
                      <w:sz w:val="22"/>
                      <w:szCs w:val="22"/>
                      <w:lang w:val="es-MX"/>
                    </w:rPr>
                  </w:pPr>
                  <w:r w:rsidRPr="00F33403">
                    <w:rPr>
                      <w:rFonts w:ascii="Arial" w:hAnsi="Arial" w:cs="Arial"/>
                      <w:sz w:val="22"/>
                      <w:szCs w:val="22"/>
                      <w:lang w:val="es-MX"/>
                    </w:rPr>
                    <w:t>Por conexión indebida entre predios</w:t>
                  </w:r>
                </w:p>
              </w:tc>
              <w:tc>
                <w:tcPr>
                  <w:tcW w:w="634" w:type="dxa"/>
                </w:tcPr>
                <w:p w14:paraId="735079F0" w14:textId="77777777"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2</w:t>
                  </w:r>
                </w:p>
              </w:tc>
              <w:tc>
                <w:tcPr>
                  <w:tcW w:w="720" w:type="dxa"/>
                </w:tcPr>
                <w:p w14:paraId="7162D802" w14:textId="77777777"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10</w:t>
                  </w:r>
                </w:p>
              </w:tc>
            </w:tr>
            <w:tr w:rsidR="00BA7EAD" w:rsidRPr="00F33403" w14:paraId="170EB87F" w14:textId="77777777" w:rsidTr="00A03EBB">
              <w:trPr>
                <w:trHeight w:val="372"/>
                <w:jc w:val="center"/>
              </w:trPr>
              <w:tc>
                <w:tcPr>
                  <w:tcW w:w="5426" w:type="dxa"/>
                </w:tcPr>
                <w:p w14:paraId="0CD45914" w14:textId="77777777" w:rsidR="00BA7EAD" w:rsidRPr="00F33403" w:rsidRDefault="00BA7EAD" w:rsidP="002718B6">
                  <w:pPr>
                    <w:framePr w:hSpace="141" w:wrap="around" w:vAnchor="text" w:hAnchor="text" w:y="1"/>
                    <w:numPr>
                      <w:ilvl w:val="0"/>
                      <w:numId w:val="2"/>
                    </w:numPr>
                    <w:tabs>
                      <w:tab w:val="left" w:pos="2780"/>
                    </w:tabs>
                    <w:ind w:left="372" w:hanging="283"/>
                    <w:contextualSpacing/>
                    <w:suppressOverlap/>
                    <w:jc w:val="both"/>
                    <w:rPr>
                      <w:rFonts w:ascii="Arial" w:hAnsi="Arial" w:cs="Arial"/>
                      <w:sz w:val="22"/>
                      <w:szCs w:val="22"/>
                      <w:lang w:val="es-MX"/>
                    </w:rPr>
                  </w:pPr>
                  <w:r w:rsidRPr="00F33403">
                    <w:rPr>
                      <w:rFonts w:ascii="Arial" w:hAnsi="Arial" w:cs="Arial"/>
                      <w:sz w:val="22"/>
                      <w:szCs w:val="22"/>
                      <w:lang w:val="es-MX"/>
                    </w:rPr>
                    <w:t>Por daños y/o manipulación de medidores</w:t>
                  </w:r>
                </w:p>
              </w:tc>
              <w:tc>
                <w:tcPr>
                  <w:tcW w:w="634" w:type="dxa"/>
                </w:tcPr>
                <w:p w14:paraId="496A0C3D" w14:textId="77777777"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2</w:t>
                  </w:r>
                </w:p>
              </w:tc>
              <w:tc>
                <w:tcPr>
                  <w:tcW w:w="720" w:type="dxa"/>
                </w:tcPr>
                <w:p w14:paraId="04644DF1" w14:textId="77777777" w:rsidR="00BA7EAD" w:rsidRPr="00F33403" w:rsidRDefault="00BA7EAD" w:rsidP="002718B6">
                  <w:pPr>
                    <w:framePr w:hSpace="141" w:wrap="around" w:vAnchor="text" w:hAnchor="text" w:y="1"/>
                    <w:tabs>
                      <w:tab w:val="left" w:pos="2780"/>
                    </w:tabs>
                    <w:suppressOverlap/>
                    <w:jc w:val="center"/>
                    <w:rPr>
                      <w:rFonts w:ascii="Arial" w:hAnsi="Arial" w:cs="Arial"/>
                      <w:sz w:val="22"/>
                      <w:szCs w:val="22"/>
                    </w:rPr>
                  </w:pPr>
                  <w:r w:rsidRPr="00F33403">
                    <w:rPr>
                      <w:rFonts w:ascii="Arial" w:hAnsi="Arial" w:cs="Arial"/>
                      <w:sz w:val="22"/>
                      <w:szCs w:val="22"/>
                    </w:rPr>
                    <w:t>10</w:t>
                  </w:r>
                </w:p>
              </w:tc>
            </w:tr>
          </w:tbl>
          <w:p w14:paraId="2AC89E7B" w14:textId="77777777" w:rsidR="00BA7EAD" w:rsidRPr="00F33403" w:rsidRDefault="00BA7EAD" w:rsidP="00BA7EAD">
            <w:pPr>
              <w:tabs>
                <w:tab w:val="left" w:pos="2780"/>
              </w:tabs>
              <w:jc w:val="center"/>
              <w:rPr>
                <w:rFonts w:ascii="Arial" w:hAnsi="Arial" w:cs="Arial"/>
                <w:b/>
                <w:bCs/>
                <w:sz w:val="22"/>
                <w:szCs w:val="22"/>
              </w:rPr>
            </w:pPr>
          </w:p>
          <w:p w14:paraId="6D748CF4"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2B50564B"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RASTROS</w:t>
            </w:r>
          </w:p>
          <w:p w14:paraId="440B3338" w14:textId="77777777" w:rsidR="00BA7EAD" w:rsidRPr="00F33403" w:rsidRDefault="00BA7EAD" w:rsidP="00BA7EAD">
            <w:pPr>
              <w:tabs>
                <w:tab w:val="left" w:pos="2780"/>
              </w:tabs>
              <w:jc w:val="both"/>
              <w:rPr>
                <w:rFonts w:ascii="Arial" w:hAnsi="Arial" w:cs="Arial"/>
                <w:bCs/>
                <w:sz w:val="22"/>
                <w:szCs w:val="22"/>
              </w:rPr>
            </w:pPr>
          </w:p>
          <w:p w14:paraId="7CB8B91E"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10.-</w:t>
            </w:r>
            <w:r w:rsidRPr="00F33403">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14:paraId="55A2A291" w14:textId="77777777" w:rsidR="00BA7EAD" w:rsidRPr="00F33403" w:rsidRDefault="00BA7EAD" w:rsidP="00BA7EAD">
            <w:pPr>
              <w:tabs>
                <w:tab w:val="left" w:pos="2780"/>
              </w:tabs>
              <w:jc w:val="both"/>
              <w:rPr>
                <w:rFonts w:ascii="Arial" w:hAnsi="Arial" w:cs="Arial"/>
                <w:bCs/>
                <w:sz w:val="22"/>
                <w:szCs w:val="22"/>
              </w:rPr>
            </w:pPr>
          </w:p>
          <w:p w14:paraId="5B437974"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Cs/>
                <w:sz w:val="22"/>
                <w:szCs w:val="22"/>
              </w:rPr>
              <w:t>No se causará el derecho por uso de corrales, cuando los animales que se introduzcan sean sacrificados, el mismo día.</w:t>
            </w:r>
          </w:p>
          <w:p w14:paraId="46973CBE" w14:textId="77777777" w:rsidR="00BA7EAD" w:rsidRPr="00F33403" w:rsidRDefault="00BA7EAD" w:rsidP="00BA7EAD">
            <w:pPr>
              <w:tabs>
                <w:tab w:val="left" w:pos="2780"/>
              </w:tabs>
              <w:jc w:val="both"/>
              <w:rPr>
                <w:rFonts w:ascii="Arial" w:hAnsi="Arial" w:cs="Arial"/>
                <w:bCs/>
                <w:sz w:val="22"/>
                <w:szCs w:val="22"/>
              </w:rPr>
            </w:pPr>
          </w:p>
          <w:p w14:paraId="33022A8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Las cuotas correspondientes por servicio de Rastro Municipal, serán las siguientes:</w:t>
            </w:r>
          </w:p>
          <w:p w14:paraId="752741C7" w14:textId="77777777" w:rsidR="00BA7EAD" w:rsidRPr="00F33403" w:rsidRDefault="00BA7EAD" w:rsidP="00BA7EAD">
            <w:pPr>
              <w:tabs>
                <w:tab w:val="left" w:pos="2780"/>
              </w:tabs>
              <w:jc w:val="both"/>
              <w:rPr>
                <w:rFonts w:ascii="Arial" w:hAnsi="Arial" w:cs="Arial"/>
                <w:sz w:val="22"/>
                <w:szCs w:val="22"/>
              </w:rPr>
            </w:pPr>
          </w:p>
          <w:p w14:paraId="7E137855" w14:textId="4D574DE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Pago de degüel</w:t>
            </w:r>
            <w:r w:rsidR="00401420">
              <w:rPr>
                <w:rFonts w:ascii="Arial" w:hAnsi="Arial" w:cs="Arial"/>
                <w:sz w:val="22"/>
                <w:szCs w:val="22"/>
              </w:rPr>
              <w:t>lo</w:t>
            </w:r>
            <w:r w:rsidR="003A63F0">
              <w:rPr>
                <w:rFonts w:ascii="Arial" w:hAnsi="Arial" w:cs="Arial"/>
                <w:sz w:val="22"/>
                <w:szCs w:val="22"/>
              </w:rPr>
              <w:t>:</w:t>
            </w:r>
            <w:r w:rsidR="00401420">
              <w:rPr>
                <w:rFonts w:ascii="Arial" w:hAnsi="Arial" w:cs="Arial"/>
                <w:sz w:val="22"/>
                <w:szCs w:val="22"/>
              </w:rPr>
              <w:t xml:space="preserve"> 10% al mes respecto de la cantidad de canales</w:t>
            </w:r>
            <w:r w:rsidR="003A63F0">
              <w:rPr>
                <w:rFonts w:ascii="Arial" w:hAnsi="Arial" w:cs="Arial"/>
                <w:sz w:val="22"/>
                <w:szCs w:val="22"/>
              </w:rPr>
              <w:t xml:space="preserve"> recibidas.</w:t>
            </w:r>
          </w:p>
          <w:p w14:paraId="4BFC5D9F" w14:textId="77777777" w:rsidR="00BA7EAD" w:rsidRPr="00F33403" w:rsidRDefault="00BA7EAD" w:rsidP="00BA7EAD">
            <w:pPr>
              <w:tabs>
                <w:tab w:val="left" w:pos="2780"/>
              </w:tabs>
              <w:jc w:val="both"/>
              <w:rPr>
                <w:rFonts w:ascii="Arial" w:hAnsi="Arial" w:cs="Arial"/>
                <w:sz w:val="22"/>
                <w:szCs w:val="22"/>
              </w:rPr>
            </w:pPr>
          </w:p>
          <w:p w14:paraId="2BA089A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Los rastros, mataderos y empacadoras particulares autorizadas por el Ayuntamiento, se regirán de acuerdo a un convenio que establezcan directamente con el Municipio, donde se señalen tarifas y cuotas correspondientes por el servicio.</w:t>
            </w:r>
          </w:p>
          <w:p w14:paraId="48CCE2C5" w14:textId="77777777" w:rsidR="00BA7EAD" w:rsidRPr="00F33403" w:rsidRDefault="00BA7EAD" w:rsidP="00BA7EAD">
            <w:pPr>
              <w:tabs>
                <w:tab w:val="left" w:pos="2780"/>
              </w:tabs>
              <w:jc w:val="both"/>
              <w:rPr>
                <w:rFonts w:ascii="Arial" w:hAnsi="Arial" w:cs="Arial"/>
                <w:sz w:val="22"/>
                <w:szCs w:val="22"/>
              </w:rPr>
            </w:pPr>
          </w:p>
          <w:p w14:paraId="77246E0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La Tesorería Municipal podrá aplicar tarifa al siguiente concepto:</w:t>
            </w:r>
          </w:p>
          <w:p w14:paraId="4B9D701C" w14:textId="77777777" w:rsidR="00BA7EAD" w:rsidRPr="00F33403" w:rsidRDefault="00BA7EAD" w:rsidP="00BA7EAD">
            <w:pPr>
              <w:tabs>
                <w:tab w:val="left" w:pos="2780"/>
              </w:tabs>
              <w:jc w:val="both"/>
              <w:rPr>
                <w:rFonts w:ascii="Arial" w:hAnsi="Arial" w:cs="Arial"/>
                <w:sz w:val="22"/>
                <w:szCs w:val="22"/>
              </w:rPr>
            </w:pPr>
          </w:p>
          <w:p w14:paraId="71E2C84C" w14:textId="597E119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w:t>
            </w:r>
            <w:r w:rsidRPr="0014322D">
              <w:rPr>
                <w:rFonts w:ascii="Arial" w:hAnsi="Arial" w:cs="Arial"/>
                <w:bCs/>
                <w:sz w:val="22"/>
                <w:szCs w:val="22"/>
                <w:lang w:val="es-MX"/>
              </w:rPr>
              <w:t>Recepción y entrega de trámite relacionado con el registro estatal de fierros de herrar y señales de sangre</w:t>
            </w:r>
            <w:r w:rsidRPr="0014322D">
              <w:rPr>
                <w:rFonts w:ascii="Arial" w:hAnsi="Arial" w:cs="Arial"/>
                <w:b/>
                <w:sz w:val="22"/>
                <w:szCs w:val="22"/>
                <w:lang w:val="es-MX"/>
              </w:rPr>
              <w:t xml:space="preserve"> </w:t>
            </w:r>
            <w:r w:rsidRPr="00F33403">
              <w:rPr>
                <w:rFonts w:ascii="Arial" w:hAnsi="Arial" w:cs="Arial"/>
                <w:sz w:val="22"/>
                <w:szCs w:val="22"/>
              </w:rPr>
              <w:t xml:space="preserve">$ </w:t>
            </w:r>
            <w:r w:rsidR="00F611F7">
              <w:rPr>
                <w:rFonts w:ascii="Arial" w:hAnsi="Arial" w:cs="Arial"/>
                <w:sz w:val="22"/>
                <w:szCs w:val="22"/>
              </w:rPr>
              <w:t>105</w:t>
            </w:r>
            <w:r w:rsidRPr="00F33403">
              <w:rPr>
                <w:rFonts w:ascii="Arial" w:hAnsi="Arial" w:cs="Arial"/>
                <w:sz w:val="22"/>
                <w:szCs w:val="22"/>
              </w:rPr>
              <w:t>.00</w:t>
            </w:r>
            <w:r>
              <w:rPr>
                <w:rFonts w:ascii="Arial" w:hAnsi="Arial" w:cs="Arial"/>
                <w:sz w:val="22"/>
                <w:szCs w:val="22"/>
              </w:rPr>
              <w:t>.</w:t>
            </w:r>
          </w:p>
          <w:p w14:paraId="242AFB8E" w14:textId="77777777" w:rsidR="00BA7EAD" w:rsidRPr="00F33403" w:rsidRDefault="00BA7EAD" w:rsidP="00BA7EAD">
            <w:pPr>
              <w:tabs>
                <w:tab w:val="left" w:pos="2780"/>
              </w:tabs>
              <w:jc w:val="both"/>
              <w:rPr>
                <w:rFonts w:ascii="Arial" w:hAnsi="Arial" w:cs="Arial"/>
                <w:b/>
                <w:bCs/>
                <w:sz w:val="22"/>
                <w:szCs w:val="22"/>
              </w:rPr>
            </w:pPr>
          </w:p>
          <w:p w14:paraId="20013873"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lastRenderedPageBreak/>
              <w:t>SECCIÓN III</w:t>
            </w:r>
          </w:p>
          <w:p w14:paraId="69DF60A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ALUMBRADO PÚBLICO</w:t>
            </w:r>
          </w:p>
          <w:p w14:paraId="398BCE72" w14:textId="77777777" w:rsidR="00BA7EAD" w:rsidRPr="00F33403" w:rsidRDefault="00BA7EAD" w:rsidP="00BA7EAD">
            <w:pPr>
              <w:tabs>
                <w:tab w:val="left" w:pos="2780"/>
              </w:tabs>
              <w:jc w:val="both"/>
              <w:rPr>
                <w:rFonts w:ascii="Arial" w:hAnsi="Arial" w:cs="Arial"/>
                <w:b/>
                <w:sz w:val="22"/>
                <w:szCs w:val="22"/>
              </w:rPr>
            </w:pPr>
          </w:p>
          <w:p w14:paraId="437BB4D8"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11.-</w:t>
            </w:r>
            <w:r w:rsidRPr="00F33403">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14:paraId="7BD59C9B" w14:textId="77777777" w:rsidR="00BA7EAD" w:rsidRPr="00F33403" w:rsidRDefault="00BA7EAD" w:rsidP="00BA7EAD">
            <w:pPr>
              <w:tabs>
                <w:tab w:val="left" w:pos="2780"/>
              </w:tabs>
              <w:jc w:val="both"/>
              <w:rPr>
                <w:rFonts w:ascii="Arial" w:hAnsi="Arial" w:cs="Arial"/>
                <w:bCs/>
                <w:sz w:val="22"/>
                <w:szCs w:val="22"/>
              </w:rPr>
            </w:pPr>
          </w:p>
          <w:p w14:paraId="4CE5D3D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 </w:t>
            </w:r>
          </w:p>
          <w:p w14:paraId="27FD419E" w14:textId="77777777" w:rsidR="00BA7EAD" w:rsidRPr="00F33403" w:rsidRDefault="00BA7EAD" w:rsidP="00BA7EAD">
            <w:pPr>
              <w:tabs>
                <w:tab w:val="left" w:pos="2780"/>
              </w:tabs>
              <w:jc w:val="both"/>
              <w:rPr>
                <w:rFonts w:ascii="Arial" w:hAnsi="Arial" w:cs="Arial"/>
                <w:sz w:val="22"/>
                <w:szCs w:val="22"/>
              </w:rPr>
            </w:pPr>
          </w:p>
          <w:p w14:paraId="39CB01B2" w14:textId="330A2ED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202</w:t>
            </w:r>
            <w:r w:rsidR="0022656B">
              <w:rPr>
                <w:rFonts w:ascii="Arial" w:hAnsi="Arial" w:cs="Arial"/>
                <w:sz w:val="22"/>
                <w:szCs w:val="22"/>
              </w:rPr>
              <w:t>2</w:t>
            </w:r>
            <w:r w:rsidRPr="00F33403">
              <w:rPr>
                <w:rFonts w:ascii="Arial" w:hAnsi="Arial" w:cs="Arial"/>
                <w:sz w:val="22"/>
                <w:szCs w:val="22"/>
              </w:rPr>
              <w:t xml:space="preserve"> dividiendo el Índice Nacional de Precios al Consumidor del mes de Noviembre de 202</w:t>
            </w:r>
            <w:r w:rsidR="0022656B">
              <w:rPr>
                <w:rFonts w:ascii="Arial" w:hAnsi="Arial" w:cs="Arial"/>
                <w:sz w:val="22"/>
                <w:szCs w:val="22"/>
              </w:rPr>
              <w:t>1</w:t>
            </w:r>
            <w:r w:rsidRPr="00F33403">
              <w:rPr>
                <w:rFonts w:ascii="Arial" w:hAnsi="Arial" w:cs="Arial"/>
                <w:sz w:val="22"/>
                <w:szCs w:val="22"/>
              </w:rPr>
              <w:t xml:space="preserve"> entre el Índice Nacional de Precios del Consumidor correspondiente al mes de Octubre de 20</w:t>
            </w:r>
            <w:r w:rsidR="0022656B">
              <w:rPr>
                <w:rFonts w:ascii="Arial" w:hAnsi="Arial" w:cs="Arial"/>
                <w:sz w:val="22"/>
                <w:szCs w:val="22"/>
              </w:rPr>
              <w:t>20</w:t>
            </w:r>
            <w:r w:rsidRPr="00F33403">
              <w:rPr>
                <w:rFonts w:ascii="Arial" w:hAnsi="Arial" w:cs="Arial"/>
                <w:sz w:val="22"/>
                <w:szCs w:val="22"/>
              </w:rPr>
              <w:t>.</w:t>
            </w:r>
          </w:p>
          <w:p w14:paraId="3C0CE574" w14:textId="77777777" w:rsidR="00BA7EAD" w:rsidRPr="00F33403" w:rsidRDefault="00BA7EAD" w:rsidP="00BA7EAD">
            <w:pPr>
              <w:tabs>
                <w:tab w:val="left" w:pos="2780"/>
              </w:tabs>
              <w:jc w:val="both"/>
              <w:rPr>
                <w:rFonts w:ascii="Arial" w:hAnsi="Arial" w:cs="Arial"/>
                <w:sz w:val="22"/>
                <w:szCs w:val="22"/>
              </w:rPr>
            </w:pPr>
          </w:p>
          <w:p w14:paraId="55CB5A2C"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IV</w:t>
            </w:r>
          </w:p>
          <w:p w14:paraId="754F2B50"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EN MERCADOS</w:t>
            </w:r>
          </w:p>
          <w:p w14:paraId="793D9A63" w14:textId="77777777" w:rsidR="00BA7EAD" w:rsidRPr="00F33403" w:rsidRDefault="00BA7EAD" w:rsidP="00BA7EAD">
            <w:pPr>
              <w:tabs>
                <w:tab w:val="left" w:pos="2780"/>
              </w:tabs>
              <w:jc w:val="both"/>
              <w:rPr>
                <w:rFonts w:ascii="Arial" w:hAnsi="Arial" w:cs="Arial"/>
                <w:b/>
                <w:bCs/>
                <w:sz w:val="22"/>
                <w:szCs w:val="22"/>
              </w:rPr>
            </w:pPr>
          </w:p>
          <w:p w14:paraId="4B58D1C2"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12.-</w:t>
            </w:r>
            <w:r w:rsidRPr="00F33403">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w:t>
            </w:r>
            <w:r w:rsidRPr="00F33403">
              <w:rPr>
                <w:rFonts w:ascii="Arial" w:hAnsi="Arial" w:cs="Arial"/>
                <w:bCs/>
                <w:sz w:val="22"/>
                <w:szCs w:val="22"/>
              </w:rPr>
              <w:lastRenderedPageBreak/>
              <w:t>lugares asignados en plazas, calles o terrenos para efectos de comercialización de productos o prestación de servicios en locales fijos o semifijos. También será objeto de este derecho, el uso del piso en mercados propiedad municipal.</w:t>
            </w:r>
          </w:p>
          <w:p w14:paraId="2973DAD1" w14:textId="77777777" w:rsidR="00BA7EAD" w:rsidRPr="00F33403" w:rsidRDefault="00BA7EAD" w:rsidP="00BA7EAD">
            <w:pPr>
              <w:tabs>
                <w:tab w:val="left" w:pos="2780"/>
              </w:tabs>
              <w:jc w:val="both"/>
              <w:rPr>
                <w:rFonts w:ascii="Arial" w:hAnsi="Arial" w:cs="Arial"/>
                <w:bCs/>
                <w:sz w:val="22"/>
                <w:szCs w:val="22"/>
              </w:rPr>
            </w:pPr>
          </w:p>
          <w:p w14:paraId="5C9E4782"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14:paraId="3F2A4049" w14:textId="77777777" w:rsidR="00BA7EAD" w:rsidRPr="00F33403" w:rsidRDefault="00BA7EAD" w:rsidP="00BA7EAD">
            <w:pPr>
              <w:tabs>
                <w:tab w:val="left" w:pos="2780"/>
              </w:tabs>
              <w:jc w:val="both"/>
              <w:rPr>
                <w:rFonts w:ascii="Arial" w:hAnsi="Arial" w:cs="Arial"/>
                <w:bCs/>
                <w:sz w:val="22"/>
                <w:szCs w:val="22"/>
              </w:rPr>
            </w:pPr>
          </w:p>
          <w:p w14:paraId="52F1063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El derecho por Servicios de Mercados se pagará conforme a las cuotas siguientes, atendiendo a las bases previstas en el Código Financiero para los Municipios del Estado de Coahuila de Zaragoza.</w:t>
            </w:r>
          </w:p>
          <w:p w14:paraId="03892436" w14:textId="77777777" w:rsidR="00BA7EAD" w:rsidRPr="00F33403" w:rsidRDefault="00BA7EAD" w:rsidP="00BA7EAD">
            <w:pPr>
              <w:tabs>
                <w:tab w:val="left" w:pos="2780"/>
              </w:tabs>
              <w:jc w:val="both"/>
              <w:rPr>
                <w:rFonts w:ascii="Arial" w:hAnsi="Arial" w:cs="Arial"/>
                <w:sz w:val="22"/>
                <w:szCs w:val="22"/>
              </w:rPr>
            </w:pPr>
          </w:p>
          <w:p w14:paraId="3F3EDB1F" w14:textId="7F086B3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Por metro cuadrado de superficie asignada en lugares o espacios en plazas o terrenos $ 10</w:t>
            </w:r>
            <w:r w:rsidR="00F611F7">
              <w:rPr>
                <w:rFonts w:ascii="Arial" w:hAnsi="Arial" w:cs="Arial"/>
                <w:sz w:val="22"/>
                <w:szCs w:val="22"/>
              </w:rPr>
              <w:t>9</w:t>
            </w:r>
            <w:r w:rsidRPr="00F33403">
              <w:rPr>
                <w:rFonts w:ascii="Arial" w:hAnsi="Arial" w:cs="Arial"/>
                <w:sz w:val="22"/>
                <w:szCs w:val="22"/>
              </w:rPr>
              <w:t>.50 mensual.</w:t>
            </w:r>
          </w:p>
          <w:p w14:paraId="6969143E" w14:textId="77777777" w:rsidR="00BA7EAD" w:rsidRPr="00F33403" w:rsidRDefault="00BA7EAD" w:rsidP="00BA7EAD">
            <w:pPr>
              <w:tabs>
                <w:tab w:val="left" w:pos="2780"/>
              </w:tabs>
              <w:jc w:val="both"/>
              <w:rPr>
                <w:rFonts w:ascii="Arial" w:hAnsi="Arial" w:cs="Arial"/>
                <w:b/>
                <w:bCs/>
                <w:sz w:val="22"/>
                <w:szCs w:val="22"/>
              </w:rPr>
            </w:pPr>
          </w:p>
          <w:p w14:paraId="7F3A828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V</w:t>
            </w:r>
          </w:p>
          <w:p w14:paraId="02ADBC54"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ASEO PÚBLICO</w:t>
            </w:r>
          </w:p>
          <w:p w14:paraId="5E1E82CF" w14:textId="77777777" w:rsidR="00BA7EAD" w:rsidRPr="00F33403" w:rsidRDefault="00BA7EAD" w:rsidP="00BA7EAD">
            <w:pPr>
              <w:tabs>
                <w:tab w:val="left" w:pos="2780"/>
              </w:tabs>
              <w:jc w:val="both"/>
              <w:rPr>
                <w:rFonts w:ascii="Arial" w:hAnsi="Arial" w:cs="Arial"/>
                <w:bCs/>
                <w:sz w:val="22"/>
                <w:szCs w:val="22"/>
              </w:rPr>
            </w:pPr>
          </w:p>
          <w:p w14:paraId="538D240E"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ARTÍCULO 13.-</w:t>
            </w:r>
            <w:r w:rsidRPr="00F33403">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F33403">
              <w:rPr>
                <w:rFonts w:ascii="Arial" w:hAnsi="Arial" w:cs="Arial"/>
                <w:sz w:val="22"/>
                <w:szCs w:val="22"/>
              </w:rPr>
              <w:t>se pagara conforme a las siguientes tarifas:</w:t>
            </w:r>
          </w:p>
          <w:p w14:paraId="68AD0A4B" w14:textId="77777777" w:rsidR="00BA7EAD" w:rsidRPr="00F33403" w:rsidRDefault="00BA7EAD" w:rsidP="00BA7EAD">
            <w:pPr>
              <w:tabs>
                <w:tab w:val="left" w:pos="2780"/>
              </w:tabs>
              <w:jc w:val="both"/>
              <w:rPr>
                <w:rFonts w:ascii="Arial" w:hAnsi="Arial" w:cs="Arial"/>
                <w:sz w:val="22"/>
                <w:szCs w:val="22"/>
              </w:rPr>
            </w:pPr>
          </w:p>
          <w:p w14:paraId="5170DDF3" w14:textId="15B0635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Los propietarios de restaurantes, variedades en zona de tolerancia, clínicas, hospitales, cines, gasolineras, cantinas, fruterías, teatros, boticas, farmacias, droguerías, supermercados, central camionera, industrias, Fábricas, talleres, escuelas privadas, tecnológicos, universidades, consultorios, despachos, carnicerías, establecimientos comerciales y similares, parques recreativos, clubes sociales, pagarán mensualmente $ 5</w:t>
            </w:r>
            <w:r w:rsidR="00F611F7">
              <w:rPr>
                <w:rFonts w:ascii="Arial" w:hAnsi="Arial" w:cs="Arial"/>
                <w:sz w:val="22"/>
                <w:szCs w:val="22"/>
              </w:rPr>
              <w:t>70</w:t>
            </w:r>
            <w:r w:rsidRPr="00F33403">
              <w:rPr>
                <w:rFonts w:ascii="Arial" w:hAnsi="Arial" w:cs="Arial"/>
                <w:sz w:val="22"/>
                <w:szCs w:val="22"/>
              </w:rPr>
              <w:t>.</w:t>
            </w:r>
            <w:r w:rsidR="00F611F7">
              <w:rPr>
                <w:rFonts w:ascii="Arial" w:hAnsi="Arial" w:cs="Arial"/>
                <w:sz w:val="22"/>
                <w:szCs w:val="22"/>
              </w:rPr>
              <w:t>0</w:t>
            </w:r>
            <w:r w:rsidRPr="00F33403">
              <w:rPr>
                <w:rFonts w:ascii="Arial" w:hAnsi="Arial" w:cs="Arial"/>
                <w:sz w:val="22"/>
                <w:szCs w:val="22"/>
              </w:rPr>
              <w:t>0 por el servicio de recolección de basura.</w:t>
            </w:r>
          </w:p>
          <w:p w14:paraId="71FF9308" w14:textId="77777777" w:rsidR="00BA7EAD" w:rsidRPr="00F33403" w:rsidRDefault="00BA7EAD" w:rsidP="00BA7EAD">
            <w:pPr>
              <w:tabs>
                <w:tab w:val="left" w:pos="2780"/>
              </w:tabs>
              <w:jc w:val="both"/>
              <w:rPr>
                <w:rFonts w:ascii="Arial" w:hAnsi="Arial" w:cs="Arial"/>
                <w:sz w:val="22"/>
                <w:szCs w:val="22"/>
              </w:rPr>
            </w:pPr>
          </w:p>
          <w:p w14:paraId="74B89F5A" w14:textId="729FCD30"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 xml:space="preserve">II.- Por limpieza de lotes baldíos, previo requerimiento al propietario; por la autoridad municipal, se requerirá el pago del servicio: Uso de </w:t>
            </w:r>
            <w:proofErr w:type="spellStart"/>
            <w:r w:rsidRPr="00F33403">
              <w:rPr>
                <w:rFonts w:ascii="Arial" w:hAnsi="Arial" w:cs="Arial"/>
                <w:sz w:val="22"/>
                <w:szCs w:val="22"/>
              </w:rPr>
              <w:t>chapuleadora</w:t>
            </w:r>
            <w:proofErr w:type="spellEnd"/>
            <w:r w:rsidRPr="00F33403">
              <w:rPr>
                <w:rFonts w:ascii="Arial" w:hAnsi="Arial" w:cs="Arial"/>
                <w:sz w:val="22"/>
                <w:szCs w:val="22"/>
              </w:rPr>
              <w:t xml:space="preserve"> $ 5</w:t>
            </w:r>
            <w:r w:rsidR="00F611F7">
              <w:rPr>
                <w:rFonts w:ascii="Arial" w:hAnsi="Arial" w:cs="Arial"/>
                <w:sz w:val="22"/>
                <w:szCs w:val="22"/>
              </w:rPr>
              <w:t>18</w:t>
            </w:r>
            <w:r w:rsidRPr="00F33403">
              <w:rPr>
                <w:rFonts w:ascii="Arial" w:hAnsi="Arial" w:cs="Arial"/>
                <w:sz w:val="22"/>
                <w:szCs w:val="22"/>
              </w:rPr>
              <w:t>.00 por hora, uso de bulldozer $ 7</w:t>
            </w:r>
            <w:r w:rsidR="00277CE0">
              <w:rPr>
                <w:rFonts w:ascii="Arial" w:hAnsi="Arial" w:cs="Arial"/>
                <w:sz w:val="22"/>
                <w:szCs w:val="22"/>
              </w:rPr>
              <w:t>99</w:t>
            </w:r>
            <w:r w:rsidRPr="00F33403">
              <w:rPr>
                <w:rFonts w:ascii="Arial" w:hAnsi="Arial" w:cs="Arial"/>
                <w:sz w:val="22"/>
                <w:szCs w:val="22"/>
              </w:rPr>
              <w:t>.50 por hora, más el costo del traslado; por horas hombre $7</w:t>
            </w:r>
            <w:r w:rsidR="00277CE0">
              <w:rPr>
                <w:rFonts w:ascii="Arial" w:hAnsi="Arial" w:cs="Arial"/>
                <w:sz w:val="22"/>
                <w:szCs w:val="22"/>
              </w:rPr>
              <w:t>6</w:t>
            </w:r>
            <w:r w:rsidRPr="00F33403">
              <w:rPr>
                <w:rFonts w:ascii="Arial" w:hAnsi="Arial" w:cs="Arial"/>
                <w:sz w:val="22"/>
                <w:szCs w:val="22"/>
              </w:rPr>
              <w:t>.50 por hora (por persona, incluye: costos de gasolina y materiales utilizados).</w:t>
            </w:r>
          </w:p>
          <w:p w14:paraId="69C62CDD" w14:textId="77777777" w:rsidR="00BA7EAD" w:rsidRPr="00F33403" w:rsidRDefault="00BA7EAD" w:rsidP="00BA7EAD">
            <w:pPr>
              <w:tabs>
                <w:tab w:val="left" w:pos="2780"/>
              </w:tabs>
              <w:jc w:val="both"/>
              <w:rPr>
                <w:rFonts w:ascii="Arial" w:hAnsi="Arial" w:cs="Arial"/>
                <w:sz w:val="22"/>
                <w:szCs w:val="22"/>
              </w:rPr>
            </w:pPr>
          </w:p>
          <w:p w14:paraId="72B40D26" w14:textId="6344BA6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Por la recolección de basura en calles, plazas o parques, con motivo de la celebración de un evento $ 8</w:t>
            </w:r>
            <w:r w:rsidR="00277CE0">
              <w:rPr>
                <w:rFonts w:ascii="Arial" w:hAnsi="Arial" w:cs="Arial"/>
                <w:sz w:val="22"/>
                <w:szCs w:val="22"/>
              </w:rPr>
              <w:t>8</w:t>
            </w:r>
            <w:r w:rsidRPr="00F33403">
              <w:rPr>
                <w:rFonts w:ascii="Arial" w:hAnsi="Arial" w:cs="Arial"/>
                <w:sz w:val="22"/>
                <w:szCs w:val="22"/>
              </w:rPr>
              <w:t>8.00 por evento.</w:t>
            </w:r>
          </w:p>
          <w:p w14:paraId="0069561B" w14:textId="77777777" w:rsidR="00BA7EAD" w:rsidRPr="00F33403" w:rsidRDefault="00BA7EAD" w:rsidP="00BA7EAD">
            <w:pPr>
              <w:tabs>
                <w:tab w:val="left" w:pos="2780"/>
              </w:tabs>
              <w:jc w:val="both"/>
              <w:rPr>
                <w:rFonts w:ascii="Arial" w:hAnsi="Arial" w:cs="Arial"/>
                <w:sz w:val="22"/>
                <w:szCs w:val="22"/>
              </w:rPr>
            </w:pPr>
          </w:p>
          <w:p w14:paraId="6419017A" w14:textId="5A6D31A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IV.- Por la recolección de residuos sólidos que genere una feria o evento que perdure uno o más días $ </w:t>
            </w:r>
            <w:r w:rsidR="00277CE0">
              <w:rPr>
                <w:rFonts w:ascii="Arial" w:hAnsi="Arial" w:cs="Arial"/>
                <w:sz w:val="22"/>
                <w:szCs w:val="22"/>
              </w:rPr>
              <w:t>507</w:t>
            </w:r>
            <w:r w:rsidRPr="00F33403">
              <w:rPr>
                <w:rFonts w:ascii="Arial" w:hAnsi="Arial" w:cs="Arial"/>
                <w:sz w:val="22"/>
                <w:szCs w:val="22"/>
              </w:rPr>
              <w:t>.</w:t>
            </w:r>
            <w:r w:rsidR="00277CE0">
              <w:rPr>
                <w:rFonts w:ascii="Arial" w:hAnsi="Arial" w:cs="Arial"/>
                <w:sz w:val="22"/>
                <w:szCs w:val="22"/>
              </w:rPr>
              <w:t>5</w:t>
            </w:r>
            <w:r w:rsidRPr="00F33403">
              <w:rPr>
                <w:rFonts w:ascii="Arial" w:hAnsi="Arial" w:cs="Arial"/>
                <w:sz w:val="22"/>
                <w:szCs w:val="22"/>
              </w:rPr>
              <w:t>0 por evento por día.</w:t>
            </w:r>
          </w:p>
          <w:p w14:paraId="2E5AA3F4" w14:textId="77777777" w:rsidR="00BA7EAD" w:rsidRPr="00F33403" w:rsidRDefault="00BA7EAD" w:rsidP="00BA7EAD">
            <w:pPr>
              <w:tabs>
                <w:tab w:val="left" w:pos="2780"/>
              </w:tabs>
              <w:jc w:val="both"/>
              <w:rPr>
                <w:rFonts w:ascii="Arial" w:hAnsi="Arial" w:cs="Arial"/>
                <w:sz w:val="22"/>
                <w:szCs w:val="22"/>
              </w:rPr>
            </w:pPr>
          </w:p>
          <w:p w14:paraId="66508874" w14:textId="33E8543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 El servicio de recolección de basura que se realice por medio de camión de 4m3 $ 5</w:t>
            </w:r>
            <w:r w:rsidR="00277CE0">
              <w:rPr>
                <w:rFonts w:ascii="Arial" w:hAnsi="Arial" w:cs="Arial"/>
                <w:sz w:val="22"/>
                <w:szCs w:val="22"/>
              </w:rPr>
              <w:t>3</w:t>
            </w:r>
            <w:r w:rsidRPr="00F33403">
              <w:rPr>
                <w:rFonts w:ascii="Arial" w:hAnsi="Arial" w:cs="Arial"/>
                <w:sz w:val="22"/>
                <w:szCs w:val="22"/>
              </w:rPr>
              <w:t>3.50 por viaje.</w:t>
            </w:r>
          </w:p>
          <w:p w14:paraId="3A8FA88D" w14:textId="77777777" w:rsidR="00BA7EAD" w:rsidRPr="00F33403" w:rsidRDefault="00BA7EAD" w:rsidP="00BA7EAD">
            <w:pPr>
              <w:tabs>
                <w:tab w:val="left" w:pos="2780"/>
              </w:tabs>
              <w:jc w:val="both"/>
              <w:rPr>
                <w:rFonts w:ascii="Arial" w:hAnsi="Arial" w:cs="Arial"/>
                <w:sz w:val="22"/>
                <w:szCs w:val="22"/>
              </w:rPr>
            </w:pPr>
          </w:p>
          <w:p w14:paraId="3441FDF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 El servicio municipal de recolección de basura no recogerá desechos biológicos infecciosos en instituciones en el que por el contenido de la basura requiera de un servicio especial para lo cual se cumplirá con lo que marque en el contrato respectivo.</w:t>
            </w:r>
          </w:p>
          <w:p w14:paraId="62B8D747" w14:textId="77777777" w:rsidR="00BA7EAD" w:rsidRPr="00F33403" w:rsidRDefault="00BA7EAD" w:rsidP="00BA7EAD">
            <w:pPr>
              <w:tabs>
                <w:tab w:val="left" w:pos="2780"/>
              </w:tabs>
              <w:jc w:val="both"/>
              <w:rPr>
                <w:rFonts w:ascii="Arial" w:hAnsi="Arial" w:cs="Arial"/>
                <w:sz w:val="22"/>
                <w:szCs w:val="22"/>
              </w:rPr>
            </w:pPr>
          </w:p>
          <w:p w14:paraId="6827A3DE" w14:textId="6FD7F2D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 Por limpieza, retiro de escombro y maleza, previa solicitud del propietario $ 3</w:t>
            </w:r>
            <w:r w:rsidR="00277CE0">
              <w:rPr>
                <w:rFonts w:ascii="Arial" w:hAnsi="Arial" w:cs="Arial"/>
                <w:sz w:val="22"/>
                <w:szCs w:val="22"/>
              </w:rPr>
              <w:t>5</w:t>
            </w:r>
            <w:r w:rsidRPr="00F33403">
              <w:rPr>
                <w:rFonts w:ascii="Arial" w:hAnsi="Arial" w:cs="Arial"/>
                <w:sz w:val="22"/>
                <w:szCs w:val="22"/>
              </w:rPr>
              <w:t>4.00 por m3, más el costo de traslado y gasolina.</w:t>
            </w:r>
          </w:p>
          <w:p w14:paraId="53C67D20" w14:textId="77777777" w:rsidR="00BA7EAD" w:rsidRPr="00F33403" w:rsidRDefault="00BA7EAD" w:rsidP="00BA7EAD">
            <w:pPr>
              <w:tabs>
                <w:tab w:val="left" w:pos="2780"/>
              </w:tabs>
              <w:jc w:val="both"/>
              <w:rPr>
                <w:rFonts w:ascii="Arial" w:hAnsi="Arial" w:cs="Arial"/>
                <w:b/>
                <w:bCs/>
                <w:sz w:val="22"/>
                <w:szCs w:val="22"/>
              </w:rPr>
            </w:pPr>
          </w:p>
          <w:p w14:paraId="6733A2D1" w14:textId="43F72074" w:rsidR="00123132" w:rsidRDefault="00123132" w:rsidP="00123132">
            <w:pPr>
              <w:tabs>
                <w:tab w:val="left" w:pos="2780"/>
              </w:tabs>
              <w:jc w:val="both"/>
              <w:rPr>
                <w:rFonts w:ascii="Arial" w:hAnsi="Arial" w:cs="Arial"/>
                <w:sz w:val="22"/>
                <w:szCs w:val="22"/>
              </w:rPr>
            </w:pPr>
            <w:r w:rsidRPr="00F33403">
              <w:rPr>
                <w:rFonts w:ascii="Arial" w:hAnsi="Arial" w:cs="Arial"/>
                <w:sz w:val="22"/>
                <w:szCs w:val="22"/>
              </w:rPr>
              <w:t>VII</w:t>
            </w:r>
            <w:r>
              <w:rPr>
                <w:rFonts w:ascii="Arial" w:hAnsi="Arial" w:cs="Arial"/>
                <w:sz w:val="22"/>
                <w:szCs w:val="22"/>
              </w:rPr>
              <w:t>I</w:t>
            </w:r>
            <w:r w:rsidRPr="00F33403">
              <w:rPr>
                <w:rFonts w:ascii="Arial" w:hAnsi="Arial" w:cs="Arial"/>
                <w:sz w:val="22"/>
                <w:szCs w:val="22"/>
              </w:rPr>
              <w:t xml:space="preserve">.- </w:t>
            </w:r>
            <w:r>
              <w:rPr>
                <w:rFonts w:ascii="Arial" w:hAnsi="Arial" w:cs="Arial"/>
                <w:sz w:val="22"/>
                <w:szCs w:val="22"/>
              </w:rPr>
              <w:t>La tarifa mensual correspondiente al servicio de limpieza y recolección de residuos sólidos, será la siguiente:</w:t>
            </w:r>
          </w:p>
          <w:p w14:paraId="100E4F58" w14:textId="1006AA74" w:rsidR="00123132" w:rsidRDefault="00123132" w:rsidP="00123132">
            <w:pPr>
              <w:tabs>
                <w:tab w:val="left" w:pos="2780"/>
              </w:tabs>
              <w:jc w:val="both"/>
              <w:rPr>
                <w:rFonts w:ascii="Arial" w:hAnsi="Arial" w:cs="Arial"/>
                <w:sz w:val="22"/>
                <w:szCs w:val="22"/>
              </w:rPr>
            </w:pPr>
          </w:p>
          <w:p w14:paraId="6AC5E28E" w14:textId="701BDA20" w:rsidR="00123132" w:rsidRDefault="00123132" w:rsidP="00123132">
            <w:pPr>
              <w:pStyle w:val="Prrafodelista"/>
              <w:numPr>
                <w:ilvl w:val="0"/>
                <w:numId w:val="5"/>
              </w:numPr>
              <w:tabs>
                <w:tab w:val="left" w:pos="2780"/>
              </w:tabs>
              <w:rPr>
                <w:rFonts w:cs="Arial"/>
                <w:sz w:val="22"/>
                <w:szCs w:val="22"/>
              </w:rPr>
            </w:pPr>
            <w:r>
              <w:rPr>
                <w:rFonts w:cs="Arial"/>
                <w:sz w:val="22"/>
                <w:szCs w:val="22"/>
              </w:rPr>
              <w:t>Casa habitación: $56.00, incluidos en el recibo de agua potable.</w:t>
            </w:r>
          </w:p>
          <w:p w14:paraId="1C66973D" w14:textId="77777777" w:rsidR="005F6F2C" w:rsidRDefault="00123132" w:rsidP="00123132">
            <w:pPr>
              <w:tabs>
                <w:tab w:val="left" w:pos="2780"/>
              </w:tabs>
              <w:rPr>
                <w:rFonts w:cs="Arial"/>
                <w:sz w:val="22"/>
                <w:szCs w:val="22"/>
              </w:rPr>
            </w:pPr>
            <w:r>
              <w:rPr>
                <w:rFonts w:cs="Arial"/>
                <w:sz w:val="22"/>
                <w:szCs w:val="22"/>
              </w:rPr>
              <w:t xml:space="preserve"> </w:t>
            </w:r>
          </w:p>
          <w:p w14:paraId="424ABB68" w14:textId="1855533A" w:rsidR="00123132" w:rsidRPr="00123132" w:rsidRDefault="00123132" w:rsidP="00123132">
            <w:pPr>
              <w:tabs>
                <w:tab w:val="left" w:pos="2780"/>
              </w:tabs>
              <w:rPr>
                <w:rFonts w:ascii="Arial" w:hAnsi="Arial" w:cs="Arial"/>
                <w:sz w:val="22"/>
                <w:szCs w:val="22"/>
              </w:rPr>
            </w:pPr>
            <w:r w:rsidRPr="00123132">
              <w:rPr>
                <w:rFonts w:ascii="Arial" w:hAnsi="Arial" w:cs="Arial"/>
                <w:sz w:val="22"/>
                <w:szCs w:val="22"/>
              </w:rPr>
              <w:t xml:space="preserve">La </w:t>
            </w:r>
            <w:r>
              <w:rPr>
                <w:rFonts w:ascii="Arial" w:hAnsi="Arial" w:cs="Arial"/>
                <w:sz w:val="22"/>
                <w:szCs w:val="22"/>
              </w:rPr>
              <w:t>T</w:t>
            </w:r>
            <w:r w:rsidRPr="00123132">
              <w:rPr>
                <w:rFonts w:ascii="Arial" w:hAnsi="Arial" w:cs="Arial"/>
                <w:sz w:val="22"/>
                <w:szCs w:val="22"/>
              </w:rPr>
              <w:t>e</w:t>
            </w:r>
            <w:r>
              <w:rPr>
                <w:rFonts w:ascii="Arial" w:hAnsi="Arial" w:cs="Arial"/>
                <w:sz w:val="22"/>
                <w:szCs w:val="22"/>
              </w:rPr>
              <w:t>s</w:t>
            </w:r>
            <w:r w:rsidRPr="00123132">
              <w:rPr>
                <w:rFonts w:ascii="Arial" w:hAnsi="Arial" w:cs="Arial"/>
                <w:sz w:val="22"/>
                <w:szCs w:val="22"/>
              </w:rPr>
              <w:t>ore</w:t>
            </w:r>
            <w:r>
              <w:rPr>
                <w:rFonts w:ascii="Arial" w:hAnsi="Arial" w:cs="Arial"/>
                <w:sz w:val="22"/>
                <w:szCs w:val="22"/>
              </w:rPr>
              <w:t>r</w:t>
            </w:r>
            <w:r w:rsidRPr="00123132">
              <w:rPr>
                <w:rFonts w:ascii="Arial" w:hAnsi="Arial" w:cs="Arial"/>
                <w:sz w:val="22"/>
                <w:szCs w:val="22"/>
              </w:rPr>
              <w:t xml:space="preserve">ía Municipal tendrá la facultad de celebrar convenios con particulares para la prestación de servicios especiales de aseo </w:t>
            </w:r>
            <w:r w:rsidR="003A63F0" w:rsidRPr="00123132">
              <w:rPr>
                <w:rFonts w:ascii="Arial" w:hAnsi="Arial" w:cs="Arial"/>
                <w:sz w:val="22"/>
                <w:szCs w:val="22"/>
              </w:rPr>
              <w:t>público</w:t>
            </w:r>
            <w:r>
              <w:rPr>
                <w:rFonts w:ascii="Arial" w:hAnsi="Arial" w:cs="Arial"/>
                <w:sz w:val="22"/>
                <w:szCs w:val="22"/>
              </w:rPr>
              <w:t>.</w:t>
            </w:r>
          </w:p>
          <w:p w14:paraId="4CE8C789" w14:textId="77777777" w:rsidR="00123132" w:rsidRDefault="00123132" w:rsidP="00BA7EAD">
            <w:pPr>
              <w:tabs>
                <w:tab w:val="left" w:pos="2780"/>
              </w:tabs>
              <w:jc w:val="center"/>
              <w:rPr>
                <w:rFonts w:ascii="Arial" w:hAnsi="Arial" w:cs="Arial"/>
                <w:b/>
                <w:bCs/>
                <w:sz w:val="22"/>
                <w:szCs w:val="22"/>
              </w:rPr>
            </w:pPr>
          </w:p>
          <w:p w14:paraId="00BB09AC" w14:textId="354E22B3"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VI</w:t>
            </w:r>
          </w:p>
          <w:p w14:paraId="226EC52E"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SEGURIDAD PÚBLICA</w:t>
            </w:r>
          </w:p>
          <w:p w14:paraId="0E8F4A4F" w14:textId="77777777" w:rsidR="00BA7EAD" w:rsidRPr="00F33403" w:rsidRDefault="00BA7EAD" w:rsidP="00BA7EAD">
            <w:pPr>
              <w:tabs>
                <w:tab w:val="left" w:pos="2780"/>
              </w:tabs>
              <w:jc w:val="center"/>
              <w:rPr>
                <w:rFonts w:ascii="Arial" w:hAnsi="Arial" w:cs="Arial"/>
                <w:b/>
                <w:bCs/>
                <w:sz w:val="22"/>
                <w:szCs w:val="22"/>
              </w:rPr>
            </w:pPr>
          </w:p>
          <w:p w14:paraId="2A227A7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ARTÍCULO 14.-</w:t>
            </w:r>
            <w:r w:rsidRPr="00F33403">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F33403">
              <w:rPr>
                <w:rFonts w:ascii="Arial" w:hAnsi="Arial" w:cs="Arial"/>
                <w:sz w:val="22"/>
                <w:szCs w:val="22"/>
              </w:rPr>
              <w:t xml:space="preserve">Los Servicios de Seguridad Pública comprenden las actividades de </w:t>
            </w:r>
            <w:r w:rsidRPr="00F33403">
              <w:rPr>
                <w:rFonts w:ascii="Arial" w:hAnsi="Arial" w:cs="Arial"/>
                <w:sz w:val="22"/>
                <w:szCs w:val="22"/>
              </w:rPr>
              <w:lastRenderedPageBreak/>
              <w:t xml:space="preserve">vigilancia que se otorguen a toda clase de establecimientos que presten servicios públicos a solicitud de éstos o de oficio, cuando la autoridad municipal correspondiente lo juzgue necesario o conveniente. </w:t>
            </w:r>
          </w:p>
          <w:p w14:paraId="07C06363" w14:textId="77777777" w:rsidR="00BA7EAD" w:rsidRPr="00F33403" w:rsidRDefault="00BA7EAD" w:rsidP="00BA7EAD">
            <w:pPr>
              <w:tabs>
                <w:tab w:val="left" w:pos="2780"/>
              </w:tabs>
              <w:jc w:val="both"/>
              <w:rPr>
                <w:rFonts w:ascii="Arial" w:hAnsi="Arial" w:cs="Arial"/>
                <w:bCs/>
                <w:sz w:val="22"/>
                <w:szCs w:val="22"/>
              </w:rPr>
            </w:pPr>
          </w:p>
          <w:p w14:paraId="7AB1816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El pago de este derecho se efectuará en la Tesorería Municipal, previa autorización, conforme a la siguiente tarifa:</w:t>
            </w:r>
          </w:p>
          <w:p w14:paraId="06BD2F1C" w14:textId="77777777" w:rsidR="00BA7EAD" w:rsidRPr="00F33403" w:rsidRDefault="00BA7EAD" w:rsidP="00BA7EAD">
            <w:pPr>
              <w:tabs>
                <w:tab w:val="left" w:pos="2780"/>
              </w:tabs>
              <w:jc w:val="both"/>
              <w:rPr>
                <w:rFonts w:ascii="Arial" w:hAnsi="Arial" w:cs="Arial"/>
                <w:sz w:val="22"/>
                <w:szCs w:val="22"/>
              </w:rPr>
            </w:pPr>
          </w:p>
          <w:p w14:paraId="22C4FE5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En fiestas, bailes, empresas, instituciones y con particulares una cuota equivalente a 3 Unidades de Medida y Actualización (UMA) por un máximo de seis horas de servicio.</w:t>
            </w:r>
          </w:p>
          <w:p w14:paraId="7A5E4025" w14:textId="77777777" w:rsidR="00BA7EAD" w:rsidRPr="00F33403" w:rsidRDefault="00BA7EAD" w:rsidP="00BA7EAD">
            <w:pPr>
              <w:tabs>
                <w:tab w:val="left" w:pos="2780"/>
              </w:tabs>
              <w:jc w:val="both"/>
              <w:rPr>
                <w:rFonts w:ascii="Arial" w:hAnsi="Arial" w:cs="Arial"/>
                <w:b/>
                <w:bCs/>
                <w:sz w:val="22"/>
                <w:szCs w:val="22"/>
              </w:rPr>
            </w:pPr>
          </w:p>
          <w:p w14:paraId="0CCFC4E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VII</w:t>
            </w:r>
          </w:p>
          <w:p w14:paraId="19C19655"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EN PANTEONES</w:t>
            </w:r>
          </w:p>
          <w:p w14:paraId="32B0E823" w14:textId="77777777" w:rsidR="00BA7EAD" w:rsidRPr="00F33403" w:rsidRDefault="00BA7EAD" w:rsidP="00BA7EAD">
            <w:pPr>
              <w:tabs>
                <w:tab w:val="left" w:pos="2780"/>
              </w:tabs>
              <w:jc w:val="both"/>
              <w:rPr>
                <w:rFonts w:ascii="Arial" w:hAnsi="Arial" w:cs="Arial"/>
                <w:bCs/>
                <w:sz w:val="22"/>
                <w:szCs w:val="22"/>
              </w:rPr>
            </w:pPr>
          </w:p>
          <w:p w14:paraId="47C65577"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15.-</w:t>
            </w:r>
            <w:r w:rsidRPr="00F33403">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14:paraId="1EC98C66" w14:textId="77777777" w:rsidR="00BA7EAD" w:rsidRPr="00F33403" w:rsidRDefault="00BA7EAD" w:rsidP="00BA7EAD">
            <w:pPr>
              <w:tabs>
                <w:tab w:val="left" w:pos="2780"/>
              </w:tabs>
              <w:jc w:val="both"/>
              <w:rPr>
                <w:rFonts w:ascii="Arial" w:hAnsi="Arial" w:cs="Arial"/>
                <w:b/>
                <w:bCs/>
                <w:sz w:val="22"/>
                <w:szCs w:val="22"/>
              </w:rPr>
            </w:pPr>
          </w:p>
          <w:p w14:paraId="351BFA8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El pago de este derecho se causará conforme a los conceptos y tarifas siguientes:</w:t>
            </w:r>
          </w:p>
          <w:p w14:paraId="0D67B05E" w14:textId="77777777" w:rsidR="00BA7EAD" w:rsidRPr="00F33403" w:rsidRDefault="00BA7EAD" w:rsidP="00BA7EAD">
            <w:pPr>
              <w:tabs>
                <w:tab w:val="left" w:pos="2780"/>
              </w:tabs>
              <w:jc w:val="both"/>
              <w:rPr>
                <w:rFonts w:ascii="Arial" w:hAnsi="Arial" w:cs="Arial"/>
                <w:sz w:val="22"/>
                <w:szCs w:val="22"/>
              </w:rPr>
            </w:pPr>
          </w:p>
          <w:p w14:paraId="5DE5C20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Servicios de vigilancia y reglamentación:</w:t>
            </w:r>
          </w:p>
          <w:p w14:paraId="5250F250" w14:textId="77777777" w:rsidR="00BA7EAD" w:rsidRPr="00F33403" w:rsidRDefault="00BA7EAD" w:rsidP="00BA7EAD">
            <w:pPr>
              <w:tabs>
                <w:tab w:val="left" w:pos="2780"/>
              </w:tabs>
              <w:jc w:val="both"/>
              <w:rPr>
                <w:rFonts w:ascii="Arial" w:hAnsi="Arial" w:cs="Arial"/>
                <w:sz w:val="22"/>
                <w:szCs w:val="22"/>
              </w:rPr>
            </w:pPr>
          </w:p>
          <w:p w14:paraId="066CBF42" w14:textId="7895C85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Las autorizaciones de traslado de cadáveres fuera del Municipio o del Estado $ 1</w:t>
            </w:r>
            <w:r w:rsidR="00277CE0">
              <w:rPr>
                <w:rFonts w:ascii="Arial" w:hAnsi="Arial" w:cs="Arial"/>
                <w:sz w:val="22"/>
                <w:szCs w:val="22"/>
              </w:rPr>
              <w:t>7</w:t>
            </w:r>
            <w:r w:rsidRPr="00F33403">
              <w:rPr>
                <w:rFonts w:ascii="Arial" w:hAnsi="Arial" w:cs="Arial"/>
                <w:sz w:val="22"/>
                <w:szCs w:val="22"/>
              </w:rPr>
              <w:t>6.50.</w:t>
            </w:r>
          </w:p>
          <w:p w14:paraId="14F1F270" w14:textId="77777777" w:rsidR="00BA7EAD" w:rsidRPr="00F33403" w:rsidRDefault="00BA7EAD" w:rsidP="00BA7EAD">
            <w:pPr>
              <w:tabs>
                <w:tab w:val="left" w:pos="2780"/>
              </w:tabs>
              <w:jc w:val="both"/>
              <w:rPr>
                <w:rFonts w:ascii="Arial" w:hAnsi="Arial" w:cs="Arial"/>
                <w:sz w:val="22"/>
                <w:szCs w:val="22"/>
              </w:rPr>
            </w:pPr>
          </w:p>
          <w:p w14:paraId="20EE73A7" w14:textId="7F7B002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Las autorizaciones de traslado de cadáveres o restos a cementerios del Municipio $ 1</w:t>
            </w:r>
            <w:r w:rsidR="00277CE0">
              <w:rPr>
                <w:rFonts w:ascii="Arial" w:hAnsi="Arial" w:cs="Arial"/>
                <w:sz w:val="22"/>
                <w:szCs w:val="22"/>
              </w:rPr>
              <w:t>7</w:t>
            </w:r>
            <w:r w:rsidRPr="00F33403">
              <w:rPr>
                <w:rFonts w:ascii="Arial" w:hAnsi="Arial" w:cs="Arial"/>
                <w:sz w:val="22"/>
                <w:szCs w:val="22"/>
              </w:rPr>
              <w:t>6.50.</w:t>
            </w:r>
          </w:p>
          <w:p w14:paraId="76D793A6" w14:textId="77777777" w:rsidR="00BA7EAD" w:rsidRPr="00F33403" w:rsidRDefault="00BA7EAD" w:rsidP="00BA7EAD">
            <w:pPr>
              <w:tabs>
                <w:tab w:val="left" w:pos="2780"/>
              </w:tabs>
              <w:jc w:val="both"/>
              <w:rPr>
                <w:rFonts w:ascii="Arial" w:hAnsi="Arial" w:cs="Arial"/>
                <w:sz w:val="22"/>
                <w:szCs w:val="22"/>
              </w:rPr>
            </w:pPr>
          </w:p>
          <w:p w14:paraId="47483A2B" w14:textId="5EA1C55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Los derechos de internación de cadáveres al Municipio $ 1</w:t>
            </w:r>
            <w:r w:rsidR="00277CE0">
              <w:rPr>
                <w:rFonts w:ascii="Arial" w:hAnsi="Arial" w:cs="Arial"/>
                <w:sz w:val="22"/>
                <w:szCs w:val="22"/>
              </w:rPr>
              <w:t>7</w:t>
            </w:r>
            <w:r w:rsidRPr="00F33403">
              <w:rPr>
                <w:rFonts w:ascii="Arial" w:hAnsi="Arial" w:cs="Arial"/>
                <w:sz w:val="22"/>
                <w:szCs w:val="22"/>
              </w:rPr>
              <w:t>6.50.</w:t>
            </w:r>
          </w:p>
          <w:p w14:paraId="38EC6EFE" w14:textId="77777777" w:rsidR="00BA7EAD" w:rsidRPr="00F33403" w:rsidRDefault="00BA7EAD" w:rsidP="00BA7EAD">
            <w:pPr>
              <w:tabs>
                <w:tab w:val="left" w:pos="2780"/>
              </w:tabs>
              <w:jc w:val="both"/>
              <w:rPr>
                <w:rFonts w:ascii="Arial" w:hAnsi="Arial" w:cs="Arial"/>
                <w:sz w:val="22"/>
                <w:szCs w:val="22"/>
              </w:rPr>
            </w:pPr>
          </w:p>
          <w:p w14:paraId="616AEB4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Por servicios de administración:</w:t>
            </w:r>
          </w:p>
          <w:p w14:paraId="5DD0D6F0" w14:textId="77777777" w:rsidR="00BA7EAD" w:rsidRPr="00F33403" w:rsidRDefault="00BA7EAD" w:rsidP="00BA7EAD">
            <w:pPr>
              <w:tabs>
                <w:tab w:val="left" w:pos="2780"/>
              </w:tabs>
              <w:jc w:val="both"/>
              <w:rPr>
                <w:rFonts w:ascii="Arial" w:hAnsi="Arial" w:cs="Arial"/>
                <w:sz w:val="22"/>
                <w:szCs w:val="22"/>
              </w:rPr>
            </w:pPr>
          </w:p>
          <w:p w14:paraId="2FD28E5A" w14:textId="51B047A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Servicios de inhumación        </w:t>
            </w:r>
            <w:r w:rsidRPr="00F33403">
              <w:rPr>
                <w:rFonts w:ascii="Arial" w:hAnsi="Arial" w:cs="Arial"/>
                <w:sz w:val="22"/>
                <w:szCs w:val="22"/>
              </w:rPr>
              <w:tab/>
              <w:t>$ 3</w:t>
            </w:r>
            <w:r w:rsidR="00277CE0">
              <w:rPr>
                <w:rFonts w:ascii="Arial" w:hAnsi="Arial" w:cs="Arial"/>
                <w:sz w:val="22"/>
                <w:szCs w:val="22"/>
              </w:rPr>
              <w:t>90</w:t>
            </w:r>
            <w:r w:rsidRPr="00F33403">
              <w:rPr>
                <w:rFonts w:ascii="Arial" w:hAnsi="Arial" w:cs="Arial"/>
                <w:sz w:val="22"/>
                <w:szCs w:val="22"/>
              </w:rPr>
              <w:t>.00.</w:t>
            </w:r>
          </w:p>
          <w:p w14:paraId="3BABF261" w14:textId="6CC94D50"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2.- servicios de exhumación         </w:t>
            </w:r>
            <w:r w:rsidRPr="00F33403">
              <w:rPr>
                <w:rFonts w:ascii="Arial" w:hAnsi="Arial" w:cs="Arial"/>
                <w:sz w:val="22"/>
                <w:szCs w:val="22"/>
              </w:rPr>
              <w:tab/>
              <w:t>$ 3</w:t>
            </w:r>
            <w:r w:rsidR="00277CE0">
              <w:rPr>
                <w:rFonts w:ascii="Arial" w:hAnsi="Arial" w:cs="Arial"/>
                <w:sz w:val="22"/>
                <w:szCs w:val="22"/>
              </w:rPr>
              <w:t>75</w:t>
            </w:r>
            <w:r w:rsidRPr="00F33403">
              <w:rPr>
                <w:rFonts w:ascii="Arial" w:hAnsi="Arial" w:cs="Arial"/>
                <w:sz w:val="22"/>
                <w:szCs w:val="22"/>
              </w:rPr>
              <w:t>.00.</w:t>
            </w:r>
          </w:p>
          <w:p w14:paraId="4E7E4B5A" w14:textId="77777777" w:rsidR="00BA7EAD" w:rsidRPr="00F33403" w:rsidRDefault="00BA7EAD" w:rsidP="00BA7EAD">
            <w:pPr>
              <w:tabs>
                <w:tab w:val="left" w:pos="2780"/>
              </w:tabs>
              <w:jc w:val="both"/>
              <w:rPr>
                <w:rFonts w:ascii="Arial" w:hAnsi="Arial" w:cs="Arial"/>
                <w:sz w:val="22"/>
                <w:szCs w:val="22"/>
              </w:rPr>
            </w:pPr>
          </w:p>
          <w:p w14:paraId="5E1DACE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En los casos en que de acuerdo con las disposiciones administrativas que dicte el Ayuntamiento, el Municipio haga inhumaciones a título gratuito, no se estará obligado a pagar el derecho por servicios en panteón a que se refiere este capítulo. El Municipio podrá celebrar convenios con las funerarias para que a través de ellas se recauden los pagos correspondientes a estos derechos, y posteriormente se ingresen a tesorería.</w:t>
            </w:r>
          </w:p>
          <w:p w14:paraId="337F5218" w14:textId="77777777" w:rsidR="00BA7EAD" w:rsidRPr="00F33403" w:rsidRDefault="00BA7EAD" w:rsidP="00BA7EAD">
            <w:pPr>
              <w:tabs>
                <w:tab w:val="left" w:pos="2780"/>
              </w:tabs>
              <w:jc w:val="both"/>
              <w:rPr>
                <w:rFonts w:ascii="Arial" w:hAnsi="Arial" w:cs="Arial"/>
                <w:b/>
                <w:bCs/>
                <w:sz w:val="22"/>
                <w:szCs w:val="22"/>
              </w:rPr>
            </w:pPr>
          </w:p>
          <w:p w14:paraId="367D2854"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VIII</w:t>
            </w:r>
          </w:p>
          <w:p w14:paraId="7A80EE89"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TRÁNSITO</w:t>
            </w:r>
          </w:p>
          <w:p w14:paraId="3F4BFDAC" w14:textId="77777777" w:rsidR="00BA7EAD" w:rsidRPr="00F33403" w:rsidRDefault="00BA7EAD" w:rsidP="00BA7EAD">
            <w:pPr>
              <w:tabs>
                <w:tab w:val="left" w:pos="2780"/>
              </w:tabs>
              <w:jc w:val="both"/>
              <w:rPr>
                <w:rFonts w:ascii="Arial" w:hAnsi="Arial" w:cs="Arial"/>
                <w:bCs/>
                <w:sz w:val="22"/>
                <w:szCs w:val="22"/>
              </w:rPr>
            </w:pPr>
          </w:p>
          <w:p w14:paraId="614F8BB8"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16.-</w:t>
            </w:r>
            <w:r w:rsidRPr="00F33403">
              <w:rPr>
                <w:rFonts w:ascii="Arial" w:hAnsi="Arial" w:cs="Arial"/>
                <w:bCs/>
                <w:sz w:val="22"/>
                <w:szCs w:val="22"/>
              </w:rPr>
              <w:t xml:space="preserve"> Son objeto de estos derechos, los servicios que presten las autoridades en materia de tránsito municipal por los siguientes conceptos:</w:t>
            </w:r>
          </w:p>
          <w:p w14:paraId="43B002B0" w14:textId="77777777" w:rsidR="00BA7EAD" w:rsidRPr="00F33403" w:rsidRDefault="00BA7EAD" w:rsidP="00BA7EAD">
            <w:pPr>
              <w:tabs>
                <w:tab w:val="left" w:pos="2780"/>
              </w:tabs>
              <w:jc w:val="both"/>
              <w:rPr>
                <w:rFonts w:ascii="Arial" w:hAnsi="Arial" w:cs="Arial"/>
                <w:bCs/>
                <w:sz w:val="22"/>
                <w:szCs w:val="22"/>
              </w:rPr>
            </w:pPr>
          </w:p>
          <w:p w14:paraId="5263E28B" w14:textId="0640D41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Por expedición de licencias para estacionamiento exclusivo de vehículos particulares hasta $ 2</w:t>
            </w:r>
            <w:r w:rsidR="00277CE0">
              <w:rPr>
                <w:rFonts w:ascii="Arial" w:hAnsi="Arial" w:cs="Arial"/>
                <w:sz w:val="22"/>
                <w:szCs w:val="22"/>
              </w:rPr>
              <w:t>37</w:t>
            </w:r>
            <w:r w:rsidRPr="00F33403">
              <w:rPr>
                <w:rFonts w:ascii="Arial" w:hAnsi="Arial" w:cs="Arial"/>
                <w:sz w:val="22"/>
                <w:szCs w:val="22"/>
              </w:rPr>
              <w:t>.00 anual por cada metro lineal requerido, fuera del primer cuadro de la ciudad, es decir, a una distancia de 200 metros de la plaza principal hacia fuera, previa autorización de la dirección de seguridad municipal.</w:t>
            </w:r>
          </w:p>
          <w:p w14:paraId="5CF6C8B5" w14:textId="77777777" w:rsidR="00BA7EAD" w:rsidRPr="00F33403" w:rsidRDefault="00BA7EAD" w:rsidP="00BA7EAD">
            <w:pPr>
              <w:tabs>
                <w:tab w:val="left" w:pos="2780"/>
              </w:tabs>
              <w:jc w:val="both"/>
              <w:rPr>
                <w:rFonts w:ascii="Arial" w:hAnsi="Arial" w:cs="Arial"/>
                <w:sz w:val="22"/>
                <w:szCs w:val="22"/>
              </w:rPr>
            </w:pPr>
          </w:p>
          <w:p w14:paraId="027EBC4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Por la expedición de concesiones y permisos para la explotación del servicio público de personas o cosas en las vías del Municipio, se pagará la siguiente tarifa por 30 años:</w:t>
            </w:r>
          </w:p>
          <w:p w14:paraId="530967DA" w14:textId="77777777" w:rsidR="00BA7EAD" w:rsidRPr="00F33403" w:rsidRDefault="00BA7EAD" w:rsidP="00BA7EAD">
            <w:pPr>
              <w:tabs>
                <w:tab w:val="left" w:pos="2780"/>
              </w:tabs>
              <w:jc w:val="both"/>
              <w:rPr>
                <w:rFonts w:ascii="Arial" w:hAnsi="Arial" w:cs="Arial"/>
                <w:sz w:val="22"/>
                <w:szCs w:val="22"/>
              </w:rPr>
            </w:pPr>
          </w:p>
          <w:p w14:paraId="2AE1E64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Vehículos de alquiler </w:t>
            </w:r>
            <w:r w:rsidRPr="00F33403">
              <w:rPr>
                <w:rFonts w:ascii="Arial" w:hAnsi="Arial" w:cs="Arial"/>
                <w:sz w:val="22"/>
                <w:szCs w:val="22"/>
              </w:rPr>
              <w:tab/>
              <w:t>$ 30,000.00.</w:t>
            </w:r>
          </w:p>
          <w:p w14:paraId="374CC2C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Combis</w:t>
            </w:r>
            <w:r w:rsidRPr="00F33403">
              <w:rPr>
                <w:rFonts w:ascii="Arial" w:hAnsi="Arial" w:cs="Arial"/>
                <w:sz w:val="22"/>
                <w:szCs w:val="22"/>
              </w:rPr>
              <w:tab/>
              <w:t>$ 30,000.00.</w:t>
            </w:r>
          </w:p>
          <w:p w14:paraId="16D85B7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Autobuses</w:t>
            </w:r>
            <w:r w:rsidRPr="00F33403">
              <w:rPr>
                <w:rFonts w:ascii="Arial" w:hAnsi="Arial" w:cs="Arial"/>
                <w:sz w:val="22"/>
                <w:szCs w:val="22"/>
              </w:rPr>
              <w:tab/>
              <w:t>$ 30,000.00.</w:t>
            </w:r>
          </w:p>
          <w:p w14:paraId="053935D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 Camiones Materialistas</w:t>
            </w:r>
            <w:r w:rsidRPr="00F33403">
              <w:rPr>
                <w:rFonts w:ascii="Arial" w:hAnsi="Arial" w:cs="Arial"/>
                <w:sz w:val="22"/>
                <w:szCs w:val="22"/>
              </w:rPr>
              <w:tab/>
              <w:t>$ 30,000.00.</w:t>
            </w:r>
          </w:p>
          <w:p w14:paraId="7ED3B552" w14:textId="77777777" w:rsidR="00BA7EAD" w:rsidRPr="00F33403" w:rsidRDefault="00BA7EAD" w:rsidP="00BA7EAD">
            <w:pPr>
              <w:tabs>
                <w:tab w:val="left" w:pos="2780"/>
              </w:tabs>
              <w:jc w:val="both"/>
              <w:rPr>
                <w:rFonts w:ascii="Arial" w:hAnsi="Arial" w:cs="Arial"/>
                <w:b/>
                <w:sz w:val="22"/>
                <w:szCs w:val="22"/>
              </w:rPr>
            </w:pPr>
          </w:p>
          <w:p w14:paraId="1AE015C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Por expedición de refrendo anual de concesiones y permisos para la explotación del servicio público para el transporte de personas o cosas en las vías del Municipio, pagarán la siguiente tarifa:</w:t>
            </w:r>
          </w:p>
          <w:p w14:paraId="21B07166" w14:textId="77777777" w:rsidR="00BA7EAD" w:rsidRPr="00F33403" w:rsidRDefault="00BA7EAD" w:rsidP="00BA7EAD">
            <w:pPr>
              <w:tabs>
                <w:tab w:val="left" w:pos="2780"/>
              </w:tabs>
              <w:jc w:val="both"/>
              <w:rPr>
                <w:rFonts w:ascii="Arial" w:hAnsi="Arial" w:cs="Arial"/>
                <w:sz w:val="22"/>
                <w:szCs w:val="22"/>
              </w:rPr>
            </w:pPr>
          </w:p>
          <w:p w14:paraId="08FB246F" w14:textId="326CC28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Vehículos de alquiler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$ 2</w:t>
            </w:r>
            <w:r w:rsidR="00277CE0">
              <w:rPr>
                <w:rFonts w:ascii="Arial" w:hAnsi="Arial" w:cs="Arial"/>
                <w:sz w:val="22"/>
                <w:szCs w:val="22"/>
              </w:rPr>
              <w:t>94</w:t>
            </w:r>
            <w:r w:rsidRPr="00F33403">
              <w:rPr>
                <w:rFonts w:ascii="Arial" w:hAnsi="Arial" w:cs="Arial"/>
                <w:sz w:val="22"/>
                <w:szCs w:val="22"/>
              </w:rPr>
              <w:t>.</w:t>
            </w:r>
            <w:r w:rsidR="00277CE0">
              <w:rPr>
                <w:rFonts w:ascii="Arial" w:hAnsi="Arial" w:cs="Arial"/>
                <w:sz w:val="22"/>
                <w:szCs w:val="22"/>
              </w:rPr>
              <w:t>5</w:t>
            </w:r>
            <w:r w:rsidRPr="00F33403">
              <w:rPr>
                <w:rFonts w:ascii="Arial" w:hAnsi="Arial" w:cs="Arial"/>
                <w:sz w:val="22"/>
                <w:szCs w:val="22"/>
              </w:rPr>
              <w:t>0.</w:t>
            </w:r>
          </w:p>
          <w:p w14:paraId="25B169A7" w14:textId="381C8AA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Materialistas</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$ 2</w:t>
            </w:r>
            <w:r w:rsidR="00277CE0">
              <w:rPr>
                <w:rFonts w:ascii="Arial" w:hAnsi="Arial" w:cs="Arial"/>
                <w:sz w:val="22"/>
                <w:szCs w:val="22"/>
              </w:rPr>
              <w:t>64</w:t>
            </w:r>
            <w:r w:rsidRPr="00F33403">
              <w:rPr>
                <w:rFonts w:ascii="Arial" w:hAnsi="Arial" w:cs="Arial"/>
                <w:sz w:val="22"/>
                <w:szCs w:val="22"/>
              </w:rPr>
              <w:t>.00.</w:t>
            </w:r>
          </w:p>
          <w:p w14:paraId="222EEF68" w14:textId="63CE1D7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3.- Combis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$ 3</w:t>
            </w:r>
            <w:r w:rsidR="00277CE0">
              <w:rPr>
                <w:rFonts w:ascii="Arial" w:hAnsi="Arial" w:cs="Arial"/>
                <w:sz w:val="22"/>
                <w:szCs w:val="22"/>
              </w:rPr>
              <w:t>19</w:t>
            </w:r>
            <w:r w:rsidRPr="00F33403">
              <w:rPr>
                <w:rFonts w:ascii="Arial" w:hAnsi="Arial" w:cs="Arial"/>
                <w:sz w:val="22"/>
                <w:szCs w:val="22"/>
              </w:rPr>
              <w:t>.</w:t>
            </w:r>
            <w:r w:rsidR="00277CE0">
              <w:rPr>
                <w:rFonts w:ascii="Arial" w:hAnsi="Arial" w:cs="Arial"/>
                <w:sz w:val="22"/>
                <w:szCs w:val="22"/>
              </w:rPr>
              <w:t>5</w:t>
            </w:r>
            <w:r w:rsidRPr="00F33403">
              <w:rPr>
                <w:rFonts w:ascii="Arial" w:hAnsi="Arial" w:cs="Arial"/>
                <w:sz w:val="22"/>
                <w:szCs w:val="22"/>
              </w:rPr>
              <w:t>0.</w:t>
            </w:r>
          </w:p>
          <w:p w14:paraId="7DA3240C" w14:textId="3B76478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4.- Autobuses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sidR="00277CE0">
              <w:rPr>
                <w:rFonts w:ascii="Arial" w:hAnsi="Arial" w:cs="Arial"/>
                <w:sz w:val="22"/>
                <w:szCs w:val="22"/>
              </w:rPr>
              <w:t>415</w:t>
            </w:r>
            <w:r w:rsidRPr="00F33403">
              <w:rPr>
                <w:rFonts w:ascii="Arial" w:hAnsi="Arial" w:cs="Arial"/>
                <w:sz w:val="22"/>
                <w:szCs w:val="22"/>
              </w:rPr>
              <w:t>.</w:t>
            </w:r>
            <w:r w:rsidR="00277CE0">
              <w:rPr>
                <w:rFonts w:ascii="Arial" w:hAnsi="Arial" w:cs="Arial"/>
                <w:sz w:val="22"/>
                <w:szCs w:val="22"/>
              </w:rPr>
              <w:t>0</w:t>
            </w:r>
            <w:r w:rsidRPr="00F33403">
              <w:rPr>
                <w:rFonts w:ascii="Arial" w:hAnsi="Arial" w:cs="Arial"/>
                <w:sz w:val="22"/>
                <w:szCs w:val="22"/>
              </w:rPr>
              <w:t>0.</w:t>
            </w:r>
          </w:p>
          <w:p w14:paraId="76AAD432" w14:textId="5D76661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5.- Vehículos servicios funerarios     $ 2</w:t>
            </w:r>
            <w:r w:rsidR="00277CE0">
              <w:rPr>
                <w:rFonts w:ascii="Arial" w:hAnsi="Arial" w:cs="Arial"/>
                <w:sz w:val="22"/>
                <w:szCs w:val="22"/>
              </w:rPr>
              <w:t>16</w:t>
            </w:r>
            <w:r w:rsidRPr="00F33403">
              <w:rPr>
                <w:rFonts w:ascii="Arial" w:hAnsi="Arial" w:cs="Arial"/>
                <w:sz w:val="22"/>
                <w:szCs w:val="22"/>
              </w:rPr>
              <w:t>.</w:t>
            </w:r>
            <w:r w:rsidR="00277CE0">
              <w:rPr>
                <w:rFonts w:ascii="Arial" w:hAnsi="Arial" w:cs="Arial"/>
                <w:sz w:val="22"/>
                <w:szCs w:val="22"/>
              </w:rPr>
              <w:t>0</w:t>
            </w:r>
            <w:r w:rsidRPr="00F33403">
              <w:rPr>
                <w:rFonts w:ascii="Arial" w:hAnsi="Arial" w:cs="Arial"/>
                <w:sz w:val="22"/>
                <w:szCs w:val="22"/>
              </w:rPr>
              <w:t>0.</w:t>
            </w:r>
          </w:p>
          <w:p w14:paraId="129B7B7A" w14:textId="54EFA90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6.- Vehículos recolectores de basura (particulares</w:t>
            </w:r>
            <w:r>
              <w:rPr>
                <w:rFonts w:ascii="Arial" w:hAnsi="Arial" w:cs="Arial"/>
                <w:sz w:val="22"/>
                <w:szCs w:val="22"/>
              </w:rPr>
              <w:t xml:space="preserve"> que sean </w:t>
            </w:r>
            <w:r w:rsidR="00277CE0">
              <w:rPr>
                <w:rFonts w:ascii="Arial" w:hAnsi="Arial" w:cs="Arial"/>
                <w:sz w:val="22"/>
                <w:szCs w:val="22"/>
              </w:rPr>
              <w:t>foráneos</w:t>
            </w:r>
            <w:r w:rsidRPr="00F33403">
              <w:rPr>
                <w:rFonts w:ascii="Arial" w:hAnsi="Arial" w:cs="Arial"/>
                <w:sz w:val="22"/>
                <w:szCs w:val="22"/>
              </w:rPr>
              <w:t>) por permiso municipal (mensual) $ 5</w:t>
            </w:r>
            <w:r w:rsidR="00277CE0">
              <w:rPr>
                <w:rFonts w:ascii="Arial" w:hAnsi="Arial" w:cs="Arial"/>
                <w:sz w:val="22"/>
                <w:szCs w:val="22"/>
              </w:rPr>
              <w:t>3</w:t>
            </w:r>
            <w:r w:rsidRPr="00F33403">
              <w:rPr>
                <w:rFonts w:ascii="Arial" w:hAnsi="Arial" w:cs="Arial"/>
                <w:sz w:val="22"/>
                <w:szCs w:val="22"/>
              </w:rPr>
              <w:t xml:space="preserve">0.00. </w:t>
            </w:r>
          </w:p>
          <w:p w14:paraId="71DCADCA" w14:textId="77777777" w:rsidR="00BA7EAD" w:rsidRPr="00F33403" w:rsidRDefault="00BA7EAD" w:rsidP="00BA7EAD">
            <w:pPr>
              <w:tabs>
                <w:tab w:val="left" w:pos="2780"/>
              </w:tabs>
              <w:jc w:val="both"/>
              <w:rPr>
                <w:rFonts w:ascii="Arial" w:hAnsi="Arial" w:cs="Arial"/>
                <w:sz w:val="22"/>
                <w:szCs w:val="22"/>
              </w:rPr>
            </w:pPr>
          </w:p>
          <w:p w14:paraId="3A04209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IV.- Por cambio de propietario de unidades de servicio público:</w:t>
            </w:r>
          </w:p>
          <w:p w14:paraId="4B63CED2" w14:textId="77777777" w:rsidR="00BA7EAD" w:rsidRPr="00F33403" w:rsidRDefault="00BA7EAD" w:rsidP="00BA7EAD">
            <w:pPr>
              <w:tabs>
                <w:tab w:val="left" w:pos="2780"/>
              </w:tabs>
              <w:jc w:val="both"/>
              <w:rPr>
                <w:rFonts w:ascii="Arial" w:hAnsi="Arial" w:cs="Arial"/>
                <w:sz w:val="22"/>
                <w:szCs w:val="22"/>
              </w:rPr>
            </w:pPr>
          </w:p>
          <w:p w14:paraId="4F023970" w14:textId="7DFEE3B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Taxis</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8</w:t>
            </w:r>
            <w:r w:rsidR="00277CE0">
              <w:rPr>
                <w:rFonts w:ascii="Arial" w:hAnsi="Arial" w:cs="Arial"/>
                <w:sz w:val="22"/>
                <w:szCs w:val="22"/>
              </w:rPr>
              <w:t>57</w:t>
            </w:r>
            <w:r w:rsidRPr="00F33403">
              <w:rPr>
                <w:rFonts w:ascii="Arial" w:hAnsi="Arial" w:cs="Arial"/>
                <w:sz w:val="22"/>
                <w:szCs w:val="22"/>
              </w:rPr>
              <w:t>.</w:t>
            </w:r>
            <w:r w:rsidR="00277CE0">
              <w:rPr>
                <w:rFonts w:ascii="Arial" w:hAnsi="Arial" w:cs="Arial"/>
                <w:sz w:val="22"/>
                <w:szCs w:val="22"/>
              </w:rPr>
              <w:t>5</w:t>
            </w:r>
            <w:r w:rsidRPr="00F33403">
              <w:rPr>
                <w:rFonts w:ascii="Arial" w:hAnsi="Arial" w:cs="Arial"/>
                <w:sz w:val="22"/>
                <w:szCs w:val="22"/>
              </w:rPr>
              <w:t>0.</w:t>
            </w:r>
          </w:p>
          <w:p w14:paraId="23624DCA" w14:textId="25281B3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Transporte Público de Pasajeros</w:t>
            </w:r>
            <w:r w:rsidRPr="00F33403">
              <w:rPr>
                <w:rFonts w:ascii="Arial" w:hAnsi="Arial" w:cs="Arial"/>
                <w:sz w:val="22"/>
                <w:szCs w:val="22"/>
              </w:rPr>
              <w:tab/>
              <w:t>$ 1,0</w:t>
            </w:r>
            <w:r w:rsidR="00277CE0">
              <w:rPr>
                <w:rFonts w:ascii="Arial" w:hAnsi="Arial" w:cs="Arial"/>
                <w:sz w:val="22"/>
                <w:szCs w:val="22"/>
              </w:rPr>
              <w:t>69</w:t>
            </w:r>
            <w:r w:rsidRPr="00F33403">
              <w:rPr>
                <w:rFonts w:ascii="Arial" w:hAnsi="Arial" w:cs="Arial"/>
                <w:sz w:val="22"/>
                <w:szCs w:val="22"/>
              </w:rPr>
              <w:t>.</w:t>
            </w:r>
            <w:r w:rsidR="00277CE0">
              <w:rPr>
                <w:rFonts w:ascii="Arial" w:hAnsi="Arial" w:cs="Arial"/>
                <w:sz w:val="22"/>
                <w:szCs w:val="22"/>
              </w:rPr>
              <w:t>0</w:t>
            </w:r>
            <w:r w:rsidRPr="00F33403">
              <w:rPr>
                <w:rFonts w:ascii="Arial" w:hAnsi="Arial" w:cs="Arial"/>
                <w:sz w:val="22"/>
                <w:szCs w:val="22"/>
              </w:rPr>
              <w:t>0.</w:t>
            </w:r>
          </w:p>
          <w:p w14:paraId="0D4EF888" w14:textId="79E78C38"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3.- Autobuses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$ 1,2</w:t>
            </w:r>
            <w:r w:rsidR="00277CE0">
              <w:rPr>
                <w:rFonts w:ascii="Arial" w:hAnsi="Arial" w:cs="Arial"/>
                <w:sz w:val="22"/>
                <w:szCs w:val="22"/>
              </w:rPr>
              <w:t>96</w:t>
            </w:r>
            <w:r w:rsidRPr="00F33403">
              <w:rPr>
                <w:rFonts w:ascii="Arial" w:hAnsi="Arial" w:cs="Arial"/>
                <w:sz w:val="22"/>
                <w:szCs w:val="22"/>
              </w:rPr>
              <w:t>.00.</w:t>
            </w:r>
          </w:p>
          <w:p w14:paraId="29A12B16" w14:textId="17E88F8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4.- Materialistas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5</w:t>
            </w:r>
            <w:r w:rsidR="00277CE0">
              <w:rPr>
                <w:rFonts w:ascii="Arial" w:hAnsi="Arial" w:cs="Arial"/>
                <w:sz w:val="22"/>
                <w:szCs w:val="22"/>
              </w:rPr>
              <w:t>72</w:t>
            </w:r>
            <w:r w:rsidRPr="00F33403">
              <w:rPr>
                <w:rFonts w:ascii="Arial" w:hAnsi="Arial" w:cs="Arial"/>
                <w:sz w:val="22"/>
                <w:szCs w:val="22"/>
              </w:rPr>
              <w:t>.00.</w:t>
            </w:r>
          </w:p>
          <w:p w14:paraId="26FEAEE1" w14:textId="0F699FF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5.- Cambio de Vehículo                  </w:t>
            </w:r>
            <w:r w:rsidRPr="00F33403">
              <w:rPr>
                <w:rFonts w:ascii="Arial" w:hAnsi="Arial" w:cs="Arial"/>
                <w:sz w:val="22"/>
                <w:szCs w:val="22"/>
              </w:rPr>
              <w:tab/>
              <w:t>$      5</w:t>
            </w:r>
            <w:r w:rsidR="00277CE0">
              <w:rPr>
                <w:rFonts w:ascii="Arial" w:hAnsi="Arial" w:cs="Arial"/>
                <w:sz w:val="22"/>
                <w:szCs w:val="22"/>
              </w:rPr>
              <w:t>4</w:t>
            </w:r>
            <w:r w:rsidRPr="00F33403">
              <w:rPr>
                <w:rFonts w:ascii="Arial" w:hAnsi="Arial" w:cs="Arial"/>
                <w:sz w:val="22"/>
                <w:szCs w:val="22"/>
              </w:rPr>
              <w:t>.50.</w:t>
            </w:r>
          </w:p>
          <w:p w14:paraId="1387B6F2" w14:textId="77777777" w:rsidR="00BA7EAD" w:rsidRPr="00F33403" w:rsidRDefault="00BA7EAD" w:rsidP="00BA7EAD">
            <w:pPr>
              <w:tabs>
                <w:tab w:val="left" w:pos="2780"/>
              </w:tabs>
              <w:jc w:val="both"/>
              <w:rPr>
                <w:rFonts w:ascii="Arial" w:hAnsi="Arial" w:cs="Arial"/>
                <w:sz w:val="22"/>
                <w:szCs w:val="22"/>
              </w:rPr>
            </w:pPr>
          </w:p>
          <w:p w14:paraId="58822726" w14:textId="08157FB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 Por revisión a vehículos de tracción mecánica con placas de circulación de servicio particular del Municipio $ 10</w:t>
            </w:r>
            <w:r w:rsidR="00277CE0">
              <w:rPr>
                <w:rFonts w:ascii="Arial" w:hAnsi="Arial" w:cs="Arial"/>
                <w:sz w:val="22"/>
                <w:szCs w:val="22"/>
              </w:rPr>
              <w:t>9</w:t>
            </w:r>
            <w:r w:rsidRPr="00F33403">
              <w:rPr>
                <w:rFonts w:ascii="Arial" w:hAnsi="Arial" w:cs="Arial"/>
                <w:sz w:val="22"/>
                <w:szCs w:val="22"/>
              </w:rPr>
              <w:t>.50 semestrales.</w:t>
            </w:r>
          </w:p>
          <w:p w14:paraId="1424B05A" w14:textId="77777777" w:rsidR="00BA7EAD" w:rsidRPr="00F33403" w:rsidRDefault="00BA7EAD" w:rsidP="00BA7EAD">
            <w:pPr>
              <w:tabs>
                <w:tab w:val="left" w:pos="2780"/>
              </w:tabs>
              <w:jc w:val="both"/>
              <w:rPr>
                <w:rFonts w:ascii="Arial" w:hAnsi="Arial" w:cs="Arial"/>
                <w:sz w:val="22"/>
                <w:szCs w:val="22"/>
              </w:rPr>
            </w:pPr>
          </w:p>
          <w:p w14:paraId="5E8E347A" w14:textId="353DAD6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VI.- Autorización anual para el uso de vialidad exclusiva para ascenso y descenso de alumnos por transporte escolar particular $ </w:t>
            </w:r>
            <w:r w:rsidR="00277CE0">
              <w:rPr>
                <w:rFonts w:ascii="Arial" w:hAnsi="Arial" w:cs="Arial"/>
                <w:sz w:val="22"/>
                <w:szCs w:val="22"/>
              </w:rPr>
              <w:t>933</w:t>
            </w:r>
            <w:r w:rsidRPr="00F33403">
              <w:rPr>
                <w:rFonts w:ascii="Arial" w:hAnsi="Arial" w:cs="Arial"/>
                <w:sz w:val="22"/>
                <w:szCs w:val="22"/>
              </w:rPr>
              <w:t>.</w:t>
            </w:r>
            <w:r w:rsidR="00277CE0">
              <w:rPr>
                <w:rFonts w:ascii="Arial" w:hAnsi="Arial" w:cs="Arial"/>
                <w:sz w:val="22"/>
                <w:szCs w:val="22"/>
              </w:rPr>
              <w:t>0</w:t>
            </w:r>
            <w:r w:rsidRPr="00F33403">
              <w:rPr>
                <w:rFonts w:ascii="Arial" w:hAnsi="Arial" w:cs="Arial"/>
                <w:sz w:val="22"/>
                <w:szCs w:val="22"/>
              </w:rPr>
              <w:t>0.</w:t>
            </w:r>
          </w:p>
          <w:p w14:paraId="1080069D" w14:textId="77777777" w:rsidR="00BA7EAD" w:rsidRPr="00F33403" w:rsidRDefault="00BA7EAD" w:rsidP="00BA7EAD">
            <w:pPr>
              <w:tabs>
                <w:tab w:val="left" w:pos="2780"/>
              </w:tabs>
              <w:jc w:val="both"/>
              <w:rPr>
                <w:rFonts w:ascii="Arial" w:hAnsi="Arial" w:cs="Arial"/>
                <w:sz w:val="22"/>
                <w:szCs w:val="22"/>
              </w:rPr>
            </w:pPr>
          </w:p>
          <w:p w14:paraId="1A8A63CB" w14:textId="18C2BCF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 Por examen médico a conductores de vehículos $ 1</w:t>
            </w:r>
            <w:r w:rsidR="00277CE0">
              <w:rPr>
                <w:rFonts w:ascii="Arial" w:hAnsi="Arial" w:cs="Arial"/>
                <w:sz w:val="22"/>
                <w:szCs w:val="22"/>
              </w:rPr>
              <w:t>77</w:t>
            </w:r>
            <w:r w:rsidRPr="00F33403">
              <w:rPr>
                <w:rFonts w:ascii="Arial" w:hAnsi="Arial" w:cs="Arial"/>
                <w:sz w:val="22"/>
                <w:szCs w:val="22"/>
              </w:rPr>
              <w:t>.00.</w:t>
            </w:r>
          </w:p>
          <w:p w14:paraId="4A232369" w14:textId="77777777" w:rsidR="00BA7EAD" w:rsidRPr="00F33403" w:rsidRDefault="00BA7EAD" w:rsidP="00BA7EAD">
            <w:pPr>
              <w:tabs>
                <w:tab w:val="left" w:pos="2780"/>
              </w:tabs>
              <w:jc w:val="both"/>
              <w:rPr>
                <w:rFonts w:ascii="Arial" w:hAnsi="Arial" w:cs="Arial"/>
                <w:sz w:val="22"/>
                <w:szCs w:val="22"/>
              </w:rPr>
            </w:pPr>
          </w:p>
          <w:p w14:paraId="4112439E" w14:textId="7BDCF1C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VIII. Por el uso de estacionamiento con parquímetro en el primer cuadro de la ciudad será de $ </w:t>
            </w:r>
            <w:r w:rsidR="00F846C7">
              <w:rPr>
                <w:rFonts w:ascii="Arial" w:hAnsi="Arial" w:cs="Arial"/>
                <w:sz w:val="22"/>
                <w:szCs w:val="22"/>
              </w:rPr>
              <w:t>5</w:t>
            </w:r>
            <w:r w:rsidRPr="00F33403">
              <w:rPr>
                <w:rFonts w:ascii="Arial" w:hAnsi="Arial" w:cs="Arial"/>
                <w:sz w:val="22"/>
                <w:szCs w:val="22"/>
              </w:rPr>
              <w:t>.</w:t>
            </w:r>
            <w:r w:rsidR="00F846C7">
              <w:rPr>
                <w:rFonts w:ascii="Arial" w:hAnsi="Arial" w:cs="Arial"/>
                <w:sz w:val="22"/>
                <w:szCs w:val="22"/>
              </w:rPr>
              <w:t>2</w:t>
            </w:r>
            <w:r w:rsidRPr="00F33403">
              <w:rPr>
                <w:rFonts w:ascii="Arial" w:hAnsi="Arial" w:cs="Arial"/>
                <w:sz w:val="22"/>
                <w:szCs w:val="22"/>
              </w:rPr>
              <w:t>0 la hora o fracción como sigue:</w:t>
            </w:r>
          </w:p>
          <w:p w14:paraId="74B8E162" w14:textId="7EF342E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15 min  $ 1.</w:t>
            </w:r>
            <w:r w:rsidR="00F846C7">
              <w:rPr>
                <w:rFonts w:ascii="Arial" w:hAnsi="Arial" w:cs="Arial"/>
                <w:sz w:val="22"/>
                <w:szCs w:val="22"/>
              </w:rPr>
              <w:t>3</w:t>
            </w:r>
            <w:r w:rsidRPr="00F33403">
              <w:rPr>
                <w:rFonts w:ascii="Arial" w:hAnsi="Arial" w:cs="Arial"/>
                <w:sz w:val="22"/>
                <w:szCs w:val="22"/>
              </w:rPr>
              <w:t>0.</w:t>
            </w:r>
          </w:p>
          <w:p w14:paraId="73AB5666" w14:textId="0E1D9F5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30 min  $ 2.</w:t>
            </w:r>
            <w:r w:rsidR="00F846C7">
              <w:rPr>
                <w:rFonts w:ascii="Arial" w:hAnsi="Arial" w:cs="Arial"/>
                <w:sz w:val="22"/>
                <w:szCs w:val="22"/>
              </w:rPr>
              <w:t>5</w:t>
            </w:r>
            <w:r w:rsidRPr="00F33403">
              <w:rPr>
                <w:rFonts w:ascii="Arial" w:hAnsi="Arial" w:cs="Arial"/>
                <w:sz w:val="22"/>
                <w:szCs w:val="22"/>
              </w:rPr>
              <w:t>0.</w:t>
            </w:r>
          </w:p>
          <w:p w14:paraId="0F1E732E" w14:textId="7A7BA27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45 min  $ 3.</w:t>
            </w:r>
            <w:r w:rsidR="00F846C7">
              <w:rPr>
                <w:rFonts w:ascii="Arial" w:hAnsi="Arial" w:cs="Arial"/>
                <w:sz w:val="22"/>
                <w:szCs w:val="22"/>
              </w:rPr>
              <w:t>9</w:t>
            </w:r>
            <w:r w:rsidRPr="00F33403">
              <w:rPr>
                <w:rFonts w:ascii="Arial" w:hAnsi="Arial" w:cs="Arial"/>
                <w:sz w:val="22"/>
                <w:szCs w:val="22"/>
              </w:rPr>
              <w:t>0.</w:t>
            </w:r>
          </w:p>
          <w:p w14:paraId="1E356363" w14:textId="190C4F9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w:t>
            </w:r>
            <w:proofErr w:type="spellStart"/>
            <w:r w:rsidRPr="00F33403">
              <w:rPr>
                <w:rFonts w:ascii="Arial" w:hAnsi="Arial" w:cs="Arial"/>
                <w:sz w:val="22"/>
                <w:szCs w:val="22"/>
              </w:rPr>
              <w:t>Hra</w:t>
            </w:r>
            <w:proofErr w:type="spellEnd"/>
            <w:r w:rsidRPr="00F33403">
              <w:rPr>
                <w:rFonts w:ascii="Arial" w:hAnsi="Arial" w:cs="Arial"/>
                <w:sz w:val="22"/>
                <w:szCs w:val="22"/>
              </w:rPr>
              <w:t xml:space="preserve">.   $ </w:t>
            </w:r>
            <w:r w:rsidR="00F846C7">
              <w:rPr>
                <w:rFonts w:ascii="Arial" w:hAnsi="Arial" w:cs="Arial"/>
                <w:sz w:val="22"/>
                <w:szCs w:val="22"/>
              </w:rPr>
              <w:t>5</w:t>
            </w:r>
            <w:r w:rsidRPr="00F33403">
              <w:rPr>
                <w:rFonts w:ascii="Arial" w:hAnsi="Arial" w:cs="Arial"/>
                <w:sz w:val="22"/>
                <w:szCs w:val="22"/>
              </w:rPr>
              <w:t>.</w:t>
            </w:r>
            <w:r w:rsidR="00F846C7">
              <w:rPr>
                <w:rFonts w:ascii="Arial" w:hAnsi="Arial" w:cs="Arial"/>
                <w:sz w:val="22"/>
                <w:szCs w:val="22"/>
              </w:rPr>
              <w:t>2</w:t>
            </w:r>
            <w:r w:rsidRPr="00F33403">
              <w:rPr>
                <w:rFonts w:ascii="Arial" w:hAnsi="Arial" w:cs="Arial"/>
                <w:sz w:val="22"/>
                <w:szCs w:val="22"/>
              </w:rPr>
              <w:t>0.</w:t>
            </w:r>
          </w:p>
          <w:p w14:paraId="01327EDF" w14:textId="77777777" w:rsidR="00BA7EAD" w:rsidRPr="00F33403" w:rsidRDefault="00BA7EAD" w:rsidP="00BA7EAD">
            <w:pPr>
              <w:tabs>
                <w:tab w:val="left" w:pos="2780"/>
              </w:tabs>
              <w:jc w:val="both"/>
              <w:rPr>
                <w:rFonts w:ascii="Arial" w:hAnsi="Arial" w:cs="Arial"/>
                <w:sz w:val="22"/>
                <w:szCs w:val="22"/>
              </w:rPr>
            </w:pPr>
          </w:p>
          <w:p w14:paraId="0939E37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El servicio de parquímetro lo podrá prestar el mismo municipio o en su caso concesionarlo a alguna empresa que el mismo señale para explotar el servicio.</w:t>
            </w:r>
          </w:p>
          <w:p w14:paraId="0CD722E6" w14:textId="77777777" w:rsidR="00BA7EAD" w:rsidRPr="00F33403" w:rsidRDefault="00BA7EAD" w:rsidP="00BA7EAD">
            <w:pPr>
              <w:tabs>
                <w:tab w:val="left" w:pos="2780"/>
              </w:tabs>
              <w:jc w:val="both"/>
              <w:rPr>
                <w:rFonts w:ascii="Arial" w:hAnsi="Arial" w:cs="Arial"/>
                <w:sz w:val="22"/>
                <w:szCs w:val="22"/>
              </w:rPr>
            </w:pPr>
          </w:p>
          <w:p w14:paraId="34627D0D" w14:textId="77777777" w:rsidR="00BA7EAD" w:rsidRPr="00F33403" w:rsidRDefault="00BA7EAD" w:rsidP="00BA7EAD">
            <w:pPr>
              <w:jc w:val="both"/>
              <w:rPr>
                <w:rFonts w:ascii="Arial" w:hAnsi="Arial" w:cs="Arial"/>
                <w:bCs/>
                <w:sz w:val="22"/>
                <w:szCs w:val="22"/>
              </w:rPr>
            </w:pPr>
            <w:r w:rsidRPr="00F33403">
              <w:rPr>
                <w:rFonts w:ascii="Arial" w:hAnsi="Arial" w:cs="Arial"/>
                <w:sz w:val="22"/>
                <w:szCs w:val="22"/>
              </w:rPr>
              <w:t xml:space="preserve">IX.- El servicio de transporte entre particulares se prestará en vehículos particulares que, sin estar sujetos al otorgamiento de una concesión, permiso o autorización por parte de la </w:t>
            </w:r>
            <w:r w:rsidRPr="00F33403">
              <w:rPr>
                <w:rFonts w:ascii="Arial" w:hAnsi="Arial" w:cs="Arial"/>
                <w:bCs/>
                <w:sz w:val="22"/>
                <w:szCs w:val="22"/>
              </w:rPr>
              <w:t>Secretaría de Infraestructura y Transporte</w:t>
            </w:r>
            <w:r w:rsidRPr="00F33403">
              <w:rPr>
                <w:rFonts w:ascii="Arial" w:hAnsi="Arial" w:cs="Arial"/>
                <w:sz w:val="22"/>
                <w:szCs w:val="22"/>
              </w:rPr>
              <w:t xml:space="preserve"> o del Municipio, deberán estar registrados en una Empresa de Redes de Transporte o una empresa relacionada, filial o subsidiaria de la misma que a su vez cuente con registro para su funcionamiento otorgado por la </w:t>
            </w:r>
            <w:r w:rsidRPr="00F33403">
              <w:rPr>
                <w:rFonts w:ascii="Arial" w:hAnsi="Arial" w:cs="Arial"/>
                <w:bCs/>
                <w:sz w:val="22"/>
                <w:szCs w:val="22"/>
              </w:rPr>
              <w:t>Secretaría de Infraestructura y Transporte</w:t>
            </w:r>
            <w:r w:rsidRPr="00F33403">
              <w:rPr>
                <w:rFonts w:ascii="Arial" w:hAnsi="Arial" w:cs="Arial"/>
                <w:sz w:val="22"/>
                <w:szCs w:val="22"/>
              </w:rPr>
              <w:t xml:space="preserve">. </w:t>
            </w:r>
            <w:r w:rsidRPr="00F33403">
              <w:rPr>
                <w:rFonts w:ascii="Arial" w:hAnsi="Arial" w:cs="Arial"/>
                <w:bCs/>
                <w:sz w:val="22"/>
                <w:szCs w:val="22"/>
              </w:rPr>
              <w:t xml:space="preserve">Dicho servicio estará regulado en base a lo dispuesto en el Capítulo VII, del </w:t>
            </w:r>
            <w:r w:rsidRPr="00F33403">
              <w:rPr>
                <w:rFonts w:ascii="Arial" w:hAnsi="Arial" w:cs="Arial"/>
                <w:bCs/>
                <w:sz w:val="22"/>
                <w:szCs w:val="22"/>
              </w:rPr>
              <w:lastRenderedPageBreak/>
              <w:t>Título Segundo, de la Ley de Transporte y Movilidad Sustentable para el Estado de Coahuila de Zaragoza.</w:t>
            </w:r>
          </w:p>
          <w:p w14:paraId="4164335A" w14:textId="77777777" w:rsidR="00BA7EAD" w:rsidRPr="00F33403" w:rsidRDefault="00BA7EAD" w:rsidP="00BA7EAD">
            <w:pPr>
              <w:tabs>
                <w:tab w:val="left" w:pos="2780"/>
              </w:tabs>
              <w:jc w:val="both"/>
              <w:rPr>
                <w:rFonts w:ascii="Arial" w:hAnsi="Arial" w:cs="Arial"/>
                <w:b/>
                <w:bCs/>
                <w:sz w:val="22"/>
                <w:szCs w:val="22"/>
              </w:rPr>
            </w:pPr>
          </w:p>
          <w:p w14:paraId="3C12DACD"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IX</w:t>
            </w:r>
          </w:p>
          <w:p w14:paraId="3A60B733"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PREVISIÓN SOCIAL</w:t>
            </w:r>
          </w:p>
          <w:p w14:paraId="2B60F95E" w14:textId="77777777" w:rsidR="00BA7EAD" w:rsidRPr="00F33403" w:rsidRDefault="00BA7EAD" w:rsidP="00BA7EAD">
            <w:pPr>
              <w:tabs>
                <w:tab w:val="left" w:pos="2780"/>
              </w:tabs>
              <w:jc w:val="both"/>
              <w:rPr>
                <w:rFonts w:ascii="Arial" w:hAnsi="Arial" w:cs="Arial"/>
                <w:bCs/>
                <w:sz w:val="22"/>
                <w:szCs w:val="22"/>
              </w:rPr>
            </w:pPr>
          </w:p>
          <w:p w14:paraId="424B5CD2"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17.-</w:t>
            </w:r>
            <w:r w:rsidRPr="00F33403">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14:paraId="6034BDAD" w14:textId="77777777" w:rsidR="00BA7EAD" w:rsidRPr="00F33403" w:rsidRDefault="00BA7EAD" w:rsidP="00BA7EAD">
            <w:pPr>
              <w:tabs>
                <w:tab w:val="left" w:pos="2780"/>
              </w:tabs>
              <w:jc w:val="both"/>
              <w:rPr>
                <w:rFonts w:ascii="Arial" w:hAnsi="Arial" w:cs="Arial"/>
                <w:bCs/>
                <w:sz w:val="22"/>
                <w:szCs w:val="22"/>
              </w:rPr>
            </w:pPr>
          </w:p>
          <w:p w14:paraId="625D8A6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Las cuotas correspondientes a los servicios prestados por el Departamentos de Previsión Social serán las siguientes:</w:t>
            </w:r>
          </w:p>
          <w:p w14:paraId="3994B671" w14:textId="77777777" w:rsidR="00BA7EAD" w:rsidRPr="00F33403" w:rsidRDefault="00BA7EAD" w:rsidP="00BA7EAD">
            <w:pPr>
              <w:tabs>
                <w:tab w:val="left" w:pos="2780"/>
              </w:tabs>
              <w:jc w:val="both"/>
              <w:rPr>
                <w:rFonts w:ascii="Arial" w:hAnsi="Arial" w:cs="Arial"/>
                <w:sz w:val="22"/>
                <w:szCs w:val="22"/>
              </w:rPr>
            </w:pPr>
          </w:p>
          <w:p w14:paraId="1927D908" w14:textId="5F57FA6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Examen semanal médico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$ 1</w:t>
            </w:r>
            <w:r w:rsidR="00F846C7">
              <w:rPr>
                <w:rFonts w:ascii="Arial" w:hAnsi="Arial" w:cs="Arial"/>
                <w:sz w:val="22"/>
                <w:szCs w:val="22"/>
              </w:rPr>
              <w:t>21</w:t>
            </w:r>
            <w:r w:rsidRPr="00F33403">
              <w:rPr>
                <w:rFonts w:ascii="Arial" w:hAnsi="Arial" w:cs="Arial"/>
                <w:sz w:val="22"/>
                <w:szCs w:val="22"/>
              </w:rPr>
              <w:t>.</w:t>
            </w:r>
            <w:r w:rsidR="00F846C7">
              <w:rPr>
                <w:rFonts w:ascii="Arial" w:hAnsi="Arial" w:cs="Arial"/>
                <w:sz w:val="22"/>
                <w:szCs w:val="22"/>
              </w:rPr>
              <w:t>0</w:t>
            </w:r>
            <w:r w:rsidRPr="00F33403">
              <w:rPr>
                <w:rFonts w:ascii="Arial" w:hAnsi="Arial" w:cs="Arial"/>
                <w:sz w:val="22"/>
                <w:szCs w:val="22"/>
              </w:rPr>
              <w:t>0.</w:t>
            </w:r>
          </w:p>
          <w:p w14:paraId="28BDC26D" w14:textId="15A968A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2.-Análisis general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$ 1</w:t>
            </w:r>
            <w:r w:rsidR="00F846C7">
              <w:rPr>
                <w:rFonts w:ascii="Arial" w:hAnsi="Arial" w:cs="Arial"/>
                <w:sz w:val="22"/>
                <w:szCs w:val="22"/>
              </w:rPr>
              <w:t>42</w:t>
            </w:r>
            <w:r w:rsidRPr="00F33403">
              <w:rPr>
                <w:rFonts w:ascii="Arial" w:hAnsi="Arial" w:cs="Arial"/>
                <w:sz w:val="22"/>
                <w:szCs w:val="22"/>
              </w:rPr>
              <w:t>.</w:t>
            </w:r>
            <w:r w:rsidR="00F846C7">
              <w:rPr>
                <w:rFonts w:ascii="Arial" w:hAnsi="Arial" w:cs="Arial"/>
                <w:sz w:val="22"/>
                <w:szCs w:val="22"/>
              </w:rPr>
              <w:t>5</w:t>
            </w:r>
            <w:r w:rsidRPr="00F33403">
              <w:rPr>
                <w:rFonts w:ascii="Arial" w:hAnsi="Arial" w:cs="Arial"/>
                <w:sz w:val="22"/>
                <w:szCs w:val="22"/>
              </w:rPr>
              <w:t>0.</w:t>
            </w:r>
          </w:p>
          <w:p w14:paraId="12D8A41F" w14:textId="1E3B12A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3.-Certificado médico</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sidR="00F846C7">
              <w:rPr>
                <w:rFonts w:ascii="Arial" w:hAnsi="Arial" w:cs="Arial"/>
                <w:sz w:val="22"/>
                <w:szCs w:val="22"/>
              </w:rPr>
              <w:t>100</w:t>
            </w:r>
            <w:r w:rsidRPr="00F33403">
              <w:rPr>
                <w:rFonts w:ascii="Arial" w:hAnsi="Arial" w:cs="Arial"/>
                <w:sz w:val="22"/>
                <w:szCs w:val="22"/>
              </w:rPr>
              <w:t>.</w:t>
            </w:r>
            <w:r w:rsidR="00F846C7">
              <w:rPr>
                <w:rFonts w:ascii="Arial" w:hAnsi="Arial" w:cs="Arial"/>
                <w:sz w:val="22"/>
                <w:szCs w:val="22"/>
              </w:rPr>
              <w:t>5</w:t>
            </w:r>
            <w:r w:rsidRPr="00F33403">
              <w:rPr>
                <w:rFonts w:ascii="Arial" w:hAnsi="Arial" w:cs="Arial"/>
                <w:sz w:val="22"/>
                <w:szCs w:val="22"/>
              </w:rPr>
              <w:t>0.</w:t>
            </w:r>
          </w:p>
          <w:p w14:paraId="1C1CE88B" w14:textId="3C6D90F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4.-Examen médico para licencia de manejo </w:t>
            </w:r>
            <w:r w:rsidRPr="00F33403">
              <w:rPr>
                <w:rFonts w:ascii="Arial" w:hAnsi="Arial" w:cs="Arial"/>
                <w:sz w:val="22"/>
                <w:szCs w:val="22"/>
              </w:rPr>
              <w:tab/>
              <w:t>$ 1</w:t>
            </w:r>
            <w:r w:rsidR="00F846C7">
              <w:rPr>
                <w:rFonts w:ascii="Arial" w:hAnsi="Arial" w:cs="Arial"/>
                <w:sz w:val="22"/>
                <w:szCs w:val="22"/>
              </w:rPr>
              <w:t>35</w:t>
            </w:r>
            <w:r w:rsidRPr="00F33403">
              <w:rPr>
                <w:rFonts w:ascii="Arial" w:hAnsi="Arial" w:cs="Arial"/>
                <w:sz w:val="22"/>
                <w:szCs w:val="22"/>
              </w:rPr>
              <w:t>.</w:t>
            </w:r>
            <w:r w:rsidR="00F846C7">
              <w:rPr>
                <w:rFonts w:ascii="Arial" w:hAnsi="Arial" w:cs="Arial"/>
                <w:sz w:val="22"/>
                <w:szCs w:val="22"/>
              </w:rPr>
              <w:t>5</w:t>
            </w:r>
            <w:r w:rsidRPr="00F33403">
              <w:rPr>
                <w:rFonts w:ascii="Arial" w:hAnsi="Arial" w:cs="Arial"/>
                <w:sz w:val="22"/>
                <w:szCs w:val="22"/>
              </w:rPr>
              <w:t>0.</w:t>
            </w:r>
          </w:p>
          <w:p w14:paraId="1C11E794" w14:textId="426C1F6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5.-Autorización para embalsamar unitaria </w:t>
            </w:r>
            <w:r w:rsidRPr="00F33403">
              <w:rPr>
                <w:rFonts w:ascii="Arial" w:hAnsi="Arial" w:cs="Arial"/>
                <w:sz w:val="22"/>
                <w:szCs w:val="22"/>
              </w:rPr>
              <w:tab/>
            </w:r>
            <w:r w:rsidRPr="00F33403">
              <w:rPr>
                <w:rFonts w:ascii="Arial" w:hAnsi="Arial" w:cs="Arial"/>
                <w:sz w:val="22"/>
                <w:szCs w:val="22"/>
              </w:rPr>
              <w:tab/>
              <w:t>$ 1</w:t>
            </w:r>
            <w:r w:rsidR="00F846C7">
              <w:rPr>
                <w:rFonts w:ascii="Arial" w:hAnsi="Arial" w:cs="Arial"/>
                <w:sz w:val="22"/>
                <w:szCs w:val="22"/>
              </w:rPr>
              <w:t>21</w:t>
            </w:r>
            <w:r w:rsidRPr="00F33403">
              <w:rPr>
                <w:rFonts w:ascii="Arial" w:hAnsi="Arial" w:cs="Arial"/>
                <w:sz w:val="22"/>
                <w:szCs w:val="22"/>
              </w:rPr>
              <w:t>.</w:t>
            </w:r>
            <w:r w:rsidR="00F846C7">
              <w:rPr>
                <w:rFonts w:ascii="Arial" w:hAnsi="Arial" w:cs="Arial"/>
                <w:sz w:val="22"/>
                <w:szCs w:val="22"/>
              </w:rPr>
              <w:t>0</w:t>
            </w:r>
            <w:r w:rsidRPr="00F33403">
              <w:rPr>
                <w:rFonts w:ascii="Arial" w:hAnsi="Arial" w:cs="Arial"/>
                <w:sz w:val="22"/>
                <w:szCs w:val="22"/>
              </w:rPr>
              <w:t>0.</w:t>
            </w:r>
          </w:p>
          <w:p w14:paraId="75EDCC63" w14:textId="37D097E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6.-Por practica de autopsia unitaria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$ 1</w:t>
            </w:r>
            <w:r w:rsidR="00F846C7">
              <w:rPr>
                <w:rFonts w:ascii="Arial" w:hAnsi="Arial" w:cs="Arial"/>
                <w:sz w:val="22"/>
                <w:szCs w:val="22"/>
              </w:rPr>
              <w:t>85</w:t>
            </w:r>
            <w:r w:rsidRPr="00F33403">
              <w:rPr>
                <w:rFonts w:ascii="Arial" w:hAnsi="Arial" w:cs="Arial"/>
                <w:sz w:val="22"/>
                <w:szCs w:val="22"/>
              </w:rPr>
              <w:t>.</w:t>
            </w:r>
            <w:r w:rsidR="00F846C7">
              <w:rPr>
                <w:rFonts w:ascii="Arial" w:hAnsi="Arial" w:cs="Arial"/>
                <w:sz w:val="22"/>
                <w:szCs w:val="22"/>
              </w:rPr>
              <w:t>0</w:t>
            </w:r>
            <w:r w:rsidRPr="00F33403">
              <w:rPr>
                <w:rFonts w:ascii="Arial" w:hAnsi="Arial" w:cs="Arial"/>
                <w:sz w:val="22"/>
                <w:szCs w:val="22"/>
              </w:rPr>
              <w:t>0.</w:t>
            </w:r>
          </w:p>
          <w:p w14:paraId="3EC6F7F0" w14:textId="77777777" w:rsidR="00BA7EAD" w:rsidRPr="00F33403" w:rsidRDefault="00BA7EAD" w:rsidP="00BA7EAD">
            <w:pPr>
              <w:tabs>
                <w:tab w:val="left" w:pos="2780"/>
              </w:tabs>
              <w:jc w:val="both"/>
              <w:rPr>
                <w:rFonts w:ascii="Arial" w:hAnsi="Arial" w:cs="Arial"/>
                <w:bCs/>
                <w:sz w:val="22"/>
                <w:szCs w:val="22"/>
              </w:rPr>
            </w:pPr>
          </w:p>
          <w:p w14:paraId="72228355"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X</w:t>
            </w:r>
          </w:p>
          <w:p w14:paraId="31154938"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PROTECCIÓN CIVIL</w:t>
            </w:r>
          </w:p>
          <w:p w14:paraId="18A6AE35" w14:textId="77777777" w:rsidR="00BA7EAD" w:rsidRPr="00F33403" w:rsidRDefault="00BA7EAD" w:rsidP="00BA7EAD">
            <w:pPr>
              <w:tabs>
                <w:tab w:val="left" w:pos="2780"/>
              </w:tabs>
              <w:jc w:val="both"/>
              <w:rPr>
                <w:rFonts w:ascii="Arial" w:hAnsi="Arial" w:cs="Arial"/>
                <w:bCs/>
                <w:sz w:val="22"/>
                <w:szCs w:val="22"/>
              </w:rPr>
            </w:pPr>
          </w:p>
          <w:p w14:paraId="4D75D7F5"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18.-</w:t>
            </w:r>
            <w:r w:rsidRPr="00F33403">
              <w:rPr>
                <w:rFonts w:ascii="Arial" w:hAnsi="Arial" w:cs="Arial"/>
                <w:bCs/>
                <w:sz w:val="22"/>
                <w:szCs w:val="22"/>
              </w:rPr>
              <w:t xml:space="preserve"> </w:t>
            </w:r>
            <w:r w:rsidRPr="00F33403">
              <w:rPr>
                <w:rFonts w:ascii="Arial" w:hAnsi="Arial" w:cs="Arial"/>
                <w:sz w:val="22"/>
                <w:szCs w:val="22"/>
              </w:rPr>
              <w:t>Son objeto de este derecho los servicios prestados por las autoridades municipales en materia de protección civil, conforme a las disposiciones reglamentarias que rijan en el Municipio.</w:t>
            </w:r>
          </w:p>
          <w:p w14:paraId="3CEAAE64" w14:textId="77777777" w:rsidR="00BA7EAD" w:rsidRPr="00F33403" w:rsidRDefault="00BA7EAD" w:rsidP="00BA7EAD">
            <w:pPr>
              <w:tabs>
                <w:tab w:val="left" w:pos="2780"/>
              </w:tabs>
              <w:jc w:val="both"/>
              <w:rPr>
                <w:rFonts w:ascii="Arial" w:hAnsi="Arial" w:cs="Arial"/>
                <w:bCs/>
                <w:sz w:val="22"/>
                <w:szCs w:val="22"/>
              </w:rPr>
            </w:pPr>
          </w:p>
          <w:p w14:paraId="12310ABF"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Cs/>
                <w:sz w:val="22"/>
                <w:szCs w:val="22"/>
              </w:rPr>
              <w:t xml:space="preserve">Los servicios de protección civil comprenderán: </w:t>
            </w:r>
          </w:p>
          <w:p w14:paraId="7E7601BF" w14:textId="77777777" w:rsidR="00BA7EAD" w:rsidRPr="00F33403" w:rsidRDefault="00BA7EAD" w:rsidP="00BA7EAD">
            <w:pPr>
              <w:tabs>
                <w:tab w:val="left" w:pos="2780"/>
              </w:tabs>
              <w:jc w:val="both"/>
              <w:rPr>
                <w:rFonts w:ascii="Arial" w:hAnsi="Arial" w:cs="Arial"/>
                <w:bCs/>
                <w:sz w:val="22"/>
                <w:szCs w:val="22"/>
              </w:rPr>
            </w:pPr>
          </w:p>
          <w:p w14:paraId="102DFDB7" w14:textId="44D17B5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Por dictamen y en su caso autorización de programa de protección civil incluyendo programa interno, plan de contingencias o programa especial en establecimientos comerciales, pagaran $ 3</w:t>
            </w:r>
            <w:r w:rsidR="00F846C7">
              <w:rPr>
                <w:rFonts w:ascii="Arial" w:hAnsi="Arial" w:cs="Arial"/>
                <w:sz w:val="22"/>
                <w:szCs w:val="22"/>
              </w:rPr>
              <w:t>89</w:t>
            </w:r>
            <w:r w:rsidRPr="00F33403">
              <w:rPr>
                <w:rFonts w:ascii="Arial" w:hAnsi="Arial" w:cs="Arial"/>
                <w:sz w:val="22"/>
                <w:szCs w:val="22"/>
              </w:rPr>
              <w:t>.00 por cuota anual.</w:t>
            </w:r>
          </w:p>
          <w:p w14:paraId="4F6B1CBD" w14:textId="77777777" w:rsidR="00BA7EAD" w:rsidRPr="00F33403" w:rsidRDefault="00BA7EAD" w:rsidP="00BA7EAD">
            <w:pPr>
              <w:tabs>
                <w:tab w:val="left" w:pos="2780"/>
              </w:tabs>
              <w:jc w:val="both"/>
              <w:rPr>
                <w:rFonts w:ascii="Arial" w:hAnsi="Arial" w:cs="Arial"/>
                <w:sz w:val="22"/>
                <w:szCs w:val="22"/>
              </w:rPr>
            </w:pPr>
          </w:p>
          <w:p w14:paraId="5B3A4E88"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OCTAVO</w:t>
            </w:r>
          </w:p>
          <w:p w14:paraId="66E3A95F"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DERECHOS POR EXPEDICIÓN DE LICENCIAS,</w:t>
            </w:r>
          </w:p>
          <w:p w14:paraId="46E585EA"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PERMISOS, AUTORIZACIONES Y CONCESIONES</w:t>
            </w:r>
          </w:p>
          <w:p w14:paraId="6E4F4B21" w14:textId="77777777" w:rsidR="00BA7EAD" w:rsidRPr="00F33403" w:rsidRDefault="00BA7EAD" w:rsidP="00BA7EAD">
            <w:pPr>
              <w:tabs>
                <w:tab w:val="left" w:pos="2780"/>
              </w:tabs>
              <w:jc w:val="center"/>
              <w:rPr>
                <w:rFonts w:ascii="Arial" w:hAnsi="Arial" w:cs="Arial"/>
                <w:b/>
                <w:bCs/>
                <w:sz w:val="22"/>
                <w:szCs w:val="22"/>
              </w:rPr>
            </w:pPr>
          </w:p>
          <w:p w14:paraId="73022B1E"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353D2119"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POR LA EXPEDICION DE LICENCIAS PARA CONSTRUCCIÓN</w:t>
            </w:r>
          </w:p>
          <w:p w14:paraId="052B9806" w14:textId="77777777" w:rsidR="00BA7EAD" w:rsidRPr="00F33403" w:rsidRDefault="00BA7EAD" w:rsidP="00BA7EAD">
            <w:pPr>
              <w:tabs>
                <w:tab w:val="left" w:pos="2780"/>
              </w:tabs>
              <w:jc w:val="both"/>
              <w:rPr>
                <w:rFonts w:ascii="Arial" w:hAnsi="Arial" w:cs="Arial"/>
                <w:b/>
                <w:bCs/>
                <w:sz w:val="22"/>
                <w:szCs w:val="22"/>
              </w:rPr>
            </w:pPr>
          </w:p>
          <w:p w14:paraId="7473CCC8"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 xml:space="preserve">ARTÍCULO 19.- </w:t>
            </w:r>
            <w:r w:rsidRPr="00F33403">
              <w:rPr>
                <w:rFonts w:ascii="Arial" w:hAnsi="Arial" w:cs="Arial"/>
                <w:sz w:val="22"/>
                <w:szCs w:val="22"/>
              </w:rPr>
              <w:t>Son objeto de estos derechos, la expedición de licencias por los conceptos siguientes y se cubrirán conforme a la tarifa en cada uno de ellos señalada:</w:t>
            </w:r>
          </w:p>
          <w:p w14:paraId="1984141D" w14:textId="77777777" w:rsidR="00BA7EAD" w:rsidRPr="00F33403" w:rsidRDefault="00BA7EAD" w:rsidP="00BA7EAD">
            <w:pPr>
              <w:tabs>
                <w:tab w:val="left" w:pos="2780"/>
              </w:tabs>
              <w:jc w:val="both"/>
              <w:rPr>
                <w:rFonts w:ascii="Arial" w:hAnsi="Arial" w:cs="Arial"/>
                <w:bCs/>
                <w:sz w:val="22"/>
                <w:szCs w:val="22"/>
              </w:rPr>
            </w:pPr>
          </w:p>
          <w:p w14:paraId="7B044EF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Por metro cuadrado:</w:t>
            </w:r>
          </w:p>
          <w:p w14:paraId="6F561692" w14:textId="77777777" w:rsidR="00BA7EAD" w:rsidRPr="00F33403" w:rsidRDefault="00BA7EAD" w:rsidP="00BA7EAD">
            <w:pPr>
              <w:tabs>
                <w:tab w:val="left" w:pos="2780"/>
              </w:tabs>
              <w:jc w:val="both"/>
              <w:rPr>
                <w:rFonts w:ascii="Arial" w:hAnsi="Arial" w:cs="Arial"/>
                <w:sz w:val="22"/>
                <w:szCs w:val="22"/>
              </w:rPr>
            </w:pPr>
          </w:p>
          <w:p w14:paraId="54ACCBC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a).- Casa habitación, edificios destinados a oficinas, apartamentos, comercios, estacionamientos, hoteles, moteles, hospitales y clínicas, gasolineras, servicios de lavado y engrasado, rastro, terminales de autobuses, laboratorio, centros recreativos y restaurantes:</w:t>
            </w:r>
          </w:p>
          <w:p w14:paraId="0411C0E6" w14:textId="77777777" w:rsidR="00BA7EAD" w:rsidRPr="00F33403" w:rsidRDefault="00BA7EAD" w:rsidP="00BA7EAD">
            <w:pPr>
              <w:tabs>
                <w:tab w:val="left" w:pos="2780"/>
              </w:tabs>
              <w:jc w:val="both"/>
              <w:rPr>
                <w:rFonts w:ascii="Arial" w:hAnsi="Arial" w:cs="Arial"/>
                <w:sz w:val="22"/>
                <w:szCs w:val="22"/>
              </w:rPr>
            </w:pPr>
          </w:p>
          <w:p w14:paraId="3821EED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Construcción Tipo: Habitacional</w:t>
            </w:r>
          </w:p>
          <w:p w14:paraId="08D4FCFC" w14:textId="0F270F6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 </w:t>
            </w:r>
            <w:r w:rsidR="00F846C7">
              <w:rPr>
                <w:rFonts w:ascii="Arial" w:hAnsi="Arial" w:cs="Arial"/>
                <w:sz w:val="22"/>
                <w:szCs w:val="22"/>
              </w:rPr>
              <w:t>7</w:t>
            </w:r>
            <w:r w:rsidRPr="00F33403">
              <w:rPr>
                <w:rFonts w:ascii="Arial" w:hAnsi="Arial" w:cs="Arial"/>
                <w:sz w:val="22"/>
                <w:szCs w:val="22"/>
              </w:rPr>
              <w:t>.</w:t>
            </w:r>
            <w:r w:rsidR="00F846C7">
              <w:rPr>
                <w:rFonts w:ascii="Arial" w:hAnsi="Arial" w:cs="Arial"/>
                <w:sz w:val="22"/>
                <w:szCs w:val="22"/>
              </w:rPr>
              <w:t>27</w:t>
            </w:r>
            <w:r w:rsidRPr="00F33403">
              <w:rPr>
                <w:rFonts w:ascii="Arial" w:hAnsi="Arial" w:cs="Arial"/>
                <w:sz w:val="22"/>
                <w:szCs w:val="22"/>
              </w:rPr>
              <w:t xml:space="preserve"> --- de 1 a 45 M2.</w:t>
            </w:r>
          </w:p>
          <w:p w14:paraId="6DFA1694" w14:textId="13CD3181"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B.   $ 5.</w:t>
            </w:r>
            <w:r w:rsidR="00F846C7">
              <w:rPr>
                <w:rFonts w:ascii="Arial" w:hAnsi="Arial" w:cs="Arial"/>
                <w:sz w:val="22"/>
                <w:szCs w:val="22"/>
                <w:lang w:val="pt-BR"/>
              </w:rPr>
              <w:t>82</w:t>
            </w:r>
            <w:r w:rsidRPr="00F33403">
              <w:rPr>
                <w:rFonts w:ascii="Arial" w:hAnsi="Arial" w:cs="Arial"/>
                <w:sz w:val="22"/>
                <w:szCs w:val="22"/>
                <w:lang w:val="pt-BR"/>
              </w:rPr>
              <w:t xml:space="preserve"> --- de 46 a 100 M2.</w:t>
            </w:r>
          </w:p>
          <w:p w14:paraId="2E410D19" w14:textId="594B1FFA"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C.   $ 5.</w:t>
            </w:r>
            <w:r w:rsidR="00F846C7">
              <w:rPr>
                <w:rFonts w:ascii="Arial" w:hAnsi="Arial" w:cs="Arial"/>
                <w:sz w:val="22"/>
                <w:szCs w:val="22"/>
                <w:lang w:val="pt-BR"/>
              </w:rPr>
              <w:t>67</w:t>
            </w:r>
            <w:r w:rsidRPr="00F33403">
              <w:rPr>
                <w:rFonts w:ascii="Arial" w:hAnsi="Arial" w:cs="Arial"/>
                <w:sz w:val="22"/>
                <w:szCs w:val="22"/>
                <w:lang w:val="pt-BR"/>
              </w:rPr>
              <w:t xml:space="preserve"> --- de 101 a 500 M2.</w:t>
            </w:r>
          </w:p>
          <w:p w14:paraId="10A05020" w14:textId="050804B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D.   $ 3.</w:t>
            </w:r>
            <w:r w:rsidR="00F846C7">
              <w:rPr>
                <w:rFonts w:ascii="Arial" w:hAnsi="Arial" w:cs="Arial"/>
                <w:sz w:val="22"/>
                <w:szCs w:val="22"/>
              </w:rPr>
              <w:t>64</w:t>
            </w:r>
            <w:r w:rsidRPr="00F33403">
              <w:rPr>
                <w:rFonts w:ascii="Arial" w:hAnsi="Arial" w:cs="Arial"/>
                <w:sz w:val="22"/>
                <w:szCs w:val="22"/>
              </w:rPr>
              <w:t xml:space="preserve"> --- de 501 a 1000 M2.</w:t>
            </w:r>
          </w:p>
          <w:p w14:paraId="712E9F82" w14:textId="3A53C0A8"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   $ 2.</w:t>
            </w:r>
            <w:r w:rsidR="00F846C7">
              <w:rPr>
                <w:rFonts w:ascii="Arial" w:hAnsi="Arial" w:cs="Arial"/>
                <w:sz w:val="22"/>
                <w:szCs w:val="22"/>
              </w:rPr>
              <w:t>48</w:t>
            </w:r>
            <w:r w:rsidRPr="00F33403">
              <w:rPr>
                <w:rFonts w:ascii="Arial" w:hAnsi="Arial" w:cs="Arial"/>
                <w:sz w:val="22"/>
                <w:szCs w:val="22"/>
              </w:rPr>
              <w:t xml:space="preserve"> --- mayor de 1000 M2.</w:t>
            </w:r>
          </w:p>
          <w:p w14:paraId="24AA2DCC" w14:textId="77777777" w:rsidR="00BA7EAD" w:rsidRPr="00F33403" w:rsidRDefault="00BA7EAD" w:rsidP="00BA7EAD">
            <w:pPr>
              <w:tabs>
                <w:tab w:val="left" w:pos="2780"/>
              </w:tabs>
              <w:jc w:val="both"/>
              <w:rPr>
                <w:rFonts w:ascii="Arial" w:hAnsi="Arial" w:cs="Arial"/>
                <w:sz w:val="22"/>
                <w:szCs w:val="22"/>
              </w:rPr>
            </w:pPr>
          </w:p>
          <w:p w14:paraId="2FABB06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Construcción Tipo: Comercial</w:t>
            </w:r>
          </w:p>
          <w:p w14:paraId="689BD362" w14:textId="69E66743"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A.  $ 9.</w:t>
            </w:r>
            <w:r w:rsidR="00F846C7">
              <w:rPr>
                <w:rFonts w:ascii="Arial" w:hAnsi="Arial" w:cs="Arial"/>
                <w:sz w:val="22"/>
                <w:szCs w:val="22"/>
                <w:lang w:val="pt-BR"/>
              </w:rPr>
              <w:t>97</w:t>
            </w:r>
            <w:r w:rsidRPr="00F33403">
              <w:rPr>
                <w:rFonts w:ascii="Arial" w:hAnsi="Arial" w:cs="Arial"/>
                <w:sz w:val="22"/>
                <w:szCs w:val="22"/>
                <w:lang w:val="pt-BR"/>
              </w:rPr>
              <w:t xml:space="preserve"> --- de 1 a 45 M2. </w:t>
            </w:r>
          </w:p>
          <w:p w14:paraId="3D0940A0" w14:textId="5ADFAE7A"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 xml:space="preserve">B.  $ </w:t>
            </w:r>
            <w:r w:rsidR="00F846C7">
              <w:rPr>
                <w:rFonts w:ascii="Arial" w:hAnsi="Arial" w:cs="Arial"/>
                <w:sz w:val="22"/>
                <w:szCs w:val="22"/>
                <w:lang w:val="pt-BR"/>
              </w:rPr>
              <w:t>8.30</w:t>
            </w:r>
            <w:r w:rsidRPr="00F33403">
              <w:rPr>
                <w:rFonts w:ascii="Arial" w:hAnsi="Arial" w:cs="Arial"/>
                <w:sz w:val="22"/>
                <w:szCs w:val="22"/>
                <w:lang w:val="pt-BR"/>
              </w:rPr>
              <w:t xml:space="preserve"> --- de 46 a 100 M2. </w:t>
            </w:r>
          </w:p>
          <w:p w14:paraId="270114CA" w14:textId="5CB72EA6"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C.  $ 5.</w:t>
            </w:r>
            <w:r w:rsidR="00F846C7">
              <w:rPr>
                <w:rFonts w:ascii="Arial" w:hAnsi="Arial" w:cs="Arial"/>
                <w:sz w:val="22"/>
                <w:szCs w:val="22"/>
                <w:lang w:val="pt-BR"/>
              </w:rPr>
              <w:t>85</w:t>
            </w:r>
            <w:r w:rsidRPr="00F33403">
              <w:rPr>
                <w:rFonts w:ascii="Arial" w:hAnsi="Arial" w:cs="Arial"/>
                <w:sz w:val="22"/>
                <w:szCs w:val="22"/>
                <w:lang w:val="pt-BR"/>
              </w:rPr>
              <w:t xml:space="preserve"> --- de 101 a 500 M2.</w:t>
            </w:r>
          </w:p>
          <w:p w14:paraId="6F875AFA" w14:textId="5040FA33"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 xml:space="preserve">D.  $ </w:t>
            </w:r>
            <w:r w:rsidR="00F846C7">
              <w:rPr>
                <w:rFonts w:ascii="Arial" w:hAnsi="Arial" w:cs="Arial"/>
                <w:sz w:val="22"/>
                <w:szCs w:val="22"/>
                <w:lang w:val="pt-BR"/>
              </w:rPr>
              <w:t>5.26</w:t>
            </w:r>
            <w:r w:rsidRPr="00F33403">
              <w:rPr>
                <w:rFonts w:ascii="Arial" w:hAnsi="Arial" w:cs="Arial"/>
                <w:sz w:val="22"/>
                <w:szCs w:val="22"/>
                <w:lang w:val="pt-BR"/>
              </w:rPr>
              <w:t xml:space="preserve"> --- de 501 a 1000 M2.</w:t>
            </w:r>
          </w:p>
          <w:p w14:paraId="36BA219B" w14:textId="019D37C8"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E.  $ 4.</w:t>
            </w:r>
            <w:r w:rsidR="00F846C7">
              <w:rPr>
                <w:rFonts w:ascii="Arial" w:hAnsi="Arial" w:cs="Arial"/>
                <w:sz w:val="22"/>
                <w:szCs w:val="22"/>
                <w:lang w:val="pt-BR"/>
              </w:rPr>
              <w:t>29</w:t>
            </w:r>
            <w:r w:rsidRPr="00F33403">
              <w:rPr>
                <w:rFonts w:ascii="Arial" w:hAnsi="Arial" w:cs="Arial"/>
                <w:sz w:val="22"/>
                <w:szCs w:val="22"/>
                <w:lang w:val="pt-BR"/>
              </w:rPr>
              <w:t xml:space="preserve"> --- </w:t>
            </w:r>
            <w:proofErr w:type="spellStart"/>
            <w:r w:rsidRPr="00F33403">
              <w:rPr>
                <w:rFonts w:ascii="Arial" w:hAnsi="Arial" w:cs="Arial"/>
                <w:sz w:val="22"/>
                <w:szCs w:val="22"/>
                <w:lang w:val="pt-BR"/>
              </w:rPr>
              <w:t>mayor</w:t>
            </w:r>
            <w:proofErr w:type="spellEnd"/>
            <w:r w:rsidRPr="00F33403">
              <w:rPr>
                <w:rFonts w:ascii="Arial" w:hAnsi="Arial" w:cs="Arial"/>
                <w:sz w:val="22"/>
                <w:szCs w:val="22"/>
                <w:lang w:val="pt-BR"/>
              </w:rPr>
              <w:t xml:space="preserve"> de 1000 M2.</w:t>
            </w:r>
          </w:p>
          <w:p w14:paraId="1DA809A8" w14:textId="77777777" w:rsidR="00BA7EAD" w:rsidRPr="00F33403" w:rsidRDefault="00BA7EAD" w:rsidP="00BA7EAD">
            <w:pPr>
              <w:tabs>
                <w:tab w:val="left" w:pos="2780"/>
              </w:tabs>
              <w:jc w:val="both"/>
              <w:rPr>
                <w:rFonts w:ascii="Arial" w:hAnsi="Arial" w:cs="Arial"/>
                <w:sz w:val="22"/>
                <w:szCs w:val="22"/>
                <w:lang w:val="pt-BR"/>
              </w:rPr>
            </w:pPr>
          </w:p>
          <w:p w14:paraId="52873D69" w14:textId="4E437658"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 xml:space="preserve">3.- Industrial: Maquiladoras, fábricas y </w:t>
            </w:r>
            <w:proofErr w:type="spellStart"/>
            <w:r w:rsidRPr="00F33403">
              <w:rPr>
                <w:rFonts w:ascii="Arial" w:hAnsi="Arial" w:cs="Arial"/>
                <w:sz w:val="22"/>
                <w:szCs w:val="22"/>
                <w:lang w:val="pt-BR"/>
              </w:rPr>
              <w:t>otros</w:t>
            </w:r>
            <w:proofErr w:type="spellEnd"/>
            <w:r w:rsidRPr="00F33403">
              <w:rPr>
                <w:rFonts w:ascii="Arial" w:hAnsi="Arial" w:cs="Arial"/>
                <w:sz w:val="22"/>
                <w:szCs w:val="22"/>
                <w:lang w:val="pt-BR"/>
              </w:rPr>
              <w:t xml:space="preserve"> </w:t>
            </w:r>
            <w:r w:rsidRPr="00F33403">
              <w:rPr>
                <w:rFonts w:ascii="Arial" w:hAnsi="Arial" w:cs="Arial"/>
                <w:sz w:val="22"/>
                <w:szCs w:val="22"/>
              </w:rPr>
              <w:t>mayores</w:t>
            </w:r>
            <w:r w:rsidRPr="00F33403">
              <w:rPr>
                <w:rFonts w:ascii="Arial" w:hAnsi="Arial" w:cs="Arial"/>
                <w:sz w:val="22"/>
                <w:szCs w:val="22"/>
                <w:lang w:val="pt-BR"/>
              </w:rPr>
              <w:t xml:space="preserve"> de 1000 metros $ 4.</w:t>
            </w:r>
            <w:r w:rsidR="00F846C7">
              <w:rPr>
                <w:rFonts w:ascii="Arial" w:hAnsi="Arial" w:cs="Arial"/>
                <w:sz w:val="22"/>
                <w:szCs w:val="22"/>
                <w:lang w:val="pt-BR"/>
              </w:rPr>
              <w:t>29</w:t>
            </w:r>
            <w:r w:rsidRPr="00F33403">
              <w:rPr>
                <w:rFonts w:ascii="Arial" w:hAnsi="Arial" w:cs="Arial"/>
                <w:sz w:val="22"/>
                <w:szCs w:val="22"/>
                <w:lang w:val="pt-BR"/>
              </w:rPr>
              <w:t>.</w:t>
            </w:r>
          </w:p>
          <w:p w14:paraId="294BB4A5" w14:textId="77777777"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ab/>
            </w:r>
          </w:p>
          <w:p w14:paraId="585DED1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Por licencia para demoler.</w:t>
            </w:r>
          </w:p>
          <w:p w14:paraId="265C77D3" w14:textId="77777777" w:rsidR="00BA7EAD" w:rsidRPr="00F33403" w:rsidRDefault="00BA7EAD" w:rsidP="00BA7EAD">
            <w:pPr>
              <w:tabs>
                <w:tab w:val="left" w:pos="2780"/>
              </w:tabs>
              <w:jc w:val="both"/>
              <w:rPr>
                <w:rFonts w:ascii="Arial" w:hAnsi="Arial" w:cs="Arial"/>
                <w:sz w:val="22"/>
                <w:szCs w:val="22"/>
              </w:rPr>
            </w:pPr>
          </w:p>
          <w:p w14:paraId="446D9A8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Construcción Tipo: Habitacional</w:t>
            </w:r>
          </w:p>
          <w:p w14:paraId="3BCE8583" w14:textId="283B6161"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A.   $ 2.</w:t>
            </w:r>
            <w:r w:rsidR="00AC580E">
              <w:rPr>
                <w:rFonts w:ascii="Arial" w:hAnsi="Arial" w:cs="Arial"/>
                <w:sz w:val="22"/>
                <w:szCs w:val="22"/>
                <w:lang w:val="pt-BR"/>
              </w:rPr>
              <w:t>95</w:t>
            </w:r>
            <w:r w:rsidRPr="00F33403">
              <w:rPr>
                <w:rFonts w:ascii="Arial" w:hAnsi="Arial" w:cs="Arial"/>
                <w:sz w:val="22"/>
                <w:szCs w:val="22"/>
                <w:lang w:val="pt-BR"/>
              </w:rPr>
              <w:t xml:space="preserve"> --- de 1 a 45 M2.</w:t>
            </w:r>
          </w:p>
          <w:p w14:paraId="7CE4C336" w14:textId="1A56F304"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B.   $ 1.</w:t>
            </w:r>
            <w:r w:rsidR="00AC580E">
              <w:rPr>
                <w:rFonts w:ascii="Arial" w:hAnsi="Arial" w:cs="Arial"/>
                <w:sz w:val="22"/>
                <w:szCs w:val="22"/>
                <w:lang w:val="pt-BR"/>
              </w:rPr>
              <w:t>45</w:t>
            </w:r>
            <w:r w:rsidRPr="00F33403">
              <w:rPr>
                <w:rFonts w:ascii="Arial" w:hAnsi="Arial" w:cs="Arial"/>
                <w:sz w:val="22"/>
                <w:szCs w:val="22"/>
                <w:lang w:val="pt-BR"/>
              </w:rPr>
              <w:t xml:space="preserve"> --- de 46 a 100 M2. </w:t>
            </w:r>
          </w:p>
          <w:p w14:paraId="6F21D98A" w14:textId="00BDABA9"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C.   $ 1.</w:t>
            </w:r>
            <w:r w:rsidR="00AC580E">
              <w:rPr>
                <w:rFonts w:ascii="Arial" w:hAnsi="Arial" w:cs="Arial"/>
                <w:sz w:val="22"/>
                <w:szCs w:val="22"/>
              </w:rPr>
              <w:t>45</w:t>
            </w:r>
            <w:r w:rsidRPr="00F33403">
              <w:rPr>
                <w:rFonts w:ascii="Arial" w:hAnsi="Arial" w:cs="Arial"/>
                <w:sz w:val="22"/>
                <w:szCs w:val="22"/>
              </w:rPr>
              <w:t xml:space="preserve"> --- de 101 a 500 M2. </w:t>
            </w:r>
          </w:p>
          <w:p w14:paraId="00A364C5" w14:textId="7CAB11F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D.   $ 1.</w:t>
            </w:r>
            <w:r w:rsidR="00AC580E">
              <w:rPr>
                <w:rFonts w:ascii="Arial" w:hAnsi="Arial" w:cs="Arial"/>
                <w:sz w:val="22"/>
                <w:szCs w:val="22"/>
              </w:rPr>
              <w:t>15</w:t>
            </w:r>
            <w:r w:rsidRPr="00F33403">
              <w:rPr>
                <w:rFonts w:ascii="Arial" w:hAnsi="Arial" w:cs="Arial"/>
                <w:sz w:val="22"/>
                <w:szCs w:val="22"/>
              </w:rPr>
              <w:t>--- de 501 en adelante por M2.</w:t>
            </w:r>
          </w:p>
          <w:p w14:paraId="175D80C2" w14:textId="77777777" w:rsidR="00BA7EAD" w:rsidRPr="00F33403" w:rsidRDefault="00BA7EAD" w:rsidP="00BA7EAD">
            <w:pPr>
              <w:tabs>
                <w:tab w:val="left" w:pos="2780"/>
              </w:tabs>
              <w:jc w:val="both"/>
              <w:rPr>
                <w:rFonts w:ascii="Arial" w:hAnsi="Arial" w:cs="Arial"/>
                <w:sz w:val="22"/>
                <w:szCs w:val="22"/>
              </w:rPr>
            </w:pPr>
          </w:p>
          <w:p w14:paraId="792145E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Construcción Tipo: Comercial</w:t>
            </w:r>
          </w:p>
          <w:p w14:paraId="0C829EF2" w14:textId="0203F81C"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A.   $ 2.</w:t>
            </w:r>
            <w:r w:rsidR="00AC580E">
              <w:rPr>
                <w:rFonts w:ascii="Arial" w:hAnsi="Arial" w:cs="Arial"/>
                <w:sz w:val="22"/>
                <w:szCs w:val="22"/>
                <w:lang w:val="pt-BR"/>
              </w:rPr>
              <w:t>95</w:t>
            </w:r>
            <w:r w:rsidRPr="00F33403">
              <w:rPr>
                <w:rFonts w:ascii="Arial" w:hAnsi="Arial" w:cs="Arial"/>
                <w:sz w:val="22"/>
                <w:szCs w:val="22"/>
                <w:lang w:val="pt-BR"/>
              </w:rPr>
              <w:t xml:space="preserve"> --- de 1 a 45 M2. </w:t>
            </w:r>
          </w:p>
          <w:p w14:paraId="0A186FD3" w14:textId="780B19D1"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B.   $ 2.</w:t>
            </w:r>
            <w:r w:rsidR="00AC580E">
              <w:rPr>
                <w:rFonts w:ascii="Arial" w:hAnsi="Arial" w:cs="Arial"/>
                <w:sz w:val="22"/>
                <w:szCs w:val="22"/>
                <w:lang w:val="pt-BR"/>
              </w:rPr>
              <w:t>51</w:t>
            </w:r>
            <w:r w:rsidRPr="00F33403">
              <w:rPr>
                <w:rFonts w:ascii="Arial" w:hAnsi="Arial" w:cs="Arial"/>
                <w:sz w:val="22"/>
                <w:szCs w:val="22"/>
                <w:lang w:val="pt-BR"/>
              </w:rPr>
              <w:t xml:space="preserve"> --- de 46 a 100 M2. </w:t>
            </w:r>
          </w:p>
          <w:p w14:paraId="6686B72F" w14:textId="0FDA5422"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C.   $ 1.</w:t>
            </w:r>
            <w:r w:rsidR="00AC580E">
              <w:rPr>
                <w:rFonts w:ascii="Arial" w:hAnsi="Arial" w:cs="Arial"/>
                <w:sz w:val="22"/>
                <w:szCs w:val="22"/>
                <w:lang w:val="pt-BR"/>
              </w:rPr>
              <w:t>45</w:t>
            </w:r>
            <w:r w:rsidRPr="00F33403">
              <w:rPr>
                <w:rFonts w:ascii="Arial" w:hAnsi="Arial" w:cs="Arial"/>
                <w:sz w:val="22"/>
                <w:szCs w:val="22"/>
                <w:lang w:val="pt-BR"/>
              </w:rPr>
              <w:t xml:space="preserve"> --- de 101 a 500 M2. </w:t>
            </w:r>
          </w:p>
          <w:p w14:paraId="592E757E" w14:textId="1B393C91"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D.   $ 1.</w:t>
            </w:r>
            <w:r w:rsidR="00AC580E">
              <w:rPr>
                <w:rFonts w:ascii="Arial" w:hAnsi="Arial" w:cs="Arial"/>
                <w:sz w:val="22"/>
                <w:szCs w:val="22"/>
                <w:lang w:val="pt-BR"/>
              </w:rPr>
              <w:t>45</w:t>
            </w:r>
            <w:r w:rsidRPr="00F33403">
              <w:rPr>
                <w:rFonts w:ascii="Arial" w:hAnsi="Arial" w:cs="Arial"/>
                <w:sz w:val="22"/>
                <w:szCs w:val="22"/>
                <w:lang w:val="pt-BR"/>
              </w:rPr>
              <w:t xml:space="preserve"> --- de 501 M2 </w:t>
            </w:r>
            <w:proofErr w:type="spellStart"/>
            <w:r w:rsidRPr="00F33403">
              <w:rPr>
                <w:rFonts w:ascii="Arial" w:hAnsi="Arial" w:cs="Arial"/>
                <w:sz w:val="22"/>
                <w:szCs w:val="22"/>
                <w:lang w:val="pt-BR"/>
              </w:rPr>
              <w:t>en</w:t>
            </w:r>
            <w:proofErr w:type="spellEnd"/>
            <w:r w:rsidRPr="00F33403">
              <w:rPr>
                <w:rFonts w:ascii="Arial" w:hAnsi="Arial" w:cs="Arial"/>
                <w:sz w:val="22"/>
                <w:szCs w:val="22"/>
                <w:lang w:val="pt-BR"/>
              </w:rPr>
              <w:t xml:space="preserve"> </w:t>
            </w:r>
            <w:proofErr w:type="spellStart"/>
            <w:r w:rsidRPr="00F33403">
              <w:rPr>
                <w:rFonts w:ascii="Arial" w:hAnsi="Arial" w:cs="Arial"/>
                <w:sz w:val="22"/>
                <w:szCs w:val="22"/>
                <w:lang w:val="pt-BR"/>
              </w:rPr>
              <w:t>adelante</w:t>
            </w:r>
            <w:proofErr w:type="spellEnd"/>
          </w:p>
          <w:p w14:paraId="665E406F" w14:textId="78548A61"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E.   $ 1.</w:t>
            </w:r>
            <w:r w:rsidR="00AC580E">
              <w:rPr>
                <w:rFonts w:ascii="Arial" w:hAnsi="Arial" w:cs="Arial"/>
                <w:sz w:val="22"/>
                <w:szCs w:val="22"/>
                <w:lang w:val="pt-BR"/>
              </w:rPr>
              <w:t>34</w:t>
            </w:r>
            <w:r w:rsidRPr="00F33403">
              <w:rPr>
                <w:rFonts w:ascii="Arial" w:hAnsi="Arial" w:cs="Arial"/>
                <w:sz w:val="22"/>
                <w:szCs w:val="22"/>
                <w:lang w:val="pt-BR"/>
              </w:rPr>
              <w:t xml:space="preserve"> --- </w:t>
            </w:r>
            <w:r w:rsidRPr="00F33403">
              <w:rPr>
                <w:rFonts w:ascii="Arial" w:hAnsi="Arial" w:cs="Arial"/>
                <w:sz w:val="22"/>
                <w:szCs w:val="22"/>
              </w:rPr>
              <w:t>mayor</w:t>
            </w:r>
            <w:r w:rsidRPr="00F33403">
              <w:rPr>
                <w:rFonts w:ascii="Arial" w:hAnsi="Arial" w:cs="Arial"/>
                <w:sz w:val="22"/>
                <w:szCs w:val="22"/>
                <w:lang w:val="pt-BR"/>
              </w:rPr>
              <w:t xml:space="preserve"> de 1000 M2. </w:t>
            </w:r>
          </w:p>
          <w:p w14:paraId="48DABE1C" w14:textId="77777777" w:rsidR="00BA7EAD" w:rsidRPr="00F33403" w:rsidRDefault="00BA7EAD" w:rsidP="00BA7EAD">
            <w:pPr>
              <w:tabs>
                <w:tab w:val="left" w:pos="2780"/>
              </w:tabs>
              <w:jc w:val="both"/>
              <w:rPr>
                <w:rFonts w:ascii="Arial" w:hAnsi="Arial" w:cs="Arial"/>
                <w:sz w:val="22"/>
                <w:szCs w:val="22"/>
                <w:lang w:val="pt-BR"/>
              </w:rPr>
            </w:pPr>
          </w:p>
          <w:p w14:paraId="0ABC2592" w14:textId="63A00C6A"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 xml:space="preserve">3.- Industrial: Maquiladoras, Fábricas y </w:t>
            </w:r>
            <w:proofErr w:type="spellStart"/>
            <w:r w:rsidRPr="00F33403">
              <w:rPr>
                <w:rFonts w:ascii="Arial" w:hAnsi="Arial" w:cs="Arial"/>
                <w:sz w:val="22"/>
                <w:szCs w:val="22"/>
                <w:lang w:val="pt-BR"/>
              </w:rPr>
              <w:t>otros</w:t>
            </w:r>
            <w:proofErr w:type="spellEnd"/>
            <w:r w:rsidRPr="00F33403">
              <w:rPr>
                <w:rFonts w:ascii="Arial" w:hAnsi="Arial" w:cs="Arial"/>
                <w:sz w:val="22"/>
                <w:szCs w:val="22"/>
                <w:lang w:val="pt-BR"/>
              </w:rPr>
              <w:t xml:space="preserve"> $ 1.3</w:t>
            </w:r>
            <w:r w:rsidR="00AC580E">
              <w:rPr>
                <w:rFonts w:ascii="Arial" w:hAnsi="Arial" w:cs="Arial"/>
                <w:sz w:val="22"/>
                <w:szCs w:val="22"/>
                <w:lang w:val="pt-BR"/>
              </w:rPr>
              <w:t>9</w:t>
            </w:r>
            <w:r w:rsidRPr="00F33403">
              <w:rPr>
                <w:rFonts w:ascii="Arial" w:hAnsi="Arial" w:cs="Arial"/>
                <w:sz w:val="22"/>
                <w:szCs w:val="22"/>
                <w:lang w:val="pt-BR"/>
              </w:rPr>
              <w:t>.</w:t>
            </w:r>
          </w:p>
          <w:p w14:paraId="6EFA0D01" w14:textId="77777777" w:rsidR="00BA7EAD" w:rsidRPr="00F33403" w:rsidRDefault="00BA7EAD" w:rsidP="00BA7EAD">
            <w:pPr>
              <w:tabs>
                <w:tab w:val="left" w:pos="2780"/>
              </w:tabs>
              <w:jc w:val="both"/>
              <w:rPr>
                <w:rFonts w:ascii="Arial" w:hAnsi="Arial" w:cs="Arial"/>
                <w:sz w:val="22"/>
                <w:szCs w:val="22"/>
                <w:lang w:val="pt-BR"/>
              </w:rPr>
            </w:pPr>
          </w:p>
          <w:p w14:paraId="09D1DDB2" w14:textId="77777777"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 xml:space="preserve">III.- Por licencia para remodelar. </w:t>
            </w:r>
          </w:p>
          <w:p w14:paraId="5332B2BB" w14:textId="77777777" w:rsidR="00BA7EAD" w:rsidRPr="00F33403" w:rsidRDefault="00BA7EAD" w:rsidP="00BA7EAD">
            <w:pPr>
              <w:tabs>
                <w:tab w:val="left" w:pos="2780"/>
              </w:tabs>
              <w:jc w:val="both"/>
              <w:rPr>
                <w:rFonts w:ascii="Arial" w:hAnsi="Arial" w:cs="Arial"/>
                <w:sz w:val="22"/>
                <w:szCs w:val="22"/>
              </w:rPr>
            </w:pPr>
          </w:p>
          <w:p w14:paraId="5AFF8B3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Construcción Tipo: Habitacional </w:t>
            </w:r>
          </w:p>
          <w:p w14:paraId="188BE026" w14:textId="63482341"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A.   $ 3.</w:t>
            </w:r>
            <w:r w:rsidR="00AC580E">
              <w:rPr>
                <w:rFonts w:ascii="Arial" w:hAnsi="Arial" w:cs="Arial"/>
                <w:sz w:val="22"/>
                <w:szCs w:val="22"/>
              </w:rPr>
              <w:t>76</w:t>
            </w:r>
            <w:r w:rsidRPr="00F33403">
              <w:rPr>
                <w:rFonts w:ascii="Arial" w:hAnsi="Arial" w:cs="Arial"/>
                <w:sz w:val="22"/>
                <w:szCs w:val="22"/>
              </w:rPr>
              <w:t xml:space="preserve"> --- de 1 a 45 M2. </w:t>
            </w:r>
          </w:p>
          <w:p w14:paraId="4922C342" w14:textId="6F144E0F"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B.   $ 2.</w:t>
            </w:r>
            <w:r w:rsidR="00AC580E">
              <w:rPr>
                <w:rFonts w:ascii="Arial" w:hAnsi="Arial" w:cs="Arial"/>
                <w:sz w:val="22"/>
                <w:szCs w:val="22"/>
                <w:lang w:val="pt-BR"/>
              </w:rPr>
              <w:t>95</w:t>
            </w:r>
            <w:r w:rsidRPr="00F33403">
              <w:rPr>
                <w:rFonts w:ascii="Arial" w:hAnsi="Arial" w:cs="Arial"/>
                <w:sz w:val="22"/>
                <w:szCs w:val="22"/>
                <w:lang w:val="pt-BR"/>
              </w:rPr>
              <w:t xml:space="preserve"> --- de 46 a 100 M2. </w:t>
            </w:r>
          </w:p>
          <w:p w14:paraId="55A99052" w14:textId="558FF981"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C.   $ 2.</w:t>
            </w:r>
            <w:r w:rsidR="00AC580E">
              <w:rPr>
                <w:rFonts w:ascii="Arial" w:hAnsi="Arial" w:cs="Arial"/>
                <w:sz w:val="22"/>
                <w:szCs w:val="22"/>
                <w:lang w:val="pt-BR"/>
              </w:rPr>
              <w:t>82</w:t>
            </w:r>
            <w:r w:rsidRPr="00F33403">
              <w:rPr>
                <w:rFonts w:ascii="Arial" w:hAnsi="Arial" w:cs="Arial"/>
                <w:sz w:val="22"/>
                <w:szCs w:val="22"/>
                <w:lang w:val="pt-BR"/>
              </w:rPr>
              <w:t xml:space="preserve"> --- de 101 a 500 M2. </w:t>
            </w:r>
          </w:p>
          <w:p w14:paraId="65126F5B" w14:textId="2E2033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D.   $ 1.</w:t>
            </w:r>
            <w:r w:rsidR="00AC580E">
              <w:rPr>
                <w:rFonts w:ascii="Arial" w:hAnsi="Arial" w:cs="Arial"/>
                <w:sz w:val="22"/>
                <w:szCs w:val="22"/>
              </w:rPr>
              <w:t>45</w:t>
            </w:r>
            <w:r w:rsidRPr="00F33403">
              <w:rPr>
                <w:rFonts w:ascii="Arial" w:hAnsi="Arial" w:cs="Arial"/>
                <w:sz w:val="22"/>
                <w:szCs w:val="22"/>
              </w:rPr>
              <w:t xml:space="preserve"> --- de 501 a 1000 M2. </w:t>
            </w:r>
          </w:p>
          <w:p w14:paraId="0F46E089" w14:textId="30D98E8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   $ 2.</w:t>
            </w:r>
            <w:r w:rsidR="00AC580E">
              <w:rPr>
                <w:rFonts w:ascii="Arial" w:hAnsi="Arial" w:cs="Arial"/>
                <w:sz w:val="22"/>
                <w:szCs w:val="22"/>
              </w:rPr>
              <w:t>31</w:t>
            </w:r>
            <w:r w:rsidRPr="00F33403">
              <w:rPr>
                <w:rFonts w:ascii="Arial" w:hAnsi="Arial" w:cs="Arial"/>
                <w:sz w:val="22"/>
                <w:szCs w:val="22"/>
              </w:rPr>
              <w:t xml:space="preserve"> --- mayor de 1000 M2. </w:t>
            </w:r>
          </w:p>
          <w:p w14:paraId="2D209F85" w14:textId="77777777" w:rsidR="00BA7EAD" w:rsidRPr="00F33403" w:rsidRDefault="00BA7EAD" w:rsidP="00BA7EAD">
            <w:pPr>
              <w:tabs>
                <w:tab w:val="left" w:pos="2780"/>
              </w:tabs>
              <w:jc w:val="both"/>
              <w:rPr>
                <w:rFonts w:ascii="Arial" w:hAnsi="Arial" w:cs="Arial"/>
                <w:sz w:val="22"/>
                <w:szCs w:val="22"/>
              </w:rPr>
            </w:pPr>
          </w:p>
          <w:p w14:paraId="57946A3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2.- Construcción Tipo: Comercial </w:t>
            </w:r>
          </w:p>
          <w:p w14:paraId="73BA881B" w14:textId="75D24069"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A.   $ 4.</w:t>
            </w:r>
            <w:r w:rsidR="00AC580E">
              <w:rPr>
                <w:rFonts w:ascii="Arial" w:hAnsi="Arial" w:cs="Arial"/>
                <w:sz w:val="22"/>
                <w:szCs w:val="22"/>
                <w:lang w:val="pt-BR"/>
              </w:rPr>
              <w:t>42</w:t>
            </w:r>
            <w:r w:rsidRPr="00F33403">
              <w:rPr>
                <w:rFonts w:ascii="Arial" w:hAnsi="Arial" w:cs="Arial"/>
                <w:sz w:val="22"/>
                <w:szCs w:val="22"/>
                <w:lang w:val="pt-BR"/>
              </w:rPr>
              <w:t xml:space="preserve"> --- de 1 a 45 M2. </w:t>
            </w:r>
          </w:p>
          <w:p w14:paraId="56045763" w14:textId="77A0F2D4"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 xml:space="preserve">B.   $ </w:t>
            </w:r>
            <w:r w:rsidR="00AC580E">
              <w:rPr>
                <w:rFonts w:ascii="Arial" w:hAnsi="Arial" w:cs="Arial"/>
                <w:sz w:val="22"/>
                <w:szCs w:val="22"/>
                <w:lang w:val="pt-BR"/>
              </w:rPr>
              <w:t>4</w:t>
            </w:r>
            <w:r w:rsidRPr="00F33403">
              <w:rPr>
                <w:rFonts w:ascii="Arial" w:hAnsi="Arial" w:cs="Arial"/>
                <w:sz w:val="22"/>
                <w:szCs w:val="22"/>
                <w:lang w:val="pt-BR"/>
              </w:rPr>
              <w:t>.</w:t>
            </w:r>
            <w:r w:rsidR="00AC580E">
              <w:rPr>
                <w:rFonts w:ascii="Arial" w:hAnsi="Arial" w:cs="Arial"/>
                <w:sz w:val="22"/>
                <w:szCs w:val="22"/>
                <w:lang w:val="pt-BR"/>
              </w:rPr>
              <w:t>07</w:t>
            </w:r>
            <w:r w:rsidRPr="00F33403">
              <w:rPr>
                <w:rFonts w:ascii="Arial" w:hAnsi="Arial" w:cs="Arial"/>
                <w:sz w:val="22"/>
                <w:szCs w:val="22"/>
                <w:lang w:val="pt-BR"/>
              </w:rPr>
              <w:t xml:space="preserve"> --- de 46 a 100 M2. </w:t>
            </w:r>
          </w:p>
          <w:p w14:paraId="7F995A3C" w14:textId="17810C08"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C.   $ 2.</w:t>
            </w:r>
            <w:r w:rsidR="00AC580E">
              <w:rPr>
                <w:rFonts w:ascii="Arial" w:hAnsi="Arial" w:cs="Arial"/>
                <w:sz w:val="22"/>
                <w:szCs w:val="22"/>
              </w:rPr>
              <w:t>95</w:t>
            </w:r>
            <w:r w:rsidRPr="00F33403">
              <w:rPr>
                <w:rFonts w:ascii="Arial" w:hAnsi="Arial" w:cs="Arial"/>
                <w:sz w:val="22"/>
                <w:szCs w:val="22"/>
              </w:rPr>
              <w:t xml:space="preserve"> --- de 101 a 500 M2. </w:t>
            </w:r>
          </w:p>
          <w:p w14:paraId="3927B7DE" w14:textId="4A40765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D.   $ 2.</w:t>
            </w:r>
            <w:r w:rsidR="00AC580E">
              <w:rPr>
                <w:rFonts w:ascii="Arial" w:hAnsi="Arial" w:cs="Arial"/>
                <w:sz w:val="22"/>
                <w:szCs w:val="22"/>
              </w:rPr>
              <w:t>65</w:t>
            </w:r>
            <w:r w:rsidRPr="00F33403">
              <w:rPr>
                <w:rFonts w:ascii="Arial" w:hAnsi="Arial" w:cs="Arial"/>
                <w:sz w:val="22"/>
                <w:szCs w:val="22"/>
              </w:rPr>
              <w:t xml:space="preserve"> --- de 501 a 1000 M2. </w:t>
            </w:r>
          </w:p>
          <w:p w14:paraId="43C59418" w14:textId="3BD0B1C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   $ 1.</w:t>
            </w:r>
            <w:r w:rsidR="00AC580E">
              <w:rPr>
                <w:rFonts w:ascii="Arial" w:hAnsi="Arial" w:cs="Arial"/>
                <w:sz w:val="22"/>
                <w:szCs w:val="22"/>
              </w:rPr>
              <w:t>45</w:t>
            </w:r>
            <w:r w:rsidRPr="00F33403">
              <w:rPr>
                <w:rFonts w:ascii="Arial" w:hAnsi="Arial" w:cs="Arial"/>
                <w:sz w:val="22"/>
                <w:szCs w:val="22"/>
              </w:rPr>
              <w:t xml:space="preserve"> mayor de 1000 M2.</w:t>
            </w:r>
          </w:p>
          <w:p w14:paraId="0DCF2B66" w14:textId="77777777" w:rsidR="00BA7EAD" w:rsidRPr="00F33403" w:rsidRDefault="00BA7EAD" w:rsidP="00BA7EAD">
            <w:pPr>
              <w:tabs>
                <w:tab w:val="left" w:pos="2780"/>
              </w:tabs>
              <w:jc w:val="both"/>
              <w:rPr>
                <w:rFonts w:ascii="Arial" w:hAnsi="Arial" w:cs="Arial"/>
                <w:sz w:val="22"/>
                <w:szCs w:val="22"/>
              </w:rPr>
            </w:pPr>
          </w:p>
          <w:p w14:paraId="5FC090E4" w14:textId="293A56A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Industrial: Maquiladoras, Fábricas y otros $ 1.</w:t>
            </w:r>
            <w:r w:rsidR="00AC580E">
              <w:rPr>
                <w:rFonts w:ascii="Arial" w:hAnsi="Arial" w:cs="Arial"/>
                <w:sz w:val="22"/>
                <w:szCs w:val="22"/>
              </w:rPr>
              <w:t>56</w:t>
            </w:r>
            <w:r w:rsidRPr="00F33403">
              <w:rPr>
                <w:rFonts w:ascii="Arial" w:hAnsi="Arial" w:cs="Arial"/>
                <w:sz w:val="22"/>
                <w:szCs w:val="22"/>
              </w:rPr>
              <w:t>.</w:t>
            </w:r>
          </w:p>
          <w:p w14:paraId="79835470" w14:textId="77777777" w:rsidR="00BA7EAD" w:rsidRPr="00F33403" w:rsidRDefault="00BA7EAD" w:rsidP="00BA7EAD">
            <w:pPr>
              <w:tabs>
                <w:tab w:val="left" w:pos="2780"/>
              </w:tabs>
              <w:jc w:val="both"/>
              <w:rPr>
                <w:rFonts w:ascii="Arial" w:hAnsi="Arial" w:cs="Arial"/>
                <w:sz w:val="22"/>
                <w:szCs w:val="22"/>
              </w:rPr>
            </w:pPr>
          </w:p>
          <w:p w14:paraId="3E4B562E" w14:textId="1DCAED18"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IV.- Por la expedición de licencias para realizar obras en que se destruya la banqueta o pavimento de la calle, por tramo de toma de agua o descarga domiciliaria corta $ </w:t>
            </w:r>
            <w:r w:rsidR="00AC580E">
              <w:rPr>
                <w:rFonts w:ascii="Arial" w:hAnsi="Arial" w:cs="Arial"/>
                <w:sz w:val="22"/>
                <w:szCs w:val="22"/>
              </w:rPr>
              <w:t>419</w:t>
            </w:r>
            <w:r w:rsidRPr="00F33403">
              <w:rPr>
                <w:rFonts w:ascii="Arial" w:hAnsi="Arial" w:cs="Arial"/>
                <w:sz w:val="22"/>
                <w:szCs w:val="22"/>
              </w:rPr>
              <w:t xml:space="preserve">.00 larga $ </w:t>
            </w:r>
            <w:r w:rsidR="00AC580E">
              <w:rPr>
                <w:rFonts w:ascii="Arial" w:hAnsi="Arial" w:cs="Arial"/>
                <w:sz w:val="22"/>
                <w:szCs w:val="22"/>
              </w:rPr>
              <w:t>839</w:t>
            </w:r>
            <w:r w:rsidRPr="00F33403">
              <w:rPr>
                <w:rFonts w:ascii="Arial" w:hAnsi="Arial" w:cs="Arial"/>
                <w:sz w:val="22"/>
                <w:szCs w:val="22"/>
              </w:rPr>
              <w:t>.</w:t>
            </w:r>
            <w:r w:rsidR="00AC580E">
              <w:rPr>
                <w:rFonts w:ascii="Arial" w:hAnsi="Arial" w:cs="Arial"/>
                <w:sz w:val="22"/>
                <w:szCs w:val="22"/>
              </w:rPr>
              <w:t>5</w:t>
            </w:r>
            <w:r w:rsidRPr="00F33403">
              <w:rPr>
                <w:rFonts w:ascii="Arial" w:hAnsi="Arial" w:cs="Arial"/>
                <w:sz w:val="22"/>
                <w:szCs w:val="22"/>
              </w:rPr>
              <w:t>0.</w:t>
            </w:r>
          </w:p>
          <w:p w14:paraId="6B360889" w14:textId="77777777" w:rsidR="00BA7EAD" w:rsidRPr="00F33403" w:rsidRDefault="00BA7EAD" w:rsidP="00BA7EAD">
            <w:pPr>
              <w:tabs>
                <w:tab w:val="left" w:pos="2780"/>
              </w:tabs>
              <w:jc w:val="both"/>
              <w:rPr>
                <w:rFonts w:ascii="Arial" w:hAnsi="Arial" w:cs="Arial"/>
                <w:sz w:val="22"/>
                <w:szCs w:val="22"/>
              </w:rPr>
            </w:pPr>
          </w:p>
          <w:p w14:paraId="12F26A35" w14:textId="63E57D3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 Por certificación de planos y otros documentos $ 10</w:t>
            </w:r>
            <w:r w:rsidR="00AC580E">
              <w:rPr>
                <w:rFonts w:ascii="Arial" w:hAnsi="Arial" w:cs="Arial"/>
                <w:sz w:val="22"/>
                <w:szCs w:val="22"/>
              </w:rPr>
              <w:t>9</w:t>
            </w:r>
            <w:r w:rsidRPr="00F33403">
              <w:rPr>
                <w:rFonts w:ascii="Arial" w:hAnsi="Arial" w:cs="Arial"/>
                <w:sz w:val="22"/>
                <w:szCs w:val="22"/>
              </w:rPr>
              <w:t>.50.</w:t>
            </w:r>
          </w:p>
          <w:p w14:paraId="78E11F3C" w14:textId="77777777" w:rsidR="00BA7EAD" w:rsidRPr="00F33403" w:rsidRDefault="00BA7EAD" w:rsidP="00BA7EAD">
            <w:pPr>
              <w:tabs>
                <w:tab w:val="left" w:pos="2780"/>
              </w:tabs>
              <w:jc w:val="both"/>
              <w:rPr>
                <w:rFonts w:ascii="Arial" w:hAnsi="Arial" w:cs="Arial"/>
                <w:sz w:val="22"/>
                <w:szCs w:val="22"/>
              </w:rPr>
            </w:pPr>
          </w:p>
          <w:p w14:paraId="6F78328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 Por certificado de uso de suelo por única vez:</w:t>
            </w:r>
          </w:p>
          <w:p w14:paraId="7137A7C7" w14:textId="77777777" w:rsidR="00BA7EAD" w:rsidRPr="00F33403" w:rsidRDefault="00BA7EAD" w:rsidP="00BA7EAD">
            <w:pPr>
              <w:tabs>
                <w:tab w:val="left" w:pos="2780"/>
              </w:tabs>
              <w:jc w:val="both"/>
              <w:rPr>
                <w:rFonts w:ascii="Arial" w:hAnsi="Arial" w:cs="Arial"/>
                <w:sz w:val="22"/>
                <w:szCs w:val="22"/>
              </w:rPr>
            </w:pPr>
          </w:p>
          <w:p w14:paraId="7F2C80CA" w14:textId="1283426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Para fraccionamiento </w:t>
            </w:r>
            <w:r w:rsidRPr="00F33403">
              <w:rPr>
                <w:rFonts w:ascii="Arial" w:hAnsi="Arial" w:cs="Arial"/>
                <w:sz w:val="22"/>
                <w:szCs w:val="22"/>
              </w:rPr>
              <w:tab/>
            </w:r>
            <w:r w:rsidRPr="00F33403">
              <w:rPr>
                <w:rFonts w:ascii="Arial" w:hAnsi="Arial" w:cs="Arial"/>
                <w:sz w:val="22"/>
                <w:szCs w:val="22"/>
              </w:rPr>
              <w:tab/>
              <w:t xml:space="preserve">$  </w:t>
            </w:r>
            <w:r w:rsidR="00AC580E">
              <w:rPr>
                <w:rFonts w:ascii="Arial" w:hAnsi="Arial" w:cs="Arial"/>
                <w:sz w:val="22"/>
                <w:szCs w:val="22"/>
              </w:rPr>
              <w:t>4</w:t>
            </w:r>
            <w:r w:rsidRPr="00F33403">
              <w:rPr>
                <w:rFonts w:ascii="Arial" w:hAnsi="Arial" w:cs="Arial"/>
                <w:sz w:val="22"/>
                <w:szCs w:val="22"/>
              </w:rPr>
              <w:t>,</w:t>
            </w:r>
            <w:r w:rsidR="00AC580E">
              <w:rPr>
                <w:rFonts w:ascii="Arial" w:hAnsi="Arial" w:cs="Arial"/>
                <w:sz w:val="22"/>
                <w:szCs w:val="22"/>
              </w:rPr>
              <w:t>093</w:t>
            </w:r>
            <w:r w:rsidRPr="00F33403">
              <w:rPr>
                <w:rFonts w:ascii="Arial" w:hAnsi="Arial" w:cs="Arial"/>
                <w:sz w:val="22"/>
                <w:szCs w:val="22"/>
              </w:rPr>
              <w:t>.</w:t>
            </w:r>
            <w:r w:rsidR="00AC580E">
              <w:rPr>
                <w:rFonts w:ascii="Arial" w:hAnsi="Arial" w:cs="Arial"/>
                <w:sz w:val="22"/>
                <w:szCs w:val="22"/>
              </w:rPr>
              <w:t>0</w:t>
            </w:r>
            <w:r w:rsidRPr="00F33403">
              <w:rPr>
                <w:rFonts w:ascii="Arial" w:hAnsi="Arial" w:cs="Arial"/>
                <w:sz w:val="22"/>
                <w:szCs w:val="22"/>
              </w:rPr>
              <w:t>0</w:t>
            </w:r>
          </w:p>
          <w:p w14:paraId="6955BD31" w14:textId="77777777" w:rsidR="00BA7EAD" w:rsidRPr="00F33403" w:rsidRDefault="00BA7EAD" w:rsidP="00BA7EAD">
            <w:pPr>
              <w:tabs>
                <w:tab w:val="left" w:pos="2780"/>
              </w:tabs>
              <w:jc w:val="both"/>
              <w:rPr>
                <w:rFonts w:ascii="Arial" w:hAnsi="Arial" w:cs="Arial"/>
                <w:sz w:val="22"/>
                <w:szCs w:val="22"/>
              </w:rPr>
            </w:pPr>
          </w:p>
          <w:p w14:paraId="1947EBBA" w14:textId="45E22D3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2.- Para casa habitación </w:t>
            </w:r>
            <w:r w:rsidRPr="00F33403">
              <w:rPr>
                <w:rFonts w:ascii="Arial" w:hAnsi="Arial" w:cs="Arial"/>
                <w:sz w:val="22"/>
                <w:szCs w:val="22"/>
              </w:rPr>
              <w:tab/>
            </w:r>
            <w:r w:rsidRPr="00F33403">
              <w:rPr>
                <w:rFonts w:ascii="Arial" w:hAnsi="Arial" w:cs="Arial"/>
                <w:sz w:val="22"/>
                <w:szCs w:val="22"/>
              </w:rPr>
              <w:tab/>
              <w:t>$     6</w:t>
            </w:r>
            <w:r w:rsidR="00AC580E">
              <w:rPr>
                <w:rFonts w:ascii="Arial" w:hAnsi="Arial" w:cs="Arial"/>
                <w:sz w:val="22"/>
                <w:szCs w:val="22"/>
              </w:rPr>
              <w:t>61</w:t>
            </w:r>
            <w:r w:rsidRPr="00F33403">
              <w:rPr>
                <w:rFonts w:ascii="Arial" w:hAnsi="Arial" w:cs="Arial"/>
                <w:sz w:val="22"/>
                <w:szCs w:val="22"/>
              </w:rPr>
              <w:t>.00.</w:t>
            </w:r>
          </w:p>
          <w:p w14:paraId="772AF9C3" w14:textId="77777777" w:rsidR="00BA7EAD" w:rsidRPr="00F33403" w:rsidRDefault="00BA7EAD" w:rsidP="00BA7EAD">
            <w:pPr>
              <w:tabs>
                <w:tab w:val="left" w:pos="2780"/>
              </w:tabs>
              <w:jc w:val="both"/>
              <w:rPr>
                <w:rFonts w:ascii="Arial" w:hAnsi="Arial" w:cs="Arial"/>
                <w:sz w:val="22"/>
                <w:szCs w:val="22"/>
              </w:rPr>
            </w:pPr>
          </w:p>
          <w:p w14:paraId="46BC9AB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Para industria y/o explotación minera:</w:t>
            </w:r>
          </w:p>
          <w:p w14:paraId="4C880F1C" w14:textId="643AAC3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a) de 200 m2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sidR="00AC580E">
              <w:rPr>
                <w:rFonts w:ascii="Arial" w:hAnsi="Arial" w:cs="Arial"/>
                <w:sz w:val="22"/>
                <w:szCs w:val="22"/>
              </w:rPr>
              <w:t>818</w:t>
            </w:r>
            <w:r w:rsidRPr="00F33403">
              <w:rPr>
                <w:rFonts w:ascii="Arial" w:hAnsi="Arial" w:cs="Arial"/>
                <w:sz w:val="22"/>
                <w:szCs w:val="22"/>
              </w:rPr>
              <w:t>.00.</w:t>
            </w:r>
          </w:p>
          <w:p w14:paraId="1AB87A98" w14:textId="4D9949D9"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b) de 201 m2 a 1,000 m2 </w:t>
            </w:r>
            <w:r w:rsidRPr="00F33403">
              <w:rPr>
                <w:rFonts w:ascii="Arial" w:hAnsi="Arial" w:cs="Arial"/>
                <w:sz w:val="22"/>
                <w:szCs w:val="22"/>
              </w:rPr>
              <w:tab/>
            </w:r>
            <w:r w:rsidRPr="00F33403">
              <w:rPr>
                <w:rFonts w:ascii="Arial" w:hAnsi="Arial" w:cs="Arial"/>
                <w:sz w:val="22"/>
                <w:szCs w:val="22"/>
              </w:rPr>
              <w:tab/>
              <w:t xml:space="preserve">         </w:t>
            </w:r>
            <w:r w:rsidRPr="00F33403">
              <w:rPr>
                <w:rFonts w:ascii="Arial" w:hAnsi="Arial" w:cs="Arial"/>
                <w:sz w:val="22"/>
                <w:szCs w:val="22"/>
              </w:rPr>
              <w:tab/>
              <w:t>$     1,</w:t>
            </w:r>
            <w:r w:rsidR="00AC580E">
              <w:rPr>
                <w:rFonts w:ascii="Arial" w:hAnsi="Arial" w:cs="Arial"/>
                <w:sz w:val="22"/>
                <w:szCs w:val="22"/>
              </w:rPr>
              <w:t>637</w:t>
            </w:r>
            <w:r w:rsidRPr="00F33403">
              <w:rPr>
                <w:rFonts w:ascii="Arial" w:hAnsi="Arial" w:cs="Arial"/>
                <w:sz w:val="22"/>
                <w:szCs w:val="22"/>
              </w:rPr>
              <w:t>.</w:t>
            </w:r>
            <w:r w:rsidR="00AC580E">
              <w:rPr>
                <w:rFonts w:ascii="Arial" w:hAnsi="Arial" w:cs="Arial"/>
                <w:sz w:val="22"/>
                <w:szCs w:val="22"/>
              </w:rPr>
              <w:t>5</w:t>
            </w:r>
            <w:r w:rsidRPr="00F33403">
              <w:rPr>
                <w:rFonts w:ascii="Arial" w:hAnsi="Arial" w:cs="Arial"/>
                <w:sz w:val="22"/>
                <w:szCs w:val="22"/>
              </w:rPr>
              <w:t>0.</w:t>
            </w:r>
          </w:p>
          <w:p w14:paraId="3243CF65" w14:textId="2D2D630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c) de 1,001 m2 a  5,000 m2 </w:t>
            </w:r>
            <w:r w:rsidRPr="00F33403">
              <w:rPr>
                <w:rFonts w:ascii="Arial" w:hAnsi="Arial" w:cs="Arial"/>
                <w:sz w:val="22"/>
                <w:szCs w:val="22"/>
              </w:rPr>
              <w:tab/>
              <w:t>$     3,</w:t>
            </w:r>
            <w:r w:rsidR="00AC580E">
              <w:rPr>
                <w:rFonts w:ascii="Arial" w:hAnsi="Arial" w:cs="Arial"/>
                <w:sz w:val="22"/>
                <w:szCs w:val="22"/>
              </w:rPr>
              <w:t>274</w:t>
            </w:r>
            <w:r w:rsidRPr="00F33403">
              <w:rPr>
                <w:rFonts w:ascii="Arial" w:hAnsi="Arial" w:cs="Arial"/>
                <w:sz w:val="22"/>
                <w:szCs w:val="22"/>
              </w:rPr>
              <w:t>.50.</w:t>
            </w:r>
          </w:p>
          <w:p w14:paraId="6E7815AD" w14:textId="5726E4E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d) de 5,001 m2  a 10,000 m2 </w:t>
            </w:r>
            <w:r w:rsidRPr="00F33403">
              <w:rPr>
                <w:rFonts w:ascii="Arial" w:hAnsi="Arial" w:cs="Arial"/>
                <w:sz w:val="22"/>
                <w:szCs w:val="22"/>
              </w:rPr>
              <w:tab/>
              <w:t>$     6,</w:t>
            </w:r>
            <w:r w:rsidR="00AC580E">
              <w:rPr>
                <w:rFonts w:ascii="Arial" w:hAnsi="Arial" w:cs="Arial"/>
                <w:sz w:val="22"/>
                <w:szCs w:val="22"/>
              </w:rPr>
              <w:t>612</w:t>
            </w:r>
            <w:r w:rsidRPr="00F33403">
              <w:rPr>
                <w:rFonts w:ascii="Arial" w:hAnsi="Arial" w:cs="Arial"/>
                <w:sz w:val="22"/>
                <w:szCs w:val="22"/>
              </w:rPr>
              <w:t>.00.</w:t>
            </w:r>
          </w:p>
          <w:p w14:paraId="0FE492B3" w14:textId="59786B71"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e) de 10,001 m2 a 20,000 m2  </w:t>
            </w:r>
            <w:r w:rsidRPr="00F33403">
              <w:rPr>
                <w:rFonts w:ascii="Arial" w:hAnsi="Arial" w:cs="Arial"/>
                <w:sz w:val="22"/>
                <w:szCs w:val="22"/>
              </w:rPr>
              <w:tab/>
              <w:t>$   1</w:t>
            </w:r>
            <w:r w:rsidR="00AC580E">
              <w:rPr>
                <w:rFonts w:ascii="Arial" w:hAnsi="Arial" w:cs="Arial"/>
                <w:sz w:val="22"/>
                <w:szCs w:val="22"/>
              </w:rPr>
              <w:t>3</w:t>
            </w:r>
            <w:r w:rsidRPr="00F33403">
              <w:rPr>
                <w:rFonts w:ascii="Arial" w:hAnsi="Arial" w:cs="Arial"/>
                <w:sz w:val="22"/>
                <w:szCs w:val="22"/>
              </w:rPr>
              <w:t>,</w:t>
            </w:r>
            <w:r w:rsidR="00AC580E">
              <w:rPr>
                <w:rFonts w:ascii="Arial" w:hAnsi="Arial" w:cs="Arial"/>
                <w:sz w:val="22"/>
                <w:szCs w:val="22"/>
              </w:rPr>
              <w:t>224</w:t>
            </w:r>
            <w:r w:rsidRPr="00F33403">
              <w:rPr>
                <w:rFonts w:ascii="Arial" w:hAnsi="Arial" w:cs="Arial"/>
                <w:sz w:val="22"/>
                <w:szCs w:val="22"/>
              </w:rPr>
              <w:t>.</w:t>
            </w:r>
            <w:r w:rsidR="00AC580E">
              <w:rPr>
                <w:rFonts w:ascii="Arial" w:hAnsi="Arial" w:cs="Arial"/>
                <w:sz w:val="22"/>
                <w:szCs w:val="22"/>
              </w:rPr>
              <w:t>5</w:t>
            </w:r>
            <w:r w:rsidRPr="00F33403">
              <w:rPr>
                <w:rFonts w:ascii="Arial" w:hAnsi="Arial" w:cs="Arial"/>
                <w:sz w:val="22"/>
                <w:szCs w:val="22"/>
              </w:rPr>
              <w:t>0.</w:t>
            </w:r>
          </w:p>
          <w:p w14:paraId="4EDC9273" w14:textId="2C4B9318"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f) de 20,001 m2 a 40,000 m2</w:t>
            </w:r>
            <w:r w:rsidRPr="00F33403">
              <w:rPr>
                <w:rFonts w:ascii="Arial" w:hAnsi="Arial" w:cs="Arial"/>
                <w:sz w:val="22"/>
                <w:szCs w:val="22"/>
              </w:rPr>
              <w:tab/>
              <w:t>$   2</w:t>
            </w:r>
            <w:r w:rsidR="00AC580E">
              <w:rPr>
                <w:rFonts w:ascii="Arial" w:hAnsi="Arial" w:cs="Arial"/>
                <w:sz w:val="22"/>
                <w:szCs w:val="22"/>
              </w:rPr>
              <w:t>6</w:t>
            </w:r>
            <w:r w:rsidRPr="00F33403">
              <w:rPr>
                <w:rFonts w:ascii="Arial" w:hAnsi="Arial" w:cs="Arial"/>
                <w:sz w:val="22"/>
                <w:szCs w:val="22"/>
              </w:rPr>
              <w:t>,</w:t>
            </w:r>
            <w:r w:rsidR="00AC580E">
              <w:rPr>
                <w:rFonts w:ascii="Arial" w:hAnsi="Arial" w:cs="Arial"/>
                <w:sz w:val="22"/>
                <w:szCs w:val="22"/>
              </w:rPr>
              <w:t>49</w:t>
            </w:r>
            <w:r w:rsidRPr="00F33403">
              <w:rPr>
                <w:rFonts w:ascii="Arial" w:hAnsi="Arial" w:cs="Arial"/>
                <w:sz w:val="22"/>
                <w:szCs w:val="22"/>
              </w:rPr>
              <w:t>5.</w:t>
            </w:r>
            <w:r w:rsidR="00AC580E">
              <w:rPr>
                <w:rFonts w:ascii="Arial" w:hAnsi="Arial" w:cs="Arial"/>
                <w:sz w:val="22"/>
                <w:szCs w:val="22"/>
              </w:rPr>
              <w:t>0</w:t>
            </w:r>
            <w:r w:rsidRPr="00F33403">
              <w:rPr>
                <w:rFonts w:ascii="Arial" w:hAnsi="Arial" w:cs="Arial"/>
                <w:sz w:val="22"/>
                <w:szCs w:val="22"/>
              </w:rPr>
              <w:t>0.</w:t>
            </w:r>
          </w:p>
          <w:p w14:paraId="7EEB332B" w14:textId="43E8A1C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g) de 40,001 m2 a 60,000 m2 </w:t>
            </w:r>
            <w:r w:rsidRPr="00F33403">
              <w:rPr>
                <w:rFonts w:ascii="Arial" w:hAnsi="Arial" w:cs="Arial"/>
                <w:sz w:val="22"/>
                <w:szCs w:val="22"/>
              </w:rPr>
              <w:tab/>
              <w:t xml:space="preserve">$   </w:t>
            </w:r>
            <w:r w:rsidR="00AC580E">
              <w:rPr>
                <w:rFonts w:ascii="Arial" w:hAnsi="Arial" w:cs="Arial"/>
                <w:sz w:val="22"/>
                <w:szCs w:val="22"/>
              </w:rPr>
              <w:t>52</w:t>
            </w:r>
            <w:r w:rsidRPr="00F33403">
              <w:rPr>
                <w:rFonts w:ascii="Arial" w:hAnsi="Arial" w:cs="Arial"/>
                <w:sz w:val="22"/>
                <w:szCs w:val="22"/>
              </w:rPr>
              <w:t>,</w:t>
            </w:r>
            <w:r w:rsidR="00AC580E">
              <w:rPr>
                <w:rFonts w:ascii="Arial" w:hAnsi="Arial" w:cs="Arial"/>
                <w:sz w:val="22"/>
                <w:szCs w:val="22"/>
              </w:rPr>
              <w:t>907</w:t>
            </w:r>
            <w:r w:rsidRPr="00F33403">
              <w:rPr>
                <w:rFonts w:ascii="Arial" w:hAnsi="Arial" w:cs="Arial"/>
                <w:sz w:val="22"/>
                <w:szCs w:val="22"/>
              </w:rPr>
              <w:t>.</w:t>
            </w:r>
            <w:r w:rsidR="00AC580E">
              <w:rPr>
                <w:rFonts w:ascii="Arial" w:hAnsi="Arial" w:cs="Arial"/>
                <w:sz w:val="22"/>
                <w:szCs w:val="22"/>
              </w:rPr>
              <w:t>0</w:t>
            </w:r>
            <w:r w:rsidRPr="00F33403">
              <w:rPr>
                <w:rFonts w:ascii="Arial" w:hAnsi="Arial" w:cs="Arial"/>
                <w:sz w:val="22"/>
                <w:szCs w:val="22"/>
              </w:rPr>
              <w:t>0.</w:t>
            </w:r>
          </w:p>
          <w:p w14:paraId="20170052" w14:textId="316A6B8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h) de 60,001 m2 en adelante </w:t>
            </w:r>
            <w:r w:rsidRPr="00F33403">
              <w:rPr>
                <w:rFonts w:ascii="Arial" w:hAnsi="Arial" w:cs="Arial"/>
                <w:sz w:val="22"/>
                <w:szCs w:val="22"/>
              </w:rPr>
              <w:tab/>
              <w:t>$ 10</w:t>
            </w:r>
            <w:r w:rsidR="00AC580E">
              <w:rPr>
                <w:rFonts w:ascii="Arial" w:hAnsi="Arial" w:cs="Arial"/>
                <w:sz w:val="22"/>
                <w:szCs w:val="22"/>
              </w:rPr>
              <w:t>6</w:t>
            </w:r>
            <w:r w:rsidRPr="00F33403">
              <w:rPr>
                <w:rFonts w:ascii="Arial" w:hAnsi="Arial" w:cs="Arial"/>
                <w:sz w:val="22"/>
                <w:szCs w:val="22"/>
              </w:rPr>
              <w:t>,</w:t>
            </w:r>
            <w:r w:rsidR="00AC580E">
              <w:rPr>
                <w:rFonts w:ascii="Arial" w:hAnsi="Arial" w:cs="Arial"/>
                <w:sz w:val="22"/>
                <w:szCs w:val="22"/>
              </w:rPr>
              <w:t>423</w:t>
            </w:r>
            <w:r w:rsidRPr="00F33403">
              <w:rPr>
                <w:rFonts w:ascii="Arial" w:hAnsi="Arial" w:cs="Arial"/>
                <w:sz w:val="22"/>
                <w:szCs w:val="22"/>
              </w:rPr>
              <w:t>.</w:t>
            </w:r>
            <w:r w:rsidR="00AC580E">
              <w:rPr>
                <w:rFonts w:ascii="Arial" w:hAnsi="Arial" w:cs="Arial"/>
                <w:sz w:val="22"/>
                <w:szCs w:val="22"/>
              </w:rPr>
              <w:t>0</w:t>
            </w:r>
            <w:r w:rsidRPr="00F33403">
              <w:rPr>
                <w:rFonts w:ascii="Arial" w:hAnsi="Arial" w:cs="Arial"/>
                <w:sz w:val="22"/>
                <w:szCs w:val="22"/>
              </w:rPr>
              <w:t>0.</w:t>
            </w:r>
          </w:p>
          <w:p w14:paraId="2D73FB78" w14:textId="77777777" w:rsidR="00BA7EAD" w:rsidRPr="00F33403" w:rsidRDefault="00BA7EAD" w:rsidP="00BA7EAD">
            <w:pPr>
              <w:tabs>
                <w:tab w:val="left" w:pos="2780"/>
              </w:tabs>
              <w:jc w:val="both"/>
              <w:rPr>
                <w:rFonts w:ascii="Arial" w:hAnsi="Arial" w:cs="Arial"/>
                <w:sz w:val="22"/>
                <w:szCs w:val="22"/>
              </w:rPr>
            </w:pPr>
          </w:p>
          <w:p w14:paraId="5582EE7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 Para comercio</w:t>
            </w:r>
          </w:p>
          <w:p w14:paraId="1B03ADE4" w14:textId="37F3AFF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a) menor de 50.00 m2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sidRPr="00F33403">
              <w:rPr>
                <w:rFonts w:ascii="Arial" w:hAnsi="Arial" w:cs="Arial"/>
                <w:sz w:val="22"/>
                <w:szCs w:val="22"/>
              </w:rPr>
              <w:tab/>
              <w:t>$     6</w:t>
            </w:r>
            <w:r w:rsidR="00AC580E">
              <w:rPr>
                <w:rFonts w:ascii="Arial" w:hAnsi="Arial" w:cs="Arial"/>
                <w:sz w:val="22"/>
                <w:szCs w:val="22"/>
              </w:rPr>
              <w:t>81</w:t>
            </w:r>
            <w:r w:rsidRPr="00F33403">
              <w:rPr>
                <w:rFonts w:ascii="Arial" w:hAnsi="Arial" w:cs="Arial"/>
                <w:sz w:val="22"/>
                <w:szCs w:val="22"/>
              </w:rPr>
              <w:t>.</w:t>
            </w:r>
            <w:r w:rsidR="00AC580E">
              <w:rPr>
                <w:rFonts w:ascii="Arial" w:hAnsi="Arial" w:cs="Arial"/>
                <w:sz w:val="22"/>
                <w:szCs w:val="22"/>
              </w:rPr>
              <w:t>0</w:t>
            </w:r>
            <w:r w:rsidRPr="00F33403">
              <w:rPr>
                <w:rFonts w:ascii="Arial" w:hAnsi="Arial" w:cs="Arial"/>
                <w:sz w:val="22"/>
                <w:szCs w:val="22"/>
              </w:rPr>
              <w:t>0.</w:t>
            </w:r>
          </w:p>
          <w:p w14:paraId="7732C90F" w14:textId="4BE213A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b) mayor de 51.00 m2 hasta 500.00 m2 </w:t>
            </w:r>
            <w:r w:rsidRPr="00F33403">
              <w:rPr>
                <w:rFonts w:ascii="Arial" w:hAnsi="Arial" w:cs="Arial"/>
                <w:sz w:val="22"/>
                <w:szCs w:val="22"/>
              </w:rPr>
              <w:tab/>
            </w:r>
            <w:r w:rsidRPr="00F33403">
              <w:rPr>
                <w:rFonts w:ascii="Arial" w:hAnsi="Arial" w:cs="Arial"/>
                <w:sz w:val="22"/>
                <w:szCs w:val="22"/>
              </w:rPr>
              <w:tab/>
              <w:t>$  1,</w:t>
            </w:r>
            <w:r w:rsidR="00AC580E">
              <w:rPr>
                <w:rFonts w:ascii="Arial" w:hAnsi="Arial" w:cs="Arial"/>
                <w:sz w:val="22"/>
                <w:szCs w:val="22"/>
              </w:rPr>
              <w:t>673</w:t>
            </w:r>
            <w:r w:rsidRPr="00F33403">
              <w:rPr>
                <w:rFonts w:ascii="Arial" w:hAnsi="Arial" w:cs="Arial"/>
                <w:sz w:val="22"/>
                <w:szCs w:val="22"/>
              </w:rPr>
              <w:t>.</w:t>
            </w:r>
            <w:r w:rsidR="00AC580E">
              <w:rPr>
                <w:rFonts w:ascii="Arial" w:hAnsi="Arial" w:cs="Arial"/>
                <w:sz w:val="22"/>
                <w:szCs w:val="22"/>
              </w:rPr>
              <w:t>5</w:t>
            </w:r>
            <w:r w:rsidRPr="00F33403">
              <w:rPr>
                <w:rFonts w:ascii="Arial" w:hAnsi="Arial" w:cs="Arial"/>
                <w:sz w:val="22"/>
                <w:szCs w:val="22"/>
              </w:rPr>
              <w:t>0.</w:t>
            </w:r>
          </w:p>
          <w:p w14:paraId="72583E5B" w14:textId="0C0AD53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c) mayor de 501.00 m2 hasta 1000.00 m2 </w:t>
            </w:r>
            <w:r w:rsidRPr="00F33403">
              <w:rPr>
                <w:rFonts w:ascii="Arial" w:hAnsi="Arial" w:cs="Arial"/>
                <w:sz w:val="22"/>
                <w:szCs w:val="22"/>
              </w:rPr>
              <w:tab/>
              <w:t>$  1,</w:t>
            </w:r>
            <w:r w:rsidR="00AC580E">
              <w:rPr>
                <w:rFonts w:ascii="Arial" w:hAnsi="Arial" w:cs="Arial"/>
                <w:sz w:val="22"/>
                <w:szCs w:val="22"/>
              </w:rPr>
              <w:t>838</w:t>
            </w:r>
            <w:r w:rsidRPr="00F33403">
              <w:rPr>
                <w:rFonts w:ascii="Arial" w:hAnsi="Arial" w:cs="Arial"/>
                <w:sz w:val="22"/>
                <w:szCs w:val="22"/>
              </w:rPr>
              <w:t>.00.</w:t>
            </w:r>
          </w:p>
          <w:p w14:paraId="3E5D1747" w14:textId="721E212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d) mayor de 1000 m2 </w:t>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r>
            <w:r w:rsidRPr="00F33403">
              <w:rPr>
                <w:rFonts w:ascii="Arial" w:hAnsi="Arial" w:cs="Arial"/>
                <w:sz w:val="22"/>
                <w:szCs w:val="22"/>
              </w:rPr>
              <w:tab/>
              <w:t xml:space="preserve">           </w:t>
            </w:r>
            <w:r w:rsidRPr="00F33403">
              <w:rPr>
                <w:rFonts w:ascii="Arial" w:hAnsi="Arial" w:cs="Arial"/>
                <w:sz w:val="22"/>
                <w:szCs w:val="22"/>
              </w:rPr>
              <w:tab/>
              <w:t>$  4,</w:t>
            </w:r>
            <w:r w:rsidR="000C1454">
              <w:rPr>
                <w:rFonts w:ascii="Arial" w:hAnsi="Arial" w:cs="Arial"/>
                <w:sz w:val="22"/>
                <w:szCs w:val="22"/>
              </w:rPr>
              <w:t>613</w:t>
            </w:r>
            <w:r w:rsidRPr="00F33403">
              <w:rPr>
                <w:rFonts w:ascii="Arial" w:hAnsi="Arial" w:cs="Arial"/>
                <w:sz w:val="22"/>
                <w:szCs w:val="22"/>
              </w:rPr>
              <w:t>.50.</w:t>
            </w:r>
          </w:p>
          <w:p w14:paraId="1452E021" w14:textId="77777777" w:rsidR="00BA7EAD" w:rsidRPr="00F33403" w:rsidRDefault="00BA7EAD" w:rsidP="00BA7EAD">
            <w:pPr>
              <w:tabs>
                <w:tab w:val="left" w:pos="2780"/>
              </w:tabs>
              <w:jc w:val="both"/>
              <w:rPr>
                <w:rFonts w:ascii="Arial" w:hAnsi="Arial" w:cs="Arial"/>
                <w:sz w:val="22"/>
                <w:szCs w:val="22"/>
              </w:rPr>
            </w:pPr>
          </w:p>
          <w:p w14:paraId="4A6D0397" w14:textId="1B6D25C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5.- Bares, cantinas, discotecas $ 6,</w:t>
            </w:r>
            <w:r w:rsidR="000C1454">
              <w:rPr>
                <w:rFonts w:ascii="Arial" w:hAnsi="Arial" w:cs="Arial"/>
                <w:sz w:val="22"/>
                <w:szCs w:val="22"/>
              </w:rPr>
              <w:t>807</w:t>
            </w:r>
            <w:r w:rsidRPr="00F33403">
              <w:rPr>
                <w:rFonts w:ascii="Arial" w:hAnsi="Arial" w:cs="Arial"/>
                <w:sz w:val="22"/>
                <w:szCs w:val="22"/>
              </w:rPr>
              <w:t>.00.</w:t>
            </w:r>
          </w:p>
          <w:p w14:paraId="532F9B22" w14:textId="77777777" w:rsidR="00BA7EAD" w:rsidRPr="00F33403" w:rsidRDefault="00BA7EAD" w:rsidP="00BA7EAD">
            <w:pPr>
              <w:tabs>
                <w:tab w:val="left" w:pos="2780"/>
              </w:tabs>
              <w:jc w:val="both"/>
              <w:rPr>
                <w:rFonts w:ascii="Arial" w:hAnsi="Arial" w:cs="Arial"/>
                <w:sz w:val="22"/>
                <w:szCs w:val="22"/>
              </w:rPr>
            </w:pPr>
          </w:p>
          <w:p w14:paraId="645F5B0A" w14:textId="4DC499F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6.- Licorerías y distribuidores de cerveza $ 4,</w:t>
            </w:r>
            <w:r w:rsidR="000C1454">
              <w:rPr>
                <w:rFonts w:ascii="Arial" w:hAnsi="Arial" w:cs="Arial"/>
                <w:sz w:val="22"/>
                <w:szCs w:val="22"/>
              </w:rPr>
              <w:t>535</w:t>
            </w:r>
            <w:r w:rsidRPr="00F33403">
              <w:rPr>
                <w:rFonts w:ascii="Arial" w:hAnsi="Arial" w:cs="Arial"/>
                <w:sz w:val="22"/>
                <w:szCs w:val="22"/>
              </w:rPr>
              <w:t>.</w:t>
            </w:r>
            <w:r w:rsidR="000C1454">
              <w:rPr>
                <w:rFonts w:ascii="Arial" w:hAnsi="Arial" w:cs="Arial"/>
                <w:sz w:val="22"/>
                <w:szCs w:val="22"/>
              </w:rPr>
              <w:t>5</w:t>
            </w:r>
            <w:r w:rsidRPr="00F33403">
              <w:rPr>
                <w:rFonts w:ascii="Arial" w:hAnsi="Arial" w:cs="Arial"/>
                <w:sz w:val="22"/>
                <w:szCs w:val="22"/>
              </w:rPr>
              <w:t>0.</w:t>
            </w:r>
          </w:p>
          <w:p w14:paraId="393479DB" w14:textId="77777777" w:rsidR="00BA7EAD" w:rsidRPr="00F33403" w:rsidRDefault="00BA7EAD" w:rsidP="00BA7EAD">
            <w:pPr>
              <w:tabs>
                <w:tab w:val="left" w:pos="2780"/>
              </w:tabs>
              <w:jc w:val="both"/>
              <w:rPr>
                <w:rFonts w:ascii="Arial" w:hAnsi="Arial" w:cs="Arial"/>
                <w:sz w:val="22"/>
                <w:szCs w:val="22"/>
              </w:rPr>
            </w:pPr>
          </w:p>
          <w:p w14:paraId="2D339DA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El Municipio podrá realizar convenios con las empresas y/o industrias que promuevan el empleo en el mismo.</w:t>
            </w:r>
          </w:p>
          <w:p w14:paraId="3032DF83" w14:textId="77777777" w:rsidR="00BA7EAD" w:rsidRPr="00F33403" w:rsidRDefault="00BA7EAD" w:rsidP="00BA7EAD">
            <w:pPr>
              <w:tabs>
                <w:tab w:val="left" w:pos="2780"/>
              </w:tabs>
              <w:jc w:val="both"/>
              <w:rPr>
                <w:rFonts w:ascii="Arial" w:hAnsi="Arial" w:cs="Arial"/>
                <w:sz w:val="22"/>
                <w:szCs w:val="22"/>
              </w:rPr>
            </w:pPr>
          </w:p>
          <w:p w14:paraId="2AB57D02" w14:textId="3DF009A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 Por autorización de relotificación aplicable a personas físicas y morales que por cuenta propia o ajena ejecuten los diferentes tipos de relotificación costo $ 1</w:t>
            </w:r>
            <w:r w:rsidR="000C1454">
              <w:rPr>
                <w:rFonts w:ascii="Arial" w:hAnsi="Arial" w:cs="Arial"/>
                <w:sz w:val="22"/>
                <w:szCs w:val="22"/>
              </w:rPr>
              <w:t>20</w:t>
            </w:r>
            <w:r w:rsidRPr="00F33403">
              <w:rPr>
                <w:rFonts w:ascii="Arial" w:hAnsi="Arial" w:cs="Arial"/>
                <w:sz w:val="22"/>
                <w:szCs w:val="22"/>
              </w:rPr>
              <w:t>.00.</w:t>
            </w:r>
          </w:p>
          <w:p w14:paraId="0F897618" w14:textId="77777777" w:rsidR="00BA7EAD" w:rsidRPr="00F33403" w:rsidRDefault="00BA7EAD" w:rsidP="00BA7EAD">
            <w:pPr>
              <w:tabs>
                <w:tab w:val="left" w:pos="2780"/>
              </w:tabs>
              <w:jc w:val="both"/>
              <w:rPr>
                <w:rFonts w:ascii="Arial" w:hAnsi="Arial" w:cs="Arial"/>
                <w:sz w:val="22"/>
                <w:szCs w:val="22"/>
              </w:rPr>
            </w:pPr>
          </w:p>
          <w:p w14:paraId="27842B52" w14:textId="41CFA06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VIII.- Por autorización de subdivisiones y/o funciones $ 11</w:t>
            </w:r>
            <w:r w:rsidR="000C1454">
              <w:rPr>
                <w:rFonts w:ascii="Arial" w:hAnsi="Arial" w:cs="Arial"/>
                <w:sz w:val="22"/>
                <w:szCs w:val="22"/>
              </w:rPr>
              <w:t>9</w:t>
            </w:r>
            <w:r w:rsidRPr="00F33403">
              <w:rPr>
                <w:rFonts w:ascii="Arial" w:hAnsi="Arial" w:cs="Arial"/>
                <w:sz w:val="22"/>
                <w:szCs w:val="22"/>
              </w:rPr>
              <w:t>.00 por lote o subdivisión.</w:t>
            </w:r>
          </w:p>
          <w:p w14:paraId="147EAFE6" w14:textId="77777777" w:rsidR="00BA7EAD" w:rsidRPr="00F33403" w:rsidRDefault="00BA7EAD" w:rsidP="00BA7EAD">
            <w:pPr>
              <w:tabs>
                <w:tab w:val="left" w:pos="2780"/>
              </w:tabs>
              <w:jc w:val="both"/>
              <w:rPr>
                <w:rFonts w:ascii="Arial" w:hAnsi="Arial" w:cs="Arial"/>
                <w:sz w:val="22"/>
                <w:szCs w:val="22"/>
              </w:rPr>
            </w:pPr>
          </w:p>
          <w:p w14:paraId="5B2ECC7E" w14:textId="06AEFAE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IX.- Por registro de director responsable de obras y corresponsables (D.R.O) $ 1</w:t>
            </w:r>
            <w:r w:rsidR="000C1454">
              <w:rPr>
                <w:rFonts w:ascii="Arial" w:hAnsi="Arial" w:cs="Arial"/>
                <w:sz w:val="22"/>
                <w:szCs w:val="22"/>
              </w:rPr>
              <w:t>84</w:t>
            </w:r>
            <w:r w:rsidRPr="00F33403">
              <w:rPr>
                <w:rFonts w:ascii="Arial" w:hAnsi="Arial" w:cs="Arial"/>
                <w:sz w:val="22"/>
                <w:szCs w:val="22"/>
              </w:rPr>
              <w:t>.</w:t>
            </w:r>
            <w:r w:rsidR="000C1454">
              <w:rPr>
                <w:rFonts w:ascii="Arial" w:hAnsi="Arial" w:cs="Arial"/>
                <w:sz w:val="22"/>
                <w:szCs w:val="22"/>
              </w:rPr>
              <w:t>0</w:t>
            </w:r>
            <w:r w:rsidRPr="00F33403">
              <w:rPr>
                <w:rFonts w:ascii="Arial" w:hAnsi="Arial" w:cs="Arial"/>
                <w:sz w:val="22"/>
                <w:szCs w:val="22"/>
              </w:rPr>
              <w:t xml:space="preserve">0 y un refrendo de $ </w:t>
            </w:r>
            <w:r w:rsidR="000C1454">
              <w:rPr>
                <w:rFonts w:ascii="Arial" w:hAnsi="Arial" w:cs="Arial"/>
                <w:sz w:val="22"/>
                <w:szCs w:val="22"/>
              </w:rPr>
              <w:t>92</w:t>
            </w:r>
            <w:r w:rsidRPr="00F33403">
              <w:rPr>
                <w:rFonts w:ascii="Arial" w:hAnsi="Arial" w:cs="Arial"/>
                <w:sz w:val="22"/>
                <w:szCs w:val="22"/>
              </w:rPr>
              <w:t>.50.</w:t>
            </w:r>
          </w:p>
          <w:p w14:paraId="2D67D19F" w14:textId="77777777" w:rsidR="00BA7EAD" w:rsidRPr="00F33403" w:rsidRDefault="00BA7EAD" w:rsidP="00BA7EAD">
            <w:pPr>
              <w:tabs>
                <w:tab w:val="left" w:pos="2780"/>
              </w:tabs>
              <w:jc w:val="both"/>
              <w:rPr>
                <w:rFonts w:ascii="Arial" w:hAnsi="Arial" w:cs="Arial"/>
                <w:sz w:val="22"/>
                <w:szCs w:val="22"/>
              </w:rPr>
            </w:pPr>
          </w:p>
          <w:p w14:paraId="02E17E0F" w14:textId="36EF148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X.- Por construcción de albercas, se cobrará $ </w:t>
            </w:r>
            <w:r w:rsidR="000C1454">
              <w:rPr>
                <w:rFonts w:ascii="Arial" w:hAnsi="Arial" w:cs="Arial"/>
                <w:sz w:val="22"/>
                <w:szCs w:val="22"/>
              </w:rPr>
              <w:t>8</w:t>
            </w:r>
            <w:r w:rsidRPr="00F33403">
              <w:rPr>
                <w:rFonts w:ascii="Arial" w:hAnsi="Arial" w:cs="Arial"/>
                <w:sz w:val="22"/>
                <w:szCs w:val="22"/>
              </w:rPr>
              <w:t>.</w:t>
            </w:r>
            <w:r w:rsidR="000C1454">
              <w:rPr>
                <w:rFonts w:ascii="Arial" w:hAnsi="Arial" w:cs="Arial"/>
                <w:sz w:val="22"/>
                <w:szCs w:val="22"/>
              </w:rPr>
              <w:t>01</w:t>
            </w:r>
            <w:r w:rsidRPr="00F33403">
              <w:rPr>
                <w:rFonts w:ascii="Arial" w:hAnsi="Arial" w:cs="Arial"/>
                <w:sz w:val="22"/>
                <w:szCs w:val="22"/>
              </w:rPr>
              <w:t xml:space="preserve"> por cada metro cúbico de su capacidad.</w:t>
            </w:r>
          </w:p>
          <w:p w14:paraId="1FADA8E5" w14:textId="77777777" w:rsidR="00BA7EAD" w:rsidRPr="00F33403" w:rsidRDefault="00BA7EAD" w:rsidP="00BA7EAD">
            <w:pPr>
              <w:tabs>
                <w:tab w:val="left" w:pos="2780"/>
              </w:tabs>
              <w:jc w:val="both"/>
              <w:rPr>
                <w:rFonts w:ascii="Arial" w:hAnsi="Arial" w:cs="Arial"/>
                <w:sz w:val="22"/>
                <w:szCs w:val="22"/>
              </w:rPr>
            </w:pPr>
          </w:p>
          <w:p w14:paraId="64350972" w14:textId="18880BA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XI.- Por la construcción de bardas y obras lineales se cobrará $ 2.</w:t>
            </w:r>
            <w:r w:rsidR="000C1454">
              <w:rPr>
                <w:rFonts w:ascii="Arial" w:hAnsi="Arial" w:cs="Arial"/>
                <w:sz w:val="22"/>
                <w:szCs w:val="22"/>
              </w:rPr>
              <w:t>69</w:t>
            </w:r>
            <w:r w:rsidRPr="00F33403">
              <w:rPr>
                <w:rFonts w:ascii="Arial" w:hAnsi="Arial" w:cs="Arial"/>
                <w:sz w:val="22"/>
                <w:szCs w:val="22"/>
              </w:rPr>
              <w:t xml:space="preserve"> por cada metro lineal.</w:t>
            </w:r>
          </w:p>
          <w:p w14:paraId="61B84A5B" w14:textId="77777777" w:rsidR="00BA7EAD" w:rsidRPr="00F33403" w:rsidRDefault="00BA7EAD" w:rsidP="00BA7EAD">
            <w:pPr>
              <w:tabs>
                <w:tab w:val="left" w:pos="2780"/>
              </w:tabs>
              <w:jc w:val="both"/>
              <w:rPr>
                <w:rFonts w:ascii="Arial" w:hAnsi="Arial" w:cs="Arial"/>
                <w:sz w:val="22"/>
                <w:szCs w:val="22"/>
              </w:rPr>
            </w:pPr>
          </w:p>
          <w:p w14:paraId="76096D2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XII.- Las personas físicas o morales que soliciten licencias para la construcción de banquetas, les será otorgada en forma gratuita.</w:t>
            </w:r>
          </w:p>
          <w:p w14:paraId="62AC96A7" w14:textId="77777777" w:rsidR="00BA7EAD" w:rsidRPr="00F33403" w:rsidRDefault="00BA7EAD" w:rsidP="00BA7EAD">
            <w:pPr>
              <w:tabs>
                <w:tab w:val="left" w:pos="2780"/>
              </w:tabs>
              <w:jc w:val="both"/>
              <w:rPr>
                <w:rFonts w:ascii="Arial" w:hAnsi="Arial" w:cs="Arial"/>
                <w:sz w:val="22"/>
                <w:szCs w:val="22"/>
              </w:rPr>
            </w:pPr>
          </w:p>
          <w:p w14:paraId="121C74B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XIII.- Por las reconstrucciones, se cobrará un porcentaje sobre el valor de la inversión a realizar, siempre y cuando la reconstrucción aumente la superficie construida.</w:t>
            </w:r>
          </w:p>
          <w:p w14:paraId="68B54C9E" w14:textId="77777777" w:rsidR="00BA7EAD" w:rsidRPr="00F33403" w:rsidRDefault="00BA7EAD" w:rsidP="00BA7EAD">
            <w:pPr>
              <w:tabs>
                <w:tab w:val="left" w:pos="2780"/>
              </w:tabs>
              <w:jc w:val="both"/>
              <w:rPr>
                <w:rFonts w:ascii="Arial" w:hAnsi="Arial" w:cs="Arial"/>
                <w:sz w:val="22"/>
                <w:szCs w:val="22"/>
              </w:rPr>
            </w:pPr>
          </w:p>
          <w:p w14:paraId="0E492A9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XIV.- Por las licencias para construir superficies horizontales a descubierto, patios recubiertos de piso, pavimentos, plazas y en general todo tipo de explanadas, se cobrará por cada metro cuadrado y de acuerdo a las siguientes categorías:</w:t>
            </w:r>
          </w:p>
          <w:p w14:paraId="27F36029" w14:textId="77777777" w:rsidR="00BA7EAD" w:rsidRPr="00F33403" w:rsidRDefault="00BA7EAD" w:rsidP="00BA7EAD">
            <w:pPr>
              <w:tabs>
                <w:tab w:val="left" w:pos="2780"/>
              </w:tabs>
              <w:jc w:val="both"/>
              <w:rPr>
                <w:rFonts w:ascii="Arial" w:hAnsi="Arial" w:cs="Arial"/>
                <w:sz w:val="22"/>
                <w:szCs w:val="22"/>
              </w:rPr>
            </w:pPr>
          </w:p>
          <w:p w14:paraId="3EBCCA0E" w14:textId="1828DC0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Primera Categoría: Construcciones de piso de mármol, mosaico, pasta, terrazo o similares  $ </w:t>
            </w:r>
            <w:r w:rsidR="000C1454">
              <w:rPr>
                <w:rFonts w:ascii="Arial" w:hAnsi="Arial" w:cs="Arial"/>
                <w:sz w:val="22"/>
                <w:szCs w:val="22"/>
              </w:rPr>
              <w:t>5</w:t>
            </w:r>
            <w:r w:rsidRPr="00F33403">
              <w:rPr>
                <w:rFonts w:ascii="Arial" w:hAnsi="Arial" w:cs="Arial"/>
                <w:sz w:val="22"/>
                <w:szCs w:val="22"/>
              </w:rPr>
              <w:t>.</w:t>
            </w:r>
            <w:r w:rsidR="000C1454">
              <w:rPr>
                <w:rFonts w:ascii="Arial" w:hAnsi="Arial" w:cs="Arial"/>
                <w:sz w:val="22"/>
                <w:szCs w:val="22"/>
              </w:rPr>
              <w:t>07</w:t>
            </w:r>
            <w:r w:rsidRPr="00F33403">
              <w:rPr>
                <w:rFonts w:ascii="Arial" w:hAnsi="Arial" w:cs="Arial"/>
                <w:sz w:val="22"/>
                <w:szCs w:val="22"/>
              </w:rPr>
              <w:t>.</w:t>
            </w:r>
          </w:p>
          <w:p w14:paraId="6BA047A9" w14:textId="385C9461"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Segunda Categoría: Construcciones de concreto pulido, planilla, construcciones de lozas de concreto, aislados o similares $ 2.</w:t>
            </w:r>
            <w:r w:rsidR="000C1454">
              <w:rPr>
                <w:rFonts w:ascii="Arial" w:hAnsi="Arial" w:cs="Arial"/>
                <w:sz w:val="22"/>
                <w:szCs w:val="22"/>
              </w:rPr>
              <w:t>70</w:t>
            </w:r>
            <w:r w:rsidRPr="00F33403">
              <w:rPr>
                <w:rFonts w:ascii="Arial" w:hAnsi="Arial" w:cs="Arial"/>
                <w:sz w:val="22"/>
                <w:szCs w:val="22"/>
              </w:rPr>
              <w:t>.</w:t>
            </w:r>
          </w:p>
          <w:p w14:paraId="7EEA10A8" w14:textId="33AFB8D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c).- Tercera Categoría: Construcciones de tipo provisional $ 1.</w:t>
            </w:r>
            <w:r w:rsidR="000C1454">
              <w:rPr>
                <w:rFonts w:ascii="Arial" w:hAnsi="Arial" w:cs="Arial"/>
                <w:sz w:val="22"/>
                <w:szCs w:val="22"/>
              </w:rPr>
              <w:t>31</w:t>
            </w:r>
            <w:r w:rsidRPr="00F33403">
              <w:rPr>
                <w:rFonts w:ascii="Arial" w:hAnsi="Arial" w:cs="Arial"/>
                <w:sz w:val="22"/>
                <w:szCs w:val="22"/>
              </w:rPr>
              <w:t>.</w:t>
            </w:r>
          </w:p>
          <w:p w14:paraId="748DFD61" w14:textId="77777777" w:rsidR="00BA7EAD" w:rsidRPr="00F33403" w:rsidRDefault="00BA7EAD" w:rsidP="00BA7EAD">
            <w:pPr>
              <w:tabs>
                <w:tab w:val="left" w:pos="2780"/>
              </w:tabs>
              <w:jc w:val="both"/>
              <w:rPr>
                <w:rFonts w:ascii="Arial" w:hAnsi="Arial" w:cs="Arial"/>
                <w:sz w:val="22"/>
                <w:szCs w:val="22"/>
              </w:rPr>
            </w:pPr>
          </w:p>
          <w:p w14:paraId="063E784A" w14:textId="05840E6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XV.- Por la expedición de permiso de construcción y remodelación de las instalaciones que sean centrales productoras de energía termoeléctrica, térmica solar, hidroeléctrica, eólica, fotovoltaica, aerogeneradores, o similares, se cobrará la cantidad de $ 5</w:t>
            </w:r>
            <w:r w:rsidR="000C1454">
              <w:rPr>
                <w:rFonts w:ascii="Arial" w:hAnsi="Arial" w:cs="Arial"/>
                <w:sz w:val="22"/>
                <w:szCs w:val="22"/>
              </w:rPr>
              <w:t>4</w:t>
            </w:r>
            <w:r w:rsidRPr="00F33403">
              <w:rPr>
                <w:rFonts w:ascii="Arial" w:hAnsi="Arial" w:cs="Arial"/>
                <w:sz w:val="22"/>
                <w:szCs w:val="22"/>
              </w:rPr>
              <w:t>,0</w:t>
            </w:r>
            <w:r w:rsidR="000C1454">
              <w:rPr>
                <w:rFonts w:ascii="Arial" w:hAnsi="Arial" w:cs="Arial"/>
                <w:sz w:val="22"/>
                <w:szCs w:val="22"/>
              </w:rPr>
              <w:t>7</w:t>
            </w:r>
            <w:r w:rsidRPr="00F33403">
              <w:rPr>
                <w:rFonts w:ascii="Arial" w:hAnsi="Arial" w:cs="Arial"/>
                <w:sz w:val="22"/>
                <w:szCs w:val="22"/>
              </w:rPr>
              <w:t>3.</w:t>
            </w:r>
            <w:r w:rsidR="000C1454">
              <w:rPr>
                <w:rFonts w:ascii="Arial" w:hAnsi="Arial" w:cs="Arial"/>
                <w:sz w:val="22"/>
                <w:szCs w:val="22"/>
              </w:rPr>
              <w:t>5</w:t>
            </w:r>
            <w:r w:rsidRPr="00F33403">
              <w:rPr>
                <w:rFonts w:ascii="Arial" w:hAnsi="Arial" w:cs="Arial"/>
                <w:sz w:val="22"/>
                <w:szCs w:val="22"/>
              </w:rPr>
              <w:t>0 por permiso para cada aerogenerador o unidad.</w:t>
            </w:r>
          </w:p>
          <w:p w14:paraId="259960B6" w14:textId="77777777" w:rsidR="00BA7EAD" w:rsidRPr="00F33403" w:rsidRDefault="00BA7EAD" w:rsidP="00BA7EAD">
            <w:pPr>
              <w:tabs>
                <w:tab w:val="left" w:pos="2780"/>
              </w:tabs>
              <w:jc w:val="both"/>
              <w:rPr>
                <w:rFonts w:ascii="Arial" w:hAnsi="Arial" w:cs="Arial"/>
                <w:sz w:val="22"/>
                <w:szCs w:val="22"/>
              </w:rPr>
            </w:pPr>
          </w:p>
          <w:p w14:paraId="081FF7F1" w14:textId="4FCCA6F1"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XVI.- Por la expedición de permiso de construcción y remodelación de la instalación dedicada a la explotación del gas de lutitas o gas </w:t>
            </w:r>
            <w:proofErr w:type="spellStart"/>
            <w:r w:rsidRPr="00F33403">
              <w:rPr>
                <w:rFonts w:ascii="Arial" w:hAnsi="Arial" w:cs="Arial"/>
                <w:sz w:val="22"/>
                <w:szCs w:val="22"/>
              </w:rPr>
              <w:t>shale</w:t>
            </w:r>
            <w:proofErr w:type="spellEnd"/>
            <w:r w:rsidRPr="00F33403">
              <w:rPr>
                <w:rFonts w:ascii="Arial" w:hAnsi="Arial" w:cs="Arial"/>
                <w:sz w:val="22"/>
                <w:szCs w:val="22"/>
              </w:rPr>
              <w:t xml:space="preserve">, se cobrará la cantidad de $ </w:t>
            </w:r>
            <w:r w:rsidR="000C1454">
              <w:rPr>
                <w:rFonts w:ascii="Arial" w:hAnsi="Arial" w:cs="Arial"/>
                <w:sz w:val="22"/>
                <w:szCs w:val="22"/>
              </w:rPr>
              <w:t>52</w:t>
            </w:r>
            <w:r w:rsidRPr="00F33403">
              <w:rPr>
                <w:rFonts w:ascii="Arial" w:hAnsi="Arial" w:cs="Arial"/>
                <w:sz w:val="22"/>
                <w:szCs w:val="22"/>
              </w:rPr>
              <w:t>,1</w:t>
            </w:r>
            <w:r w:rsidR="000C1454">
              <w:rPr>
                <w:rFonts w:ascii="Arial" w:hAnsi="Arial" w:cs="Arial"/>
                <w:sz w:val="22"/>
                <w:szCs w:val="22"/>
              </w:rPr>
              <w:t>44</w:t>
            </w:r>
            <w:r w:rsidRPr="00F33403">
              <w:rPr>
                <w:rFonts w:ascii="Arial" w:hAnsi="Arial" w:cs="Arial"/>
                <w:sz w:val="22"/>
                <w:szCs w:val="22"/>
              </w:rPr>
              <w:t>.</w:t>
            </w:r>
            <w:r w:rsidR="000C1454">
              <w:rPr>
                <w:rFonts w:ascii="Arial" w:hAnsi="Arial" w:cs="Arial"/>
                <w:sz w:val="22"/>
                <w:szCs w:val="22"/>
              </w:rPr>
              <w:t>0</w:t>
            </w:r>
            <w:r w:rsidRPr="00F33403">
              <w:rPr>
                <w:rFonts w:ascii="Arial" w:hAnsi="Arial" w:cs="Arial"/>
                <w:sz w:val="22"/>
                <w:szCs w:val="22"/>
              </w:rPr>
              <w:t>0 por permiso para cada unidad.</w:t>
            </w:r>
          </w:p>
          <w:p w14:paraId="4D779983" w14:textId="77777777" w:rsidR="00BA7EAD" w:rsidRPr="00F33403" w:rsidRDefault="00BA7EAD" w:rsidP="00BA7EAD">
            <w:pPr>
              <w:tabs>
                <w:tab w:val="left" w:pos="2780"/>
              </w:tabs>
              <w:jc w:val="both"/>
              <w:rPr>
                <w:rFonts w:ascii="Arial" w:hAnsi="Arial" w:cs="Arial"/>
                <w:sz w:val="22"/>
                <w:szCs w:val="22"/>
              </w:rPr>
            </w:pPr>
          </w:p>
          <w:p w14:paraId="004922F1" w14:textId="54B60AF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XVII.- Por la expedición de permiso de construcción y remodelación de la instalación dedicada a la extracción de Gas Natural $ </w:t>
            </w:r>
            <w:r w:rsidR="000C1454">
              <w:rPr>
                <w:rFonts w:ascii="Arial" w:hAnsi="Arial" w:cs="Arial"/>
                <w:sz w:val="22"/>
                <w:szCs w:val="22"/>
              </w:rPr>
              <w:t>52</w:t>
            </w:r>
            <w:r w:rsidRPr="00F33403">
              <w:rPr>
                <w:rFonts w:ascii="Arial" w:hAnsi="Arial" w:cs="Arial"/>
                <w:sz w:val="22"/>
                <w:szCs w:val="22"/>
              </w:rPr>
              <w:t>,</w:t>
            </w:r>
            <w:r w:rsidR="000C1454">
              <w:rPr>
                <w:rFonts w:ascii="Arial" w:hAnsi="Arial" w:cs="Arial"/>
                <w:sz w:val="22"/>
                <w:szCs w:val="22"/>
              </w:rPr>
              <w:t>144.0</w:t>
            </w:r>
            <w:r w:rsidRPr="00F33403">
              <w:rPr>
                <w:rFonts w:ascii="Arial" w:hAnsi="Arial" w:cs="Arial"/>
                <w:sz w:val="22"/>
                <w:szCs w:val="22"/>
              </w:rPr>
              <w:t>0 por permiso para cada unidad.</w:t>
            </w:r>
          </w:p>
          <w:p w14:paraId="10CE1DB1" w14:textId="77777777" w:rsidR="00BA7EAD" w:rsidRPr="00F33403" w:rsidRDefault="00BA7EAD" w:rsidP="00BA7EAD">
            <w:pPr>
              <w:tabs>
                <w:tab w:val="left" w:pos="2780"/>
              </w:tabs>
              <w:jc w:val="both"/>
              <w:rPr>
                <w:rFonts w:ascii="Arial" w:hAnsi="Arial" w:cs="Arial"/>
                <w:sz w:val="22"/>
                <w:szCs w:val="22"/>
              </w:rPr>
            </w:pPr>
          </w:p>
          <w:p w14:paraId="4E55D43C" w14:textId="41543F4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XVIII.- Por la expedición de permiso de construcción y remodelación de la instalación dedicada a la extracción de Gas No Asociado $ 5</w:t>
            </w:r>
            <w:r w:rsidR="000C1454">
              <w:rPr>
                <w:rFonts w:ascii="Arial" w:hAnsi="Arial" w:cs="Arial"/>
                <w:sz w:val="22"/>
                <w:szCs w:val="22"/>
              </w:rPr>
              <w:t>4</w:t>
            </w:r>
            <w:r w:rsidRPr="00F33403">
              <w:rPr>
                <w:rFonts w:ascii="Arial" w:hAnsi="Arial" w:cs="Arial"/>
                <w:sz w:val="22"/>
                <w:szCs w:val="22"/>
              </w:rPr>
              <w:t>,0</w:t>
            </w:r>
            <w:r w:rsidR="000C1454">
              <w:rPr>
                <w:rFonts w:ascii="Arial" w:hAnsi="Arial" w:cs="Arial"/>
                <w:sz w:val="22"/>
                <w:szCs w:val="22"/>
              </w:rPr>
              <w:t>7</w:t>
            </w:r>
            <w:r w:rsidRPr="00F33403">
              <w:rPr>
                <w:rFonts w:ascii="Arial" w:hAnsi="Arial" w:cs="Arial"/>
                <w:sz w:val="22"/>
                <w:szCs w:val="22"/>
              </w:rPr>
              <w:t>3.</w:t>
            </w:r>
            <w:r w:rsidR="000C1454">
              <w:rPr>
                <w:rFonts w:ascii="Arial" w:hAnsi="Arial" w:cs="Arial"/>
                <w:sz w:val="22"/>
                <w:szCs w:val="22"/>
              </w:rPr>
              <w:t>5</w:t>
            </w:r>
            <w:r w:rsidRPr="00F33403">
              <w:rPr>
                <w:rFonts w:ascii="Arial" w:hAnsi="Arial" w:cs="Arial"/>
                <w:sz w:val="22"/>
                <w:szCs w:val="22"/>
              </w:rPr>
              <w:t>0 por permiso para cada unidad.</w:t>
            </w:r>
          </w:p>
          <w:p w14:paraId="4DBBEE33" w14:textId="77777777" w:rsidR="00BA7EAD" w:rsidRPr="00F33403" w:rsidRDefault="00BA7EAD" w:rsidP="00BA7EAD">
            <w:pPr>
              <w:tabs>
                <w:tab w:val="left" w:pos="2780"/>
              </w:tabs>
              <w:jc w:val="both"/>
              <w:rPr>
                <w:rFonts w:ascii="Arial" w:hAnsi="Arial" w:cs="Arial"/>
                <w:sz w:val="22"/>
                <w:szCs w:val="22"/>
              </w:rPr>
            </w:pPr>
          </w:p>
          <w:p w14:paraId="3DADF5DE" w14:textId="25832771"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XIX.- Por la expedición de permiso de construcción y remodelación de pozos verticales y direccionales en el área específica a Yacimientos </w:t>
            </w:r>
            <w:r w:rsidRPr="00F33403">
              <w:rPr>
                <w:rFonts w:ascii="Arial" w:hAnsi="Arial" w:cs="Arial"/>
                <w:sz w:val="22"/>
                <w:szCs w:val="22"/>
              </w:rPr>
              <w:lastRenderedPageBreak/>
              <w:t xml:space="preserve">Convencionales (Roca Reservorio) en Trampas Estructurales en el que se encuentre el hidrocarburo $ </w:t>
            </w:r>
            <w:r w:rsidR="000C1454">
              <w:rPr>
                <w:rFonts w:ascii="Arial" w:hAnsi="Arial" w:cs="Arial"/>
                <w:sz w:val="22"/>
                <w:szCs w:val="22"/>
              </w:rPr>
              <w:t>51</w:t>
            </w:r>
            <w:r w:rsidRPr="00F33403">
              <w:rPr>
                <w:rFonts w:ascii="Arial" w:hAnsi="Arial" w:cs="Arial"/>
                <w:sz w:val="22"/>
                <w:szCs w:val="22"/>
              </w:rPr>
              <w:t>,</w:t>
            </w:r>
            <w:r w:rsidR="000C1454">
              <w:rPr>
                <w:rFonts w:ascii="Arial" w:hAnsi="Arial" w:cs="Arial"/>
                <w:sz w:val="22"/>
                <w:szCs w:val="22"/>
              </w:rPr>
              <w:t>784</w:t>
            </w:r>
            <w:r w:rsidRPr="00F33403">
              <w:rPr>
                <w:rFonts w:ascii="Arial" w:hAnsi="Arial" w:cs="Arial"/>
                <w:sz w:val="22"/>
                <w:szCs w:val="22"/>
              </w:rPr>
              <w:t>.</w:t>
            </w:r>
            <w:r w:rsidR="000C1454">
              <w:rPr>
                <w:rFonts w:ascii="Arial" w:hAnsi="Arial" w:cs="Arial"/>
                <w:sz w:val="22"/>
                <w:szCs w:val="22"/>
              </w:rPr>
              <w:t>5</w:t>
            </w:r>
            <w:r w:rsidRPr="00F33403">
              <w:rPr>
                <w:rFonts w:ascii="Arial" w:hAnsi="Arial" w:cs="Arial"/>
                <w:sz w:val="22"/>
                <w:szCs w:val="22"/>
              </w:rPr>
              <w:t>0 por permiso para cada pozo.</w:t>
            </w:r>
          </w:p>
          <w:p w14:paraId="55BE093C" w14:textId="28B34A5E" w:rsidR="00BA7EAD" w:rsidRDefault="00BA7EAD" w:rsidP="00BA7EAD">
            <w:pPr>
              <w:tabs>
                <w:tab w:val="left" w:pos="2780"/>
              </w:tabs>
              <w:jc w:val="both"/>
              <w:rPr>
                <w:rFonts w:ascii="Arial" w:hAnsi="Arial" w:cs="Arial"/>
                <w:sz w:val="22"/>
                <w:szCs w:val="22"/>
              </w:rPr>
            </w:pPr>
          </w:p>
          <w:p w14:paraId="0138B957" w14:textId="77777777" w:rsidR="0022656B" w:rsidRPr="00F33403" w:rsidRDefault="0022656B" w:rsidP="00BA7EAD">
            <w:pPr>
              <w:tabs>
                <w:tab w:val="left" w:pos="2780"/>
              </w:tabs>
              <w:jc w:val="both"/>
              <w:rPr>
                <w:rFonts w:ascii="Arial" w:hAnsi="Arial" w:cs="Arial"/>
                <w:sz w:val="22"/>
                <w:szCs w:val="22"/>
              </w:rPr>
            </w:pPr>
          </w:p>
          <w:p w14:paraId="7675167D" w14:textId="1F8A6769"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XX.- Por la expedición de permiso de construcción y remodelación de pozo para la extracción de cualquier hidrocarburo $ </w:t>
            </w:r>
            <w:r w:rsidR="000C1454">
              <w:rPr>
                <w:rFonts w:ascii="Arial" w:hAnsi="Arial" w:cs="Arial"/>
                <w:sz w:val="22"/>
                <w:szCs w:val="22"/>
              </w:rPr>
              <w:t>51</w:t>
            </w:r>
            <w:r w:rsidRPr="00F33403">
              <w:rPr>
                <w:rFonts w:ascii="Arial" w:hAnsi="Arial" w:cs="Arial"/>
                <w:sz w:val="22"/>
                <w:szCs w:val="22"/>
              </w:rPr>
              <w:t>,</w:t>
            </w:r>
            <w:r w:rsidR="000C1454">
              <w:rPr>
                <w:rFonts w:ascii="Arial" w:hAnsi="Arial" w:cs="Arial"/>
                <w:sz w:val="22"/>
                <w:szCs w:val="22"/>
              </w:rPr>
              <w:t>784</w:t>
            </w:r>
            <w:r w:rsidRPr="00F33403">
              <w:rPr>
                <w:rFonts w:ascii="Arial" w:hAnsi="Arial" w:cs="Arial"/>
                <w:sz w:val="22"/>
                <w:szCs w:val="22"/>
              </w:rPr>
              <w:t>.</w:t>
            </w:r>
            <w:r w:rsidR="000C1454">
              <w:rPr>
                <w:rFonts w:ascii="Arial" w:hAnsi="Arial" w:cs="Arial"/>
                <w:sz w:val="22"/>
                <w:szCs w:val="22"/>
              </w:rPr>
              <w:t>5</w:t>
            </w:r>
            <w:r w:rsidRPr="00F33403">
              <w:rPr>
                <w:rFonts w:ascii="Arial" w:hAnsi="Arial" w:cs="Arial"/>
                <w:sz w:val="22"/>
                <w:szCs w:val="22"/>
              </w:rPr>
              <w:t>0 por permiso para cada pozo.</w:t>
            </w:r>
          </w:p>
          <w:p w14:paraId="04ECB57F" w14:textId="77777777" w:rsidR="00BA7EAD" w:rsidRPr="00F33403" w:rsidRDefault="00BA7EAD" w:rsidP="00BA7EAD">
            <w:pPr>
              <w:tabs>
                <w:tab w:val="left" w:pos="2780"/>
              </w:tabs>
              <w:jc w:val="both"/>
              <w:rPr>
                <w:rFonts w:ascii="Arial" w:hAnsi="Arial" w:cs="Arial"/>
                <w:sz w:val="22"/>
                <w:szCs w:val="22"/>
              </w:rPr>
            </w:pPr>
          </w:p>
          <w:p w14:paraId="07FB74D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XXI.- Establecimientos o negocios particulares dedicados a la compra-venta de fierro o metales similares o cualquier otro producto que origine un Estado insalubre o de peligro para la salud, no se les concederá permiso para situarse ni realizar construcción alguna dentro de la zona urbana de la ciudad. A estos negocios se les concederá permiso de construcción o para establecerse, únicamente fuera del perímetro urbano de la ciudad, debiendo bardar su área total con material de concreto.</w:t>
            </w:r>
          </w:p>
          <w:p w14:paraId="54BD7228" w14:textId="77777777" w:rsidR="00BA7EAD" w:rsidRPr="00F33403" w:rsidRDefault="00BA7EAD" w:rsidP="00BA7EAD">
            <w:pPr>
              <w:tabs>
                <w:tab w:val="left" w:pos="2780"/>
              </w:tabs>
              <w:jc w:val="both"/>
              <w:rPr>
                <w:rFonts w:ascii="Arial" w:hAnsi="Arial" w:cs="Arial"/>
                <w:sz w:val="22"/>
                <w:szCs w:val="22"/>
              </w:rPr>
            </w:pPr>
          </w:p>
          <w:p w14:paraId="02D1488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XXII.- Los predios no construidos, o con obras sin terminar, dentro de la zona urbana deberán ser bardeados a una altura de dos metros con material adecuado, debiendo contar con la licencia o permiso respectivo.</w:t>
            </w:r>
          </w:p>
          <w:p w14:paraId="31D7BD94" w14:textId="77777777" w:rsidR="00BA7EAD" w:rsidRPr="00F33403" w:rsidRDefault="00BA7EAD" w:rsidP="00BA7EAD">
            <w:pPr>
              <w:tabs>
                <w:tab w:val="left" w:pos="2780"/>
              </w:tabs>
              <w:jc w:val="both"/>
              <w:rPr>
                <w:rFonts w:ascii="Arial" w:hAnsi="Arial" w:cs="Arial"/>
                <w:sz w:val="22"/>
                <w:szCs w:val="22"/>
              </w:rPr>
            </w:pPr>
          </w:p>
          <w:p w14:paraId="3C90B78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XXIII.-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podrá proceder a su realización por cuenta de los interesados, cobrando el importe de la inversión que se efectúe, con un cargo adicional del veinte por ciento</w:t>
            </w:r>
            <w:r w:rsidRPr="00F33403">
              <w:rPr>
                <w:rFonts w:ascii="Arial" w:hAnsi="Arial" w:cs="Arial"/>
                <w:bCs/>
                <w:sz w:val="22"/>
                <w:szCs w:val="22"/>
              </w:rPr>
              <w:t>.</w:t>
            </w:r>
          </w:p>
          <w:p w14:paraId="16DC8717" w14:textId="77777777" w:rsidR="00BA7EAD" w:rsidRPr="00F33403" w:rsidRDefault="00BA7EAD" w:rsidP="00BA7EAD">
            <w:pPr>
              <w:tabs>
                <w:tab w:val="left" w:pos="2780"/>
              </w:tabs>
              <w:jc w:val="both"/>
              <w:rPr>
                <w:rFonts w:ascii="Arial" w:hAnsi="Arial" w:cs="Arial"/>
                <w:sz w:val="22"/>
                <w:szCs w:val="22"/>
              </w:rPr>
            </w:pPr>
          </w:p>
          <w:p w14:paraId="25372BD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XXIV.- Los derechos a que se refiere la presente Sección, se pagarán en la Tesorería Municipal previa autorización de la autoridad competente. </w:t>
            </w:r>
          </w:p>
          <w:p w14:paraId="509895B7" w14:textId="77777777" w:rsidR="00BA7EAD" w:rsidRPr="00F33403" w:rsidRDefault="00BA7EAD" w:rsidP="00BA7EAD">
            <w:pPr>
              <w:tabs>
                <w:tab w:val="left" w:pos="2780"/>
              </w:tabs>
              <w:jc w:val="both"/>
              <w:rPr>
                <w:rFonts w:ascii="Arial" w:hAnsi="Arial" w:cs="Arial"/>
                <w:sz w:val="22"/>
                <w:szCs w:val="22"/>
              </w:rPr>
            </w:pPr>
          </w:p>
          <w:p w14:paraId="08B46E7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w:t>
            </w:r>
            <w:r w:rsidRPr="00F33403">
              <w:rPr>
                <w:rFonts w:ascii="Arial" w:hAnsi="Arial" w:cs="Arial"/>
                <w:sz w:val="22"/>
                <w:szCs w:val="22"/>
              </w:rPr>
              <w:lastRenderedPageBreak/>
              <w:t>sancionará con la multa correspondiente, la cual se aplicará sin perjuicio del pago de los derechos y recargos que procedan.</w:t>
            </w:r>
          </w:p>
          <w:p w14:paraId="0CFD9A2E" w14:textId="77777777" w:rsidR="00BA7EAD" w:rsidRPr="00F33403" w:rsidRDefault="00BA7EAD" w:rsidP="00BA7EAD">
            <w:pPr>
              <w:tabs>
                <w:tab w:val="left" w:pos="2780"/>
              </w:tabs>
              <w:jc w:val="both"/>
              <w:rPr>
                <w:rFonts w:ascii="Arial" w:hAnsi="Arial" w:cs="Arial"/>
                <w:sz w:val="22"/>
                <w:szCs w:val="22"/>
              </w:rPr>
            </w:pPr>
          </w:p>
          <w:p w14:paraId="781081DE" w14:textId="1092FE7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De acuerdo al convenio de “FOMENTO A LA VIVIENDA” establecido con El Gobierno del Estado en viviendas de hasta 200 M2 y 105 M2 de construcción se cobrará una cuota única de $ 1,</w:t>
            </w:r>
            <w:r w:rsidR="000C1454">
              <w:rPr>
                <w:rFonts w:ascii="Arial" w:hAnsi="Arial" w:cs="Arial"/>
                <w:sz w:val="22"/>
                <w:szCs w:val="22"/>
              </w:rPr>
              <w:t>428</w:t>
            </w:r>
            <w:r w:rsidRPr="00F33403">
              <w:rPr>
                <w:rFonts w:ascii="Arial" w:hAnsi="Arial" w:cs="Arial"/>
                <w:sz w:val="22"/>
                <w:szCs w:val="22"/>
              </w:rPr>
              <w:t>.00 por la adquisición de terrenos y viviendas que cubra el avalúo catastral, avalúo definitivo, certificación de planos y registro catastral. Asimismo, se otorga un incentivo del 50% en la licencia de ampliación y construcciones de vivienda en fraccionamientos media, media alta, y alta. Un incentivo del 50% en permisos de construcción y aprobación de planos, un incentivo del 50% en nuevas construcciones y modificaciones, un incentivo del 20% en régimen de propiedad de condominio, un incentivo del 20% en licencias de fraccionamientos, e incentivo del 50% por certificado de estar al corriente en el pago de contribuciones catastrales.</w:t>
            </w:r>
          </w:p>
          <w:p w14:paraId="2C531377" w14:textId="77777777" w:rsidR="00BA7EAD" w:rsidRPr="00F33403" w:rsidRDefault="00BA7EAD" w:rsidP="00BA7EAD">
            <w:pPr>
              <w:tabs>
                <w:tab w:val="left" w:pos="2780"/>
              </w:tabs>
              <w:jc w:val="both"/>
              <w:rPr>
                <w:rFonts w:ascii="Arial" w:hAnsi="Arial" w:cs="Arial"/>
                <w:sz w:val="22"/>
                <w:szCs w:val="22"/>
              </w:rPr>
            </w:pPr>
          </w:p>
          <w:p w14:paraId="0A1E92C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51F187E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POR ALINEACIÓN DE PREDIOS</w:t>
            </w:r>
          </w:p>
          <w:p w14:paraId="39F777D1"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Y ASIGNACIÓN DE NÚMEROS OFICIALES</w:t>
            </w:r>
          </w:p>
          <w:p w14:paraId="65BC7107" w14:textId="77777777" w:rsidR="00BA7EAD" w:rsidRPr="00F33403" w:rsidRDefault="00BA7EAD" w:rsidP="00BA7EAD">
            <w:pPr>
              <w:tabs>
                <w:tab w:val="left" w:pos="2780"/>
              </w:tabs>
              <w:jc w:val="both"/>
              <w:rPr>
                <w:rFonts w:ascii="Arial" w:hAnsi="Arial" w:cs="Arial"/>
                <w:bCs/>
                <w:sz w:val="22"/>
                <w:szCs w:val="22"/>
              </w:rPr>
            </w:pPr>
          </w:p>
          <w:p w14:paraId="09490D29"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20.-</w:t>
            </w:r>
            <w:r w:rsidRPr="00F33403">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14:paraId="528A9BC9" w14:textId="77777777" w:rsidR="00BA7EAD" w:rsidRPr="00F33403" w:rsidRDefault="00BA7EAD" w:rsidP="00BA7EAD">
            <w:pPr>
              <w:tabs>
                <w:tab w:val="left" w:pos="2780"/>
              </w:tabs>
              <w:jc w:val="both"/>
              <w:rPr>
                <w:rFonts w:ascii="Arial" w:hAnsi="Arial" w:cs="Arial"/>
                <w:bCs/>
                <w:sz w:val="22"/>
                <w:szCs w:val="22"/>
              </w:rPr>
            </w:pPr>
          </w:p>
          <w:p w14:paraId="2A87493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14:paraId="23105245" w14:textId="77777777" w:rsidR="00BA7EAD" w:rsidRPr="00F33403" w:rsidRDefault="00BA7EAD" w:rsidP="00BA7EAD">
            <w:pPr>
              <w:tabs>
                <w:tab w:val="left" w:pos="2780"/>
              </w:tabs>
              <w:jc w:val="both"/>
              <w:rPr>
                <w:rFonts w:ascii="Arial" w:hAnsi="Arial" w:cs="Arial"/>
                <w:bCs/>
                <w:sz w:val="22"/>
                <w:szCs w:val="22"/>
              </w:rPr>
            </w:pPr>
          </w:p>
          <w:p w14:paraId="4430D6A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ARTÍCULO 21.- </w:t>
            </w:r>
            <w:r w:rsidRPr="00F33403">
              <w:rPr>
                <w:rFonts w:ascii="Arial" w:hAnsi="Arial" w:cs="Arial"/>
                <w:sz w:val="22"/>
                <w:szCs w:val="22"/>
              </w:rPr>
              <w:t>Los derechos correspondientes a estos servicios se cubrirán conforme a la siguiente tarifa:</w:t>
            </w:r>
          </w:p>
          <w:p w14:paraId="20A7268D" w14:textId="77777777" w:rsidR="00BA7EAD" w:rsidRPr="00F33403" w:rsidRDefault="00BA7EAD" w:rsidP="00BA7EAD">
            <w:pPr>
              <w:tabs>
                <w:tab w:val="left" w:pos="2780"/>
              </w:tabs>
              <w:jc w:val="both"/>
              <w:rPr>
                <w:rFonts w:ascii="Arial" w:hAnsi="Arial" w:cs="Arial"/>
                <w:sz w:val="22"/>
                <w:szCs w:val="22"/>
              </w:rPr>
            </w:pPr>
          </w:p>
          <w:p w14:paraId="477EA1F3" w14:textId="39D4D9B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Por expedición de números oficiales $ 5</w:t>
            </w:r>
            <w:r w:rsidR="000C1454">
              <w:rPr>
                <w:rFonts w:ascii="Arial" w:hAnsi="Arial" w:cs="Arial"/>
                <w:sz w:val="22"/>
                <w:szCs w:val="22"/>
              </w:rPr>
              <w:t>3</w:t>
            </w:r>
            <w:r w:rsidRPr="00F33403">
              <w:rPr>
                <w:rFonts w:ascii="Arial" w:hAnsi="Arial" w:cs="Arial"/>
                <w:sz w:val="22"/>
                <w:szCs w:val="22"/>
              </w:rPr>
              <w:t>.50.</w:t>
            </w:r>
          </w:p>
          <w:p w14:paraId="6017BFFE" w14:textId="77777777" w:rsidR="00BA7EAD" w:rsidRPr="00F33403" w:rsidRDefault="00BA7EAD" w:rsidP="00BA7EAD">
            <w:pPr>
              <w:tabs>
                <w:tab w:val="left" w:pos="2780"/>
              </w:tabs>
              <w:jc w:val="both"/>
              <w:rPr>
                <w:rFonts w:ascii="Arial" w:hAnsi="Arial" w:cs="Arial"/>
                <w:sz w:val="22"/>
                <w:szCs w:val="22"/>
              </w:rPr>
            </w:pPr>
          </w:p>
          <w:p w14:paraId="0A2D4F84" w14:textId="135065A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Por alineamiento oficial de $ 5</w:t>
            </w:r>
            <w:r w:rsidR="000C1454">
              <w:rPr>
                <w:rFonts w:ascii="Arial" w:hAnsi="Arial" w:cs="Arial"/>
                <w:sz w:val="22"/>
                <w:szCs w:val="22"/>
              </w:rPr>
              <w:t>4</w:t>
            </w:r>
            <w:r w:rsidRPr="00F33403">
              <w:rPr>
                <w:rFonts w:ascii="Arial" w:hAnsi="Arial" w:cs="Arial"/>
                <w:sz w:val="22"/>
                <w:szCs w:val="22"/>
              </w:rPr>
              <w:t>.50.</w:t>
            </w:r>
          </w:p>
          <w:p w14:paraId="07501F13" w14:textId="77777777" w:rsidR="00BA7EAD" w:rsidRPr="00F33403" w:rsidRDefault="00BA7EAD" w:rsidP="00BA7EAD">
            <w:pPr>
              <w:tabs>
                <w:tab w:val="left" w:pos="2780"/>
              </w:tabs>
              <w:jc w:val="both"/>
              <w:rPr>
                <w:rFonts w:ascii="Arial" w:hAnsi="Arial" w:cs="Arial"/>
                <w:bCs/>
                <w:sz w:val="22"/>
                <w:szCs w:val="22"/>
              </w:rPr>
            </w:pPr>
          </w:p>
          <w:p w14:paraId="27C4BE25"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lastRenderedPageBreak/>
              <w:t>SECCIÓN III</w:t>
            </w:r>
          </w:p>
          <w:p w14:paraId="41BF6BA8"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POR LA EXPEDICIÓN DE LICENCIAS PARA FRACCIONAMIENTOS</w:t>
            </w:r>
          </w:p>
          <w:p w14:paraId="6791DA2E" w14:textId="77777777" w:rsidR="00BA7EAD" w:rsidRPr="00F33403" w:rsidRDefault="00BA7EAD" w:rsidP="00BA7EAD">
            <w:pPr>
              <w:tabs>
                <w:tab w:val="left" w:pos="2780"/>
              </w:tabs>
              <w:jc w:val="center"/>
              <w:rPr>
                <w:rFonts w:ascii="Arial" w:hAnsi="Arial" w:cs="Arial"/>
                <w:b/>
                <w:bCs/>
                <w:sz w:val="22"/>
                <w:szCs w:val="22"/>
              </w:rPr>
            </w:pPr>
          </w:p>
          <w:p w14:paraId="616C01DB"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22.-</w:t>
            </w:r>
            <w:r w:rsidRPr="00F33403">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14:paraId="07902506" w14:textId="77777777" w:rsidR="00BA7EAD" w:rsidRPr="00F33403" w:rsidRDefault="00BA7EAD" w:rsidP="00BA7EAD">
            <w:pPr>
              <w:tabs>
                <w:tab w:val="left" w:pos="2780"/>
              </w:tabs>
              <w:jc w:val="both"/>
              <w:rPr>
                <w:rFonts w:ascii="Arial" w:hAnsi="Arial" w:cs="Arial"/>
                <w:sz w:val="22"/>
                <w:szCs w:val="22"/>
              </w:rPr>
            </w:pPr>
          </w:p>
          <w:p w14:paraId="3FE9115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Por revisión, aprobación de planos y expedición de licencias para fraccionamientos, se recibirán los adeudos por metro cuadrado de acuerdo a lo siguiente:</w:t>
            </w:r>
          </w:p>
          <w:p w14:paraId="6B4A7531" w14:textId="77777777" w:rsidR="00BA7EAD" w:rsidRPr="00F33403" w:rsidRDefault="00BA7EAD" w:rsidP="00BA7EAD">
            <w:pPr>
              <w:tabs>
                <w:tab w:val="left" w:pos="2780"/>
              </w:tabs>
              <w:jc w:val="both"/>
              <w:rPr>
                <w:rFonts w:ascii="Arial" w:hAnsi="Arial" w:cs="Arial"/>
                <w:sz w:val="22"/>
                <w:szCs w:val="22"/>
              </w:rPr>
            </w:pPr>
          </w:p>
          <w:p w14:paraId="227EC30D" w14:textId="2841E32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 Fraccionamientos de tipo habitacional popular, cuyos lotes no sean mayores de 200 metros cuadrados y su precio de venta sea mayor a $ </w:t>
            </w:r>
            <w:r w:rsidR="000C1454">
              <w:rPr>
                <w:rFonts w:ascii="Arial" w:hAnsi="Arial" w:cs="Arial"/>
                <w:sz w:val="22"/>
                <w:szCs w:val="22"/>
              </w:rPr>
              <w:t>5</w:t>
            </w:r>
            <w:r w:rsidRPr="00F33403">
              <w:rPr>
                <w:rFonts w:ascii="Arial" w:hAnsi="Arial" w:cs="Arial"/>
                <w:sz w:val="22"/>
                <w:szCs w:val="22"/>
              </w:rPr>
              <w:t>.</w:t>
            </w:r>
            <w:r w:rsidR="000C1454">
              <w:rPr>
                <w:rFonts w:ascii="Arial" w:hAnsi="Arial" w:cs="Arial"/>
                <w:sz w:val="22"/>
                <w:szCs w:val="22"/>
              </w:rPr>
              <w:t>20</w:t>
            </w:r>
            <w:r w:rsidRPr="00F33403">
              <w:rPr>
                <w:rFonts w:ascii="Arial" w:hAnsi="Arial" w:cs="Arial"/>
                <w:sz w:val="22"/>
                <w:szCs w:val="22"/>
              </w:rPr>
              <w:t xml:space="preserve"> m2, de $ 0.</w:t>
            </w:r>
            <w:r w:rsidR="000C1454">
              <w:rPr>
                <w:rFonts w:ascii="Arial" w:hAnsi="Arial" w:cs="Arial"/>
                <w:sz w:val="22"/>
                <w:szCs w:val="22"/>
              </w:rPr>
              <w:t>72</w:t>
            </w:r>
            <w:r w:rsidRPr="00F33403">
              <w:rPr>
                <w:rFonts w:ascii="Arial" w:hAnsi="Arial" w:cs="Arial"/>
                <w:sz w:val="22"/>
                <w:szCs w:val="22"/>
              </w:rPr>
              <w:t>.</w:t>
            </w:r>
          </w:p>
          <w:p w14:paraId="740D9313" w14:textId="77777777" w:rsidR="00BA7EAD" w:rsidRPr="00F33403" w:rsidRDefault="00BA7EAD" w:rsidP="00BA7EAD">
            <w:pPr>
              <w:tabs>
                <w:tab w:val="left" w:pos="2780"/>
              </w:tabs>
              <w:jc w:val="both"/>
              <w:rPr>
                <w:rFonts w:ascii="Arial" w:hAnsi="Arial" w:cs="Arial"/>
                <w:sz w:val="22"/>
                <w:szCs w:val="22"/>
              </w:rPr>
            </w:pPr>
          </w:p>
          <w:p w14:paraId="1A384925" w14:textId="40979E0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II.- Fraccionamientos de tipo habitacional residencial cuyo precio de venta por m2, sea superior a  $ </w:t>
            </w:r>
            <w:r w:rsidR="004652D3">
              <w:rPr>
                <w:rFonts w:ascii="Arial" w:hAnsi="Arial" w:cs="Arial"/>
                <w:sz w:val="22"/>
                <w:szCs w:val="22"/>
              </w:rPr>
              <w:t>10</w:t>
            </w:r>
            <w:r w:rsidRPr="00F33403">
              <w:rPr>
                <w:rFonts w:ascii="Arial" w:hAnsi="Arial" w:cs="Arial"/>
                <w:sz w:val="22"/>
                <w:szCs w:val="22"/>
              </w:rPr>
              <w:t>.</w:t>
            </w:r>
            <w:r w:rsidR="004652D3">
              <w:rPr>
                <w:rFonts w:ascii="Arial" w:hAnsi="Arial" w:cs="Arial"/>
                <w:sz w:val="22"/>
                <w:szCs w:val="22"/>
              </w:rPr>
              <w:t>14</w:t>
            </w:r>
            <w:r w:rsidRPr="00F33403">
              <w:rPr>
                <w:rFonts w:ascii="Arial" w:hAnsi="Arial" w:cs="Arial"/>
                <w:sz w:val="22"/>
                <w:szCs w:val="22"/>
              </w:rPr>
              <w:t xml:space="preserve"> por m2, de $ </w:t>
            </w:r>
            <w:r w:rsidR="004652D3">
              <w:rPr>
                <w:rFonts w:ascii="Arial" w:hAnsi="Arial" w:cs="Arial"/>
                <w:sz w:val="22"/>
                <w:szCs w:val="22"/>
              </w:rPr>
              <w:t>1</w:t>
            </w:r>
            <w:r w:rsidRPr="00F33403">
              <w:rPr>
                <w:rFonts w:ascii="Arial" w:hAnsi="Arial" w:cs="Arial"/>
                <w:sz w:val="22"/>
                <w:szCs w:val="22"/>
              </w:rPr>
              <w:t>.</w:t>
            </w:r>
            <w:r w:rsidR="004652D3">
              <w:rPr>
                <w:rFonts w:ascii="Arial" w:hAnsi="Arial" w:cs="Arial"/>
                <w:sz w:val="22"/>
                <w:szCs w:val="22"/>
              </w:rPr>
              <w:t>00</w:t>
            </w:r>
            <w:r w:rsidRPr="00F33403">
              <w:rPr>
                <w:rFonts w:ascii="Arial" w:hAnsi="Arial" w:cs="Arial"/>
                <w:sz w:val="22"/>
                <w:szCs w:val="22"/>
              </w:rPr>
              <w:t>.</w:t>
            </w:r>
          </w:p>
          <w:p w14:paraId="7C5AC08B" w14:textId="77777777" w:rsidR="00BA7EAD" w:rsidRPr="00F33403" w:rsidRDefault="00BA7EAD" w:rsidP="00BA7EAD">
            <w:pPr>
              <w:tabs>
                <w:tab w:val="left" w:pos="2780"/>
              </w:tabs>
              <w:jc w:val="both"/>
              <w:rPr>
                <w:rFonts w:ascii="Arial" w:hAnsi="Arial" w:cs="Arial"/>
                <w:sz w:val="22"/>
                <w:szCs w:val="22"/>
              </w:rPr>
            </w:pPr>
          </w:p>
          <w:p w14:paraId="409985DD" w14:textId="23E9FBA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Fraccionamiento urbano por metro cuadrado de $ 0.5</w:t>
            </w:r>
            <w:r w:rsidR="004652D3">
              <w:rPr>
                <w:rFonts w:ascii="Arial" w:hAnsi="Arial" w:cs="Arial"/>
                <w:sz w:val="22"/>
                <w:szCs w:val="22"/>
              </w:rPr>
              <w:t>7</w:t>
            </w:r>
            <w:r w:rsidRPr="00F33403">
              <w:rPr>
                <w:rFonts w:ascii="Arial" w:hAnsi="Arial" w:cs="Arial"/>
                <w:sz w:val="22"/>
                <w:szCs w:val="22"/>
              </w:rPr>
              <w:t>.</w:t>
            </w:r>
          </w:p>
          <w:p w14:paraId="5CB14261" w14:textId="77777777" w:rsidR="00BA7EAD" w:rsidRPr="00F33403" w:rsidRDefault="00BA7EAD" w:rsidP="00BA7EAD">
            <w:pPr>
              <w:tabs>
                <w:tab w:val="left" w:pos="2780"/>
              </w:tabs>
              <w:jc w:val="both"/>
              <w:rPr>
                <w:rFonts w:ascii="Arial" w:hAnsi="Arial" w:cs="Arial"/>
                <w:sz w:val="22"/>
                <w:szCs w:val="22"/>
              </w:rPr>
            </w:pPr>
          </w:p>
          <w:p w14:paraId="174C6DF0" w14:textId="68905F6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IV.- Fraccionamiento campestre por metro cuadrado de $ 0.</w:t>
            </w:r>
            <w:r w:rsidR="004652D3">
              <w:rPr>
                <w:rFonts w:ascii="Arial" w:hAnsi="Arial" w:cs="Arial"/>
                <w:sz w:val="22"/>
                <w:szCs w:val="22"/>
              </w:rPr>
              <w:t>42</w:t>
            </w:r>
            <w:r w:rsidRPr="00F33403">
              <w:rPr>
                <w:rFonts w:ascii="Arial" w:hAnsi="Arial" w:cs="Arial"/>
                <w:sz w:val="22"/>
                <w:szCs w:val="22"/>
              </w:rPr>
              <w:t>.</w:t>
            </w:r>
          </w:p>
          <w:p w14:paraId="6A225CD6" w14:textId="77777777" w:rsidR="00BA7EAD" w:rsidRPr="00F33403" w:rsidRDefault="00BA7EAD" w:rsidP="00BA7EAD">
            <w:pPr>
              <w:tabs>
                <w:tab w:val="left" w:pos="2780"/>
              </w:tabs>
              <w:jc w:val="both"/>
              <w:rPr>
                <w:rFonts w:ascii="Arial" w:hAnsi="Arial" w:cs="Arial"/>
                <w:sz w:val="22"/>
                <w:szCs w:val="22"/>
              </w:rPr>
            </w:pPr>
          </w:p>
          <w:p w14:paraId="435076FA" w14:textId="3110DDF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 Fraccionamiento industrial por metro cuadrado de $ 0.3</w:t>
            </w:r>
            <w:r w:rsidR="004652D3">
              <w:rPr>
                <w:rFonts w:ascii="Arial" w:hAnsi="Arial" w:cs="Arial"/>
                <w:sz w:val="22"/>
                <w:szCs w:val="22"/>
              </w:rPr>
              <w:t>4</w:t>
            </w:r>
            <w:r w:rsidRPr="00F33403">
              <w:rPr>
                <w:rFonts w:ascii="Arial" w:hAnsi="Arial" w:cs="Arial"/>
                <w:sz w:val="22"/>
                <w:szCs w:val="22"/>
              </w:rPr>
              <w:t>.</w:t>
            </w:r>
          </w:p>
          <w:p w14:paraId="00F12A9E" w14:textId="77777777" w:rsidR="00BA7EAD" w:rsidRPr="00F33403" w:rsidRDefault="00BA7EAD" w:rsidP="00BA7EAD">
            <w:pPr>
              <w:tabs>
                <w:tab w:val="left" w:pos="2780"/>
              </w:tabs>
              <w:jc w:val="both"/>
              <w:rPr>
                <w:rFonts w:ascii="Arial" w:hAnsi="Arial" w:cs="Arial"/>
                <w:bCs/>
                <w:sz w:val="22"/>
                <w:szCs w:val="22"/>
              </w:rPr>
            </w:pPr>
          </w:p>
          <w:p w14:paraId="3EFCA20D"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IV</w:t>
            </w:r>
          </w:p>
          <w:p w14:paraId="7CE19E78"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POR LICENCIAS PARA ESTABLECIMIENTOS QUE EXPENDAN BEBIDAS ALCOHÓLICAS</w:t>
            </w:r>
          </w:p>
          <w:p w14:paraId="76894D6A" w14:textId="77777777" w:rsidR="00BA7EAD" w:rsidRPr="00F33403" w:rsidRDefault="00BA7EAD" w:rsidP="00BA7EAD">
            <w:pPr>
              <w:tabs>
                <w:tab w:val="left" w:pos="2780"/>
              </w:tabs>
              <w:jc w:val="both"/>
              <w:rPr>
                <w:rFonts w:ascii="Arial" w:hAnsi="Arial" w:cs="Arial"/>
                <w:bCs/>
                <w:sz w:val="22"/>
                <w:szCs w:val="22"/>
              </w:rPr>
            </w:pPr>
          </w:p>
          <w:p w14:paraId="0C6BC409"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23.-</w:t>
            </w:r>
            <w:r w:rsidRPr="00F33403">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14:paraId="1D4C4FBC" w14:textId="77777777" w:rsidR="00BA7EAD" w:rsidRPr="00F33403" w:rsidRDefault="00BA7EAD" w:rsidP="00BA7EAD">
            <w:pPr>
              <w:tabs>
                <w:tab w:val="left" w:pos="2780"/>
              </w:tabs>
              <w:jc w:val="both"/>
              <w:rPr>
                <w:rFonts w:ascii="Arial" w:hAnsi="Arial" w:cs="Arial"/>
                <w:bCs/>
                <w:sz w:val="22"/>
                <w:szCs w:val="22"/>
              </w:rPr>
            </w:pPr>
          </w:p>
          <w:p w14:paraId="139B973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lastRenderedPageBreak/>
              <w:t xml:space="preserve">ARTÍCULO 24.- </w:t>
            </w:r>
            <w:r w:rsidRPr="00F33403">
              <w:rPr>
                <w:rFonts w:ascii="Arial" w:hAnsi="Arial" w:cs="Arial"/>
                <w:sz w:val="22"/>
                <w:szCs w:val="22"/>
              </w:rPr>
              <w:t xml:space="preserve">El pago de este derecho deberá realizarse en las oficinas de la Tesorería Municipal o en las instituciones autorizadas para tal efecto, previamente al otorgamiento de la licencia o refrendo </w:t>
            </w:r>
          </w:p>
          <w:p w14:paraId="53041FF8" w14:textId="77777777" w:rsidR="00BA7EAD" w:rsidRPr="00F33403" w:rsidRDefault="00BA7EAD" w:rsidP="00BA7EAD">
            <w:pPr>
              <w:tabs>
                <w:tab w:val="left" w:pos="2780"/>
              </w:tabs>
              <w:jc w:val="both"/>
              <w:rPr>
                <w:rFonts w:ascii="Arial" w:hAnsi="Arial" w:cs="Arial"/>
                <w:sz w:val="22"/>
                <w:szCs w:val="22"/>
              </w:rPr>
            </w:pPr>
          </w:p>
          <w:p w14:paraId="604B5FE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ARTÍCULO 25.- </w:t>
            </w:r>
            <w:r w:rsidRPr="00F33403">
              <w:rPr>
                <w:rFonts w:ascii="Arial" w:hAnsi="Arial" w:cs="Arial"/>
                <w:sz w:val="22"/>
                <w:szCs w:val="22"/>
              </w:rPr>
              <w:t>El derecho a que se refiere esta sección, se cobrará de acuerdo a la siguiente tarifa:</w:t>
            </w:r>
          </w:p>
          <w:p w14:paraId="46AA456E" w14:textId="77777777" w:rsidR="00BA7EAD" w:rsidRPr="00F33403" w:rsidRDefault="00BA7EAD" w:rsidP="00BA7EAD">
            <w:pPr>
              <w:tabs>
                <w:tab w:val="left" w:pos="2780"/>
              </w:tabs>
              <w:jc w:val="both"/>
              <w:rPr>
                <w:rFonts w:ascii="Arial" w:hAnsi="Arial" w:cs="Arial"/>
                <w:sz w:val="22"/>
                <w:szCs w:val="22"/>
              </w:rPr>
            </w:pPr>
          </w:p>
          <w:p w14:paraId="0D366F1F" w14:textId="192F275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 Expedición de Licencias para el Funcionamiento de Establecimientos que Expendan Bebidas Alcohólicas bajo cualquier modalidad, se cobrara $ </w:t>
            </w:r>
            <w:r w:rsidR="004652D3">
              <w:rPr>
                <w:rFonts w:ascii="Arial" w:hAnsi="Arial" w:cs="Arial"/>
                <w:sz w:val="22"/>
                <w:szCs w:val="22"/>
              </w:rPr>
              <w:t>40</w:t>
            </w:r>
            <w:r w:rsidRPr="00F33403">
              <w:rPr>
                <w:rFonts w:ascii="Arial" w:hAnsi="Arial" w:cs="Arial"/>
                <w:sz w:val="22"/>
                <w:szCs w:val="22"/>
              </w:rPr>
              <w:t>,</w:t>
            </w:r>
            <w:r w:rsidR="004652D3">
              <w:rPr>
                <w:rFonts w:ascii="Arial" w:hAnsi="Arial" w:cs="Arial"/>
                <w:sz w:val="22"/>
                <w:szCs w:val="22"/>
              </w:rPr>
              <w:t>554</w:t>
            </w:r>
            <w:r w:rsidRPr="00F33403">
              <w:rPr>
                <w:rFonts w:ascii="Arial" w:hAnsi="Arial" w:cs="Arial"/>
                <w:sz w:val="22"/>
                <w:szCs w:val="22"/>
              </w:rPr>
              <w:t>.</w:t>
            </w:r>
            <w:r w:rsidR="004652D3">
              <w:rPr>
                <w:rFonts w:ascii="Arial" w:hAnsi="Arial" w:cs="Arial"/>
                <w:sz w:val="22"/>
                <w:szCs w:val="22"/>
              </w:rPr>
              <w:t>5</w:t>
            </w:r>
            <w:r w:rsidRPr="00F33403">
              <w:rPr>
                <w:rFonts w:ascii="Arial" w:hAnsi="Arial" w:cs="Arial"/>
                <w:sz w:val="22"/>
                <w:szCs w:val="22"/>
              </w:rPr>
              <w:t xml:space="preserve">0, debiendo de especificar el giro al momento de la expedición de la licencia. </w:t>
            </w:r>
          </w:p>
          <w:p w14:paraId="7C51A9C9" w14:textId="77777777" w:rsidR="00BA7EAD" w:rsidRPr="00F33403" w:rsidRDefault="00BA7EAD" w:rsidP="00BA7EAD">
            <w:pPr>
              <w:tabs>
                <w:tab w:val="left" w:pos="2780"/>
              </w:tabs>
              <w:jc w:val="both"/>
              <w:rPr>
                <w:rFonts w:ascii="Arial" w:hAnsi="Arial" w:cs="Arial"/>
                <w:sz w:val="22"/>
                <w:szCs w:val="22"/>
              </w:rPr>
            </w:pPr>
          </w:p>
          <w:p w14:paraId="63EB86B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Refrendo anual:</w:t>
            </w:r>
          </w:p>
          <w:p w14:paraId="5D9B2C1C" w14:textId="77777777" w:rsidR="00BA7EAD" w:rsidRPr="00F33403" w:rsidRDefault="00BA7EAD" w:rsidP="00BA7EAD">
            <w:pPr>
              <w:tabs>
                <w:tab w:val="left" w:pos="2780"/>
              </w:tabs>
              <w:jc w:val="both"/>
              <w:rPr>
                <w:rFonts w:ascii="Arial" w:hAnsi="Arial" w:cs="Arial"/>
                <w:sz w:val="22"/>
                <w:szCs w:val="22"/>
              </w:rPr>
            </w:pPr>
          </w:p>
          <w:tbl>
            <w:tblPr>
              <w:tblStyle w:val="Tablaconcuadrcula"/>
              <w:tblW w:w="0" w:type="auto"/>
              <w:jc w:val="center"/>
              <w:tblLayout w:type="fixed"/>
              <w:tblLook w:val="04A0" w:firstRow="1" w:lastRow="0" w:firstColumn="1" w:lastColumn="0" w:noHBand="0" w:noVBand="1"/>
            </w:tblPr>
            <w:tblGrid>
              <w:gridCol w:w="573"/>
              <w:gridCol w:w="4346"/>
              <w:gridCol w:w="1363"/>
            </w:tblGrid>
            <w:tr w:rsidR="00BA7EAD" w:rsidRPr="00F33403" w14:paraId="006BD9B1" w14:textId="77777777" w:rsidTr="00A03EBB">
              <w:trPr>
                <w:trHeight w:val="89"/>
                <w:jc w:val="center"/>
              </w:trPr>
              <w:tc>
                <w:tcPr>
                  <w:tcW w:w="573" w:type="dxa"/>
                </w:tcPr>
                <w:p w14:paraId="24F81906"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w:t>
                  </w:r>
                </w:p>
              </w:tc>
              <w:tc>
                <w:tcPr>
                  <w:tcW w:w="4346" w:type="dxa"/>
                </w:tcPr>
                <w:p w14:paraId="5CE4AF67"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Expendios </w:t>
                  </w:r>
                </w:p>
              </w:tc>
              <w:tc>
                <w:tcPr>
                  <w:tcW w:w="1363" w:type="dxa"/>
                </w:tcPr>
                <w:p w14:paraId="4C29F369" w14:textId="15439D0C"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79DFE468" w14:textId="77777777" w:rsidTr="00A03EBB">
              <w:trPr>
                <w:trHeight w:val="84"/>
                <w:jc w:val="center"/>
              </w:trPr>
              <w:tc>
                <w:tcPr>
                  <w:tcW w:w="573" w:type="dxa"/>
                </w:tcPr>
                <w:p w14:paraId="448B06E9"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2.</w:t>
                  </w:r>
                </w:p>
              </w:tc>
              <w:tc>
                <w:tcPr>
                  <w:tcW w:w="4346" w:type="dxa"/>
                </w:tcPr>
                <w:p w14:paraId="2494E78C"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Depósitos</w:t>
                  </w:r>
                </w:p>
              </w:tc>
              <w:tc>
                <w:tcPr>
                  <w:tcW w:w="1363" w:type="dxa"/>
                </w:tcPr>
                <w:p w14:paraId="7F83AF10" w14:textId="0ED280B1"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0F5E4662" w14:textId="77777777" w:rsidTr="00A03EBB">
              <w:trPr>
                <w:trHeight w:val="89"/>
                <w:jc w:val="center"/>
              </w:trPr>
              <w:tc>
                <w:tcPr>
                  <w:tcW w:w="573" w:type="dxa"/>
                </w:tcPr>
                <w:p w14:paraId="1D4A63B1"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3.</w:t>
                  </w:r>
                </w:p>
              </w:tc>
              <w:tc>
                <w:tcPr>
                  <w:tcW w:w="4346" w:type="dxa"/>
                </w:tcPr>
                <w:p w14:paraId="49DF4528"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Restaurantes bar </w:t>
                  </w:r>
                </w:p>
              </w:tc>
              <w:tc>
                <w:tcPr>
                  <w:tcW w:w="1363" w:type="dxa"/>
                </w:tcPr>
                <w:p w14:paraId="156CF0CB" w14:textId="0E9EA736"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6BAFA5D7" w14:textId="77777777" w:rsidTr="00A03EBB">
              <w:trPr>
                <w:trHeight w:val="84"/>
                <w:jc w:val="center"/>
              </w:trPr>
              <w:tc>
                <w:tcPr>
                  <w:tcW w:w="573" w:type="dxa"/>
                </w:tcPr>
                <w:p w14:paraId="2EBEDEA4"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4.</w:t>
                  </w:r>
                </w:p>
              </w:tc>
              <w:tc>
                <w:tcPr>
                  <w:tcW w:w="4346" w:type="dxa"/>
                </w:tcPr>
                <w:p w14:paraId="6B700687"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Supermercados</w:t>
                  </w:r>
                </w:p>
              </w:tc>
              <w:tc>
                <w:tcPr>
                  <w:tcW w:w="1363" w:type="dxa"/>
                </w:tcPr>
                <w:p w14:paraId="43B757C9" w14:textId="2439F243"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4C0045A6" w14:textId="77777777" w:rsidTr="00A03EBB">
              <w:trPr>
                <w:trHeight w:val="89"/>
                <w:jc w:val="center"/>
              </w:trPr>
              <w:tc>
                <w:tcPr>
                  <w:tcW w:w="573" w:type="dxa"/>
                </w:tcPr>
                <w:p w14:paraId="4C7A118E"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5.</w:t>
                  </w:r>
                </w:p>
              </w:tc>
              <w:tc>
                <w:tcPr>
                  <w:tcW w:w="4346" w:type="dxa"/>
                </w:tcPr>
                <w:p w14:paraId="02005685"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Abarrotes</w:t>
                  </w:r>
                </w:p>
              </w:tc>
              <w:tc>
                <w:tcPr>
                  <w:tcW w:w="1363" w:type="dxa"/>
                </w:tcPr>
                <w:p w14:paraId="6203EF4D" w14:textId="4D233531"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19797FE6" w14:textId="77777777" w:rsidTr="00A03EBB">
              <w:trPr>
                <w:trHeight w:val="84"/>
                <w:jc w:val="center"/>
              </w:trPr>
              <w:tc>
                <w:tcPr>
                  <w:tcW w:w="573" w:type="dxa"/>
                </w:tcPr>
                <w:p w14:paraId="417CD8A2"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6.</w:t>
                  </w:r>
                </w:p>
              </w:tc>
              <w:tc>
                <w:tcPr>
                  <w:tcW w:w="4346" w:type="dxa"/>
                </w:tcPr>
                <w:p w14:paraId="6D8F84D5"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Agencia</w:t>
                  </w:r>
                </w:p>
              </w:tc>
              <w:tc>
                <w:tcPr>
                  <w:tcW w:w="1363" w:type="dxa"/>
                </w:tcPr>
                <w:p w14:paraId="35E7D23F" w14:textId="7BD7C6A8"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0903B01F" w14:textId="77777777" w:rsidTr="00A03EBB">
              <w:trPr>
                <w:trHeight w:val="89"/>
                <w:jc w:val="center"/>
              </w:trPr>
              <w:tc>
                <w:tcPr>
                  <w:tcW w:w="573" w:type="dxa"/>
                </w:tcPr>
                <w:p w14:paraId="652C5931"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7.</w:t>
                  </w:r>
                </w:p>
              </w:tc>
              <w:tc>
                <w:tcPr>
                  <w:tcW w:w="4346" w:type="dxa"/>
                </w:tcPr>
                <w:p w14:paraId="7166A74E"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Cantina</w:t>
                  </w:r>
                </w:p>
              </w:tc>
              <w:tc>
                <w:tcPr>
                  <w:tcW w:w="1363" w:type="dxa"/>
                </w:tcPr>
                <w:p w14:paraId="0A2D5ADE" w14:textId="54085064"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5C0B4036" w14:textId="77777777" w:rsidTr="00A03EBB">
              <w:trPr>
                <w:trHeight w:val="84"/>
                <w:jc w:val="center"/>
              </w:trPr>
              <w:tc>
                <w:tcPr>
                  <w:tcW w:w="573" w:type="dxa"/>
                </w:tcPr>
                <w:p w14:paraId="6D8854F3"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8.</w:t>
                  </w:r>
                </w:p>
              </w:tc>
              <w:tc>
                <w:tcPr>
                  <w:tcW w:w="4346" w:type="dxa"/>
                </w:tcPr>
                <w:p w14:paraId="222FD741"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Cabaret</w:t>
                  </w:r>
                </w:p>
              </w:tc>
              <w:tc>
                <w:tcPr>
                  <w:tcW w:w="1363" w:type="dxa"/>
                </w:tcPr>
                <w:p w14:paraId="20619E86" w14:textId="1895A9C6"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1B71D549" w14:textId="77777777" w:rsidTr="00A03EBB">
              <w:trPr>
                <w:trHeight w:val="89"/>
                <w:jc w:val="center"/>
              </w:trPr>
              <w:tc>
                <w:tcPr>
                  <w:tcW w:w="573" w:type="dxa"/>
                </w:tcPr>
                <w:p w14:paraId="36AB4709"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9.</w:t>
                  </w:r>
                </w:p>
              </w:tc>
              <w:tc>
                <w:tcPr>
                  <w:tcW w:w="4346" w:type="dxa"/>
                </w:tcPr>
                <w:p w14:paraId="63D101EE"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Casinos Sociales, Clubes, Círculos Sociales y Deportivos</w:t>
                  </w:r>
                </w:p>
              </w:tc>
              <w:tc>
                <w:tcPr>
                  <w:tcW w:w="1363" w:type="dxa"/>
                </w:tcPr>
                <w:p w14:paraId="6443E33F" w14:textId="2100CD0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1366A0AD" w14:textId="77777777" w:rsidTr="00A03EBB">
              <w:trPr>
                <w:trHeight w:val="84"/>
                <w:jc w:val="center"/>
              </w:trPr>
              <w:tc>
                <w:tcPr>
                  <w:tcW w:w="573" w:type="dxa"/>
                </w:tcPr>
                <w:p w14:paraId="79100C7C"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10.</w:t>
                  </w:r>
                </w:p>
              </w:tc>
              <w:tc>
                <w:tcPr>
                  <w:tcW w:w="4346" w:type="dxa"/>
                </w:tcPr>
                <w:p w14:paraId="77BBEF5F"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Cervecerías </w:t>
                  </w:r>
                </w:p>
              </w:tc>
              <w:tc>
                <w:tcPr>
                  <w:tcW w:w="1363" w:type="dxa"/>
                </w:tcPr>
                <w:p w14:paraId="7FDB194D" w14:textId="3F0808F5"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7D248104" w14:textId="77777777" w:rsidTr="00A03EBB">
              <w:trPr>
                <w:trHeight w:val="89"/>
                <w:jc w:val="center"/>
              </w:trPr>
              <w:tc>
                <w:tcPr>
                  <w:tcW w:w="573" w:type="dxa"/>
                </w:tcPr>
                <w:p w14:paraId="632ED082"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11.</w:t>
                  </w:r>
                </w:p>
              </w:tc>
              <w:tc>
                <w:tcPr>
                  <w:tcW w:w="4346" w:type="dxa"/>
                </w:tcPr>
                <w:p w14:paraId="1601E5E5"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Fondas y Taquerías</w:t>
                  </w:r>
                </w:p>
              </w:tc>
              <w:tc>
                <w:tcPr>
                  <w:tcW w:w="1363" w:type="dxa"/>
                </w:tcPr>
                <w:p w14:paraId="61DD2D6C" w14:textId="0A2243A0"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2222C25E" w14:textId="77777777" w:rsidTr="00A03EBB">
              <w:trPr>
                <w:trHeight w:val="84"/>
                <w:jc w:val="center"/>
              </w:trPr>
              <w:tc>
                <w:tcPr>
                  <w:tcW w:w="573" w:type="dxa"/>
                </w:tcPr>
                <w:p w14:paraId="7C766F29"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12.</w:t>
                  </w:r>
                </w:p>
              </w:tc>
              <w:tc>
                <w:tcPr>
                  <w:tcW w:w="4346" w:type="dxa"/>
                </w:tcPr>
                <w:p w14:paraId="669369B5"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Ladies Bar </w:t>
                  </w:r>
                </w:p>
              </w:tc>
              <w:tc>
                <w:tcPr>
                  <w:tcW w:w="1363" w:type="dxa"/>
                </w:tcPr>
                <w:p w14:paraId="404B41A9" w14:textId="7A56A732"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 </w:t>
                  </w:r>
                  <w:r w:rsidR="004652D3">
                    <w:rPr>
                      <w:rFonts w:ascii="Arial" w:hAnsi="Arial" w:cs="Arial"/>
                      <w:sz w:val="22"/>
                      <w:szCs w:val="22"/>
                    </w:rPr>
                    <w:t>8</w:t>
                  </w:r>
                  <w:r w:rsidRPr="00F33403">
                    <w:rPr>
                      <w:rFonts w:ascii="Arial" w:hAnsi="Arial" w:cs="Arial"/>
                      <w:sz w:val="22"/>
                      <w:szCs w:val="22"/>
                    </w:rPr>
                    <w:t>,</w:t>
                  </w:r>
                  <w:r w:rsidR="004652D3">
                    <w:rPr>
                      <w:rFonts w:ascii="Arial" w:hAnsi="Arial" w:cs="Arial"/>
                      <w:sz w:val="22"/>
                      <w:szCs w:val="22"/>
                    </w:rPr>
                    <w:t>111</w:t>
                  </w:r>
                  <w:r w:rsidRPr="00F33403">
                    <w:rPr>
                      <w:rFonts w:ascii="Arial" w:hAnsi="Arial" w:cs="Arial"/>
                      <w:sz w:val="22"/>
                      <w:szCs w:val="22"/>
                    </w:rPr>
                    <w:t>.00</w:t>
                  </w:r>
                </w:p>
              </w:tc>
            </w:tr>
            <w:tr w:rsidR="00BA7EAD" w:rsidRPr="00F33403" w14:paraId="4BA137F0" w14:textId="77777777" w:rsidTr="00A03EBB">
              <w:trPr>
                <w:trHeight w:val="89"/>
                <w:jc w:val="center"/>
              </w:trPr>
              <w:tc>
                <w:tcPr>
                  <w:tcW w:w="573" w:type="dxa"/>
                </w:tcPr>
                <w:p w14:paraId="2A875F0D"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13.</w:t>
                  </w:r>
                </w:p>
              </w:tc>
              <w:tc>
                <w:tcPr>
                  <w:tcW w:w="4346" w:type="dxa"/>
                </w:tcPr>
                <w:p w14:paraId="26563377"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Mini súper</w:t>
                  </w:r>
                </w:p>
              </w:tc>
              <w:tc>
                <w:tcPr>
                  <w:tcW w:w="1363" w:type="dxa"/>
                </w:tcPr>
                <w:p w14:paraId="5401297B" w14:textId="1A61AF33"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55506A63" w14:textId="77777777" w:rsidTr="00A03EBB">
              <w:trPr>
                <w:trHeight w:val="84"/>
                <w:jc w:val="center"/>
              </w:trPr>
              <w:tc>
                <w:tcPr>
                  <w:tcW w:w="573" w:type="dxa"/>
                </w:tcPr>
                <w:p w14:paraId="02EBCD61"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14.</w:t>
                  </w:r>
                </w:p>
              </w:tc>
              <w:tc>
                <w:tcPr>
                  <w:tcW w:w="4346" w:type="dxa"/>
                </w:tcPr>
                <w:p w14:paraId="2B32B7E3"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Miscelánea</w:t>
                  </w:r>
                </w:p>
              </w:tc>
              <w:tc>
                <w:tcPr>
                  <w:tcW w:w="1363" w:type="dxa"/>
                </w:tcPr>
                <w:p w14:paraId="53C55B67" w14:textId="583157D9"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37BA81E1" w14:textId="77777777" w:rsidTr="00A03EBB">
              <w:trPr>
                <w:trHeight w:val="89"/>
                <w:jc w:val="center"/>
              </w:trPr>
              <w:tc>
                <w:tcPr>
                  <w:tcW w:w="573" w:type="dxa"/>
                </w:tcPr>
                <w:p w14:paraId="090E4E5B"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15.</w:t>
                  </w:r>
                </w:p>
              </w:tc>
              <w:tc>
                <w:tcPr>
                  <w:tcW w:w="4346" w:type="dxa"/>
                </w:tcPr>
                <w:p w14:paraId="04E0AC3D"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Restaurante</w:t>
                  </w:r>
                </w:p>
              </w:tc>
              <w:tc>
                <w:tcPr>
                  <w:tcW w:w="1363" w:type="dxa"/>
                </w:tcPr>
                <w:p w14:paraId="3A3C55F6" w14:textId="183B5ACB"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14CD3102" w14:textId="77777777" w:rsidTr="00A03EBB">
              <w:trPr>
                <w:trHeight w:val="89"/>
                <w:jc w:val="center"/>
              </w:trPr>
              <w:tc>
                <w:tcPr>
                  <w:tcW w:w="573" w:type="dxa"/>
                </w:tcPr>
                <w:p w14:paraId="09156178"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16.</w:t>
                  </w:r>
                </w:p>
              </w:tc>
              <w:tc>
                <w:tcPr>
                  <w:tcW w:w="4346" w:type="dxa"/>
                </w:tcPr>
                <w:p w14:paraId="1448EC13"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proofErr w:type="spellStart"/>
                  <w:r w:rsidRPr="00F33403">
                    <w:rPr>
                      <w:rFonts w:ascii="Arial" w:hAnsi="Arial" w:cs="Arial"/>
                      <w:sz w:val="22"/>
                      <w:szCs w:val="22"/>
                    </w:rPr>
                    <w:t>Subagencia</w:t>
                  </w:r>
                  <w:proofErr w:type="spellEnd"/>
                </w:p>
              </w:tc>
              <w:tc>
                <w:tcPr>
                  <w:tcW w:w="1363" w:type="dxa"/>
                </w:tcPr>
                <w:p w14:paraId="4C954036" w14:textId="61B05EF6"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$ 5,</w:t>
                  </w:r>
                  <w:r w:rsidR="004652D3">
                    <w:rPr>
                      <w:rFonts w:ascii="Arial" w:hAnsi="Arial" w:cs="Arial"/>
                      <w:sz w:val="22"/>
                      <w:szCs w:val="22"/>
                    </w:rPr>
                    <w:t>598</w:t>
                  </w:r>
                  <w:r w:rsidRPr="00F33403">
                    <w:rPr>
                      <w:rFonts w:ascii="Arial" w:hAnsi="Arial" w:cs="Arial"/>
                      <w:sz w:val="22"/>
                      <w:szCs w:val="22"/>
                    </w:rPr>
                    <w:t>.00</w:t>
                  </w:r>
                </w:p>
              </w:tc>
            </w:tr>
            <w:tr w:rsidR="00BA7EAD" w:rsidRPr="00F33403" w14:paraId="641AB600" w14:textId="77777777" w:rsidTr="00A03EBB">
              <w:trPr>
                <w:trHeight w:val="84"/>
                <w:jc w:val="center"/>
              </w:trPr>
              <w:tc>
                <w:tcPr>
                  <w:tcW w:w="573" w:type="dxa"/>
                </w:tcPr>
                <w:p w14:paraId="1EDDE7F4"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17.</w:t>
                  </w:r>
                </w:p>
              </w:tc>
              <w:tc>
                <w:tcPr>
                  <w:tcW w:w="4346" w:type="dxa"/>
                </w:tcPr>
                <w:p w14:paraId="42184765"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Bares </w:t>
                  </w:r>
                </w:p>
              </w:tc>
              <w:tc>
                <w:tcPr>
                  <w:tcW w:w="1363" w:type="dxa"/>
                </w:tcPr>
                <w:p w14:paraId="3877B9AB" w14:textId="3D33AF5A"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 </w:t>
                  </w:r>
                  <w:r w:rsidR="004652D3">
                    <w:rPr>
                      <w:rFonts w:ascii="Arial" w:hAnsi="Arial" w:cs="Arial"/>
                      <w:sz w:val="22"/>
                      <w:szCs w:val="22"/>
                    </w:rPr>
                    <w:t>8</w:t>
                  </w:r>
                  <w:r w:rsidRPr="00F33403">
                    <w:rPr>
                      <w:rFonts w:ascii="Arial" w:hAnsi="Arial" w:cs="Arial"/>
                      <w:sz w:val="22"/>
                      <w:szCs w:val="22"/>
                    </w:rPr>
                    <w:t>,</w:t>
                  </w:r>
                  <w:r w:rsidR="004652D3">
                    <w:rPr>
                      <w:rFonts w:ascii="Arial" w:hAnsi="Arial" w:cs="Arial"/>
                      <w:sz w:val="22"/>
                      <w:szCs w:val="22"/>
                    </w:rPr>
                    <w:t>111</w:t>
                  </w:r>
                  <w:r w:rsidRPr="00F33403">
                    <w:rPr>
                      <w:rFonts w:ascii="Arial" w:hAnsi="Arial" w:cs="Arial"/>
                      <w:sz w:val="22"/>
                      <w:szCs w:val="22"/>
                    </w:rPr>
                    <w:t>.00</w:t>
                  </w:r>
                </w:p>
              </w:tc>
            </w:tr>
            <w:tr w:rsidR="00BA7EAD" w:rsidRPr="00F33403" w14:paraId="6F54142A" w14:textId="77777777" w:rsidTr="00A03EBB">
              <w:trPr>
                <w:trHeight w:val="89"/>
                <w:jc w:val="center"/>
              </w:trPr>
              <w:tc>
                <w:tcPr>
                  <w:tcW w:w="573" w:type="dxa"/>
                </w:tcPr>
                <w:p w14:paraId="6FC518E1"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18.</w:t>
                  </w:r>
                </w:p>
              </w:tc>
              <w:tc>
                <w:tcPr>
                  <w:tcW w:w="4346" w:type="dxa"/>
                </w:tcPr>
                <w:p w14:paraId="77586BBE"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Discotecas</w:t>
                  </w:r>
                </w:p>
              </w:tc>
              <w:tc>
                <w:tcPr>
                  <w:tcW w:w="1363" w:type="dxa"/>
                </w:tcPr>
                <w:p w14:paraId="162A498B" w14:textId="0478238B"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xml:space="preserve">$ </w:t>
                  </w:r>
                  <w:r w:rsidR="004652D3">
                    <w:rPr>
                      <w:rFonts w:ascii="Arial" w:hAnsi="Arial" w:cs="Arial"/>
                      <w:sz w:val="22"/>
                      <w:szCs w:val="22"/>
                    </w:rPr>
                    <w:t>8</w:t>
                  </w:r>
                  <w:r w:rsidRPr="00F33403">
                    <w:rPr>
                      <w:rFonts w:ascii="Arial" w:hAnsi="Arial" w:cs="Arial"/>
                      <w:sz w:val="22"/>
                      <w:szCs w:val="22"/>
                    </w:rPr>
                    <w:t>,</w:t>
                  </w:r>
                  <w:r w:rsidR="004652D3">
                    <w:rPr>
                      <w:rFonts w:ascii="Arial" w:hAnsi="Arial" w:cs="Arial"/>
                      <w:sz w:val="22"/>
                      <w:szCs w:val="22"/>
                    </w:rPr>
                    <w:t>111</w:t>
                  </w:r>
                  <w:r w:rsidRPr="00F33403">
                    <w:rPr>
                      <w:rFonts w:ascii="Arial" w:hAnsi="Arial" w:cs="Arial"/>
                      <w:sz w:val="22"/>
                      <w:szCs w:val="22"/>
                    </w:rPr>
                    <w:t>.00</w:t>
                  </w:r>
                </w:p>
              </w:tc>
            </w:tr>
            <w:tr w:rsidR="00BA7EAD" w:rsidRPr="00F33403" w14:paraId="21A8AC31" w14:textId="77777777" w:rsidTr="00A03EBB">
              <w:trPr>
                <w:trHeight w:val="84"/>
                <w:jc w:val="center"/>
              </w:trPr>
              <w:tc>
                <w:tcPr>
                  <w:tcW w:w="573" w:type="dxa"/>
                </w:tcPr>
                <w:p w14:paraId="079671B8" w14:textId="77777777" w:rsidR="00BA7EAD" w:rsidRPr="00F33403" w:rsidRDefault="00BA7EAD" w:rsidP="002718B6">
                  <w:pPr>
                    <w:framePr w:hSpace="141" w:wrap="around" w:vAnchor="text" w:hAnchor="text" w:y="1"/>
                    <w:tabs>
                      <w:tab w:val="left" w:pos="1110"/>
                    </w:tabs>
                    <w:suppressOverlap/>
                    <w:jc w:val="both"/>
                    <w:rPr>
                      <w:rFonts w:ascii="Arial" w:hAnsi="Arial" w:cs="Arial"/>
                      <w:sz w:val="22"/>
                      <w:szCs w:val="22"/>
                    </w:rPr>
                  </w:pPr>
                  <w:r w:rsidRPr="00F33403">
                    <w:rPr>
                      <w:rFonts w:ascii="Arial" w:hAnsi="Arial" w:cs="Arial"/>
                      <w:sz w:val="22"/>
                      <w:szCs w:val="22"/>
                    </w:rPr>
                    <w:t>19.</w:t>
                  </w:r>
                </w:p>
              </w:tc>
              <w:tc>
                <w:tcPr>
                  <w:tcW w:w="4346" w:type="dxa"/>
                </w:tcPr>
                <w:p w14:paraId="31954708" w14:textId="77777777"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Zona de Tolerancia</w:t>
                  </w:r>
                </w:p>
              </w:tc>
              <w:tc>
                <w:tcPr>
                  <w:tcW w:w="1363" w:type="dxa"/>
                </w:tcPr>
                <w:p w14:paraId="46D2D7AC" w14:textId="2768630C" w:rsidR="00BA7EAD" w:rsidRPr="00F33403" w:rsidRDefault="00BA7EAD" w:rsidP="002718B6">
                  <w:pPr>
                    <w:framePr w:hSpace="141" w:wrap="around" w:vAnchor="text" w:hAnchor="text" w:y="1"/>
                    <w:tabs>
                      <w:tab w:val="left" w:pos="2780"/>
                    </w:tabs>
                    <w:suppressOverlap/>
                    <w:jc w:val="both"/>
                    <w:rPr>
                      <w:rFonts w:ascii="Arial" w:hAnsi="Arial" w:cs="Arial"/>
                      <w:sz w:val="22"/>
                      <w:szCs w:val="22"/>
                    </w:rPr>
                  </w:pPr>
                  <w:r w:rsidRPr="00F33403">
                    <w:rPr>
                      <w:rFonts w:ascii="Arial" w:hAnsi="Arial" w:cs="Arial"/>
                      <w:sz w:val="22"/>
                      <w:szCs w:val="22"/>
                    </w:rPr>
                    <w:t>$ 7,</w:t>
                  </w:r>
                  <w:r w:rsidR="004652D3">
                    <w:rPr>
                      <w:rFonts w:ascii="Arial" w:hAnsi="Arial" w:cs="Arial"/>
                      <w:sz w:val="22"/>
                      <w:szCs w:val="22"/>
                    </w:rPr>
                    <w:t>462</w:t>
                  </w:r>
                  <w:r w:rsidRPr="00F33403">
                    <w:rPr>
                      <w:rFonts w:ascii="Arial" w:hAnsi="Arial" w:cs="Arial"/>
                      <w:sz w:val="22"/>
                      <w:szCs w:val="22"/>
                    </w:rPr>
                    <w:t>.00</w:t>
                  </w:r>
                </w:p>
              </w:tc>
            </w:tr>
          </w:tbl>
          <w:p w14:paraId="5EE28AF2" w14:textId="77777777" w:rsidR="00BA7EAD" w:rsidRPr="00F33403" w:rsidRDefault="00BA7EAD" w:rsidP="00BA7EAD">
            <w:pPr>
              <w:tabs>
                <w:tab w:val="left" w:pos="2780"/>
              </w:tabs>
              <w:jc w:val="both"/>
              <w:rPr>
                <w:rFonts w:ascii="Arial" w:hAnsi="Arial" w:cs="Arial"/>
                <w:sz w:val="22"/>
                <w:szCs w:val="22"/>
              </w:rPr>
            </w:pPr>
          </w:p>
          <w:p w14:paraId="33F95A2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La licencia para giro de Miscelánea se expedirá exclusivamente a las Personas físicas.</w:t>
            </w:r>
          </w:p>
          <w:p w14:paraId="00037344" w14:textId="77777777" w:rsidR="00BA7EAD" w:rsidRPr="00F33403" w:rsidRDefault="00BA7EAD" w:rsidP="00BA7EAD">
            <w:pPr>
              <w:tabs>
                <w:tab w:val="left" w:pos="2780"/>
              </w:tabs>
              <w:jc w:val="both"/>
              <w:rPr>
                <w:rFonts w:ascii="Arial" w:hAnsi="Arial" w:cs="Arial"/>
                <w:sz w:val="22"/>
                <w:szCs w:val="22"/>
              </w:rPr>
            </w:pPr>
          </w:p>
          <w:p w14:paraId="1F69B1E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III.- Por la solicitud de cambio de giro, de nombre genérico, de razón social, de domicilio, de propietario y/o comodatario de las licencias de funcionamiento se pagará una tarifa de acuerdo a lo siguiente:</w:t>
            </w:r>
          </w:p>
          <w:p w14:paraId="34DB89BF" w14:textId="77777777" w:rsidR="00BA7EAD" w:rsidRPr="00F33403" w:rsidRDefault="00BA7EAD" w:rsidP="00BA7EAD">
            <w:pPr>
              <w:tabs>
                <w:tab w:val="left" w:pos="2780"/>
              </w:tabs>
              <w:jc w:val="both"/>
              <w:rPr>
                <w:rFonts w:ascii="Arial" w:hAnsi="Arial" w:cs="Arial"/>
                <w:sz w:val="22"/>
                <w:szCs w:val="22"/>
              </w:rPr>
            </w:pPr>
          </w:p>
          <w:p w14:paraId="654031F9" w14:textId="416DFF9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Cambio de Domicilio </w:t>
            </w:r>
            <w:r w:rsidRPr="00F33403">
              <w:rPr>
                <w:rFonts w:ascii="Arial" w:hAnsi="Arial" w:cs="Arial"/>
                <w:sz w:val="22"/>
                <w:szCs w:val="22"/>
              </w:rPr>
              <w:tab/>
              <w:t xml:space="preserve">$ </w:t>
            </w:r>
            <w:r w:rsidR="004652D3">
              <w:rPr>
                <w:rFonts w:ascii="Arial" w:hAnsi="Arial" w:cs="Arial"/>
                <w:sz w:val="22"/>
                <w:szCs w:val="22"/>
              </w:rPr>
              <w:t>7</w:t>
            </w:r>
            <w:r w:rsidRPr="00F33403">
              <w:rPr>
                <w:rFonts w:ascii="Arial" w:hAnsi="Arial" w:cs="Arial"/>
                <w:sz w:val="22"/>
                <w:szCs w:val="22"/>
              </w:rPr>
              <w:t>,</w:t>
            </w:r>
            <w:r w:rsidR="004652D3">
              <w:rPr>
                <w:rFonts w:ascii="Arial" w:hAnsi="Arial" w:cs="Arial"/>
                <w:sz w:val="22"/>
                <w:szCs w:val="22"/>
              </w:rPr>
              <w:t>106</w:t>
            </w:r>
            <w:r w:rsidRPr="00F33403">
              <w:rPr>
                <w:rFonts w:ascii="Arial" w:hAnsi="Arial" w:cs="Arial"/>
                <w:sz w:val="22"/>
                <w:szCs w:val="22"/>
              </w:rPr>
              <w:t>.00.</w:t>
            </w:r>
          </w:p>
          <w:p w14:paraId="6ACA0DE2" w14:textId="36D8C26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b) Cambio de Giro             </w:t>
            </w:r>
            <w:r w:rsidRPr="00F33403">
              <w:rPr>
                <w:rFonts w:ascii="Arial" w:hAnsi="Arial" w:cs="Arial"/>
                <w:sz w:val="22"/>
                <w:szCs w:val="22"/>
              </w:rPr>
              <w:tab/>
              <w:t xml:space="preserve">$ </w:t>
            </w:r>
            <w:r w:rsidR="004652D3">
              <w:rPr>
                <w:rFonts w:ascii="Arial" w:hAnsi="Arial" w:cs="Arial"/>
                <w:sz w:val="22"/>
                <w:szCs w:val="22"/>
              </w:rPr>
              <w:t>7</w:t>
            </w:r>
            <w:r w:rsidRPr="00F33403">
              <w:rPr>
                <w:rFonts w:ascii="Arial" w:hAnsi="Arial" w:cs="Arial"/>
                <w:sz w:val="22"/>
                <w:szCs w:val="22"/>
              </w:rPr>
              <w:t>,</w:t>
            </w:r>
            <w:r w:rsidR="004652D3">
              <w:rPr>
                <w:rFonts w:ascii="Arial" w:hAnsi="Arial" w:cs="Arial"/>
                <w:sz w:val="22"/>
                <w:szCs w:val="22"/>
              </w:rPr>
              <w:t>105</w:t>
            </w:r>
            <w:r w:rsidRPr="00F33403">
              <w:rPr>
                <w:rFonts w:ascii="Arial" w:hAnsi="Arial" w:cs="Arial"/>
                <w:sz w:val="22"/>
                <w:szCs w:val="22"/>
              </w:rPr>
              <w:t>.00.</w:t>
            </w:r>
          </w:p>
          <w:p w14:paraId="64839953" w14:textId="36F00EA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c) Cambio de Propietario    </w:t>
            </w:r>
            <w:r w:rsidRPr="00F33403">
              <w:rPr>
                <w:rFonts w:ascii="Arial" w:hAnsi="Arial" w:cs="Arial"/>
                <w:sz w:val="22"/>
                <w:szCs w:val="22"/>
              </w:rPr>
              <w:tab/>
              <w:t xml:space="preserve">$ </w:t>
            </w:r>
            <w:r w:rsidR="004652D3">
              <w:rPr>
                <w:rFonts w:ascii="Arial" w:hAnsi="Arial" w:cs="Arial"/>
                <w:sz w:val="22"/>
                <w:szCs w:val="22"/>
              </w:rPr>
              <w:t>7</w:t>
            </w:r>
            <w:r w:rsidRPr="00F33403">
              <w:rPr>
                <w:rFonts w:ascii="Arial" w:hAnsi="Arial" w:cs="Arial"/>
                <w:sz w:val="22"/>
                <w:szCs w:val="22"/>
              </w:rPr>
              <w:t>,</w:t>
            </w:r>
            <w:r w:rsidR="004652D3">
              <w:rPr>
                <w:rFonts w:ascii="Arial" w:hAnsi="Arial" w:cs="Arial"/>
                <w:sz w:val="22"/>
                <w:szCs w:val="22"/>
              </w:rPr>
              <w:t>105</w:t>
            </w:r>
            <w:r w:rsidRPr="00F33403">
              <w:rPr>
                <w:rFonts w:ascii="Arial" w:hAnsi="Arial" w:cs="Arial"/>
                <w:sz w:val="22"/>
                <w:szCs w:val="22"/>
              </w:rPr>
              <w:t>.00.</w:t>
            </w:r>
          </w:p>
          <w:p w14:paraId="279DF9AB" w14:textId="586E069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d) Cambio de Comodatario </w:t>
            </w:r>
            <w:r w:rsidRPr="00F33403">
              <w:rPr>
                <w:rFonts w:ascii="Arial" w:hAnsi="Arial" w:cs="Arial"/>
                <w:sz w:val="22"/>
                <w:szCs w:val="22"/>
              </w:rPr>
              <w:tab/>
              <w:t>$ 2,</w:t>
            </w:r>
            <w:r w:rsidR="004652D3">
              <w:rPr>
                <w:rFonts w:ascii="Arial" w:hAnsi="Arial" w:cs="Arial"/>
                <w:sz w:val="22"/>
                <w:szCs w:val="22"/>
              </w:rPr>
              <w:t>434</w:t>
            </w:r>
            <w:r w:rsidRPr="00F33403">
              <w:rPr>
                <w:rFonts w:ascii="Arial" w:hAnsi="Arial" w:cs="Arial"/>
                <w:sz w:val="22"/>
                <w:szCs w:val="22"/>
              </w:rPr>
              <w:t>.00.</w:t>
            </w:r>
          </w:p>
          <w:p w14:paraId="727FD9E7" w14:textId="77777777" w:rsidR="00BA7EAD" w:rsidRPr="00F33403" w:rsidRDefault="00BA7EAD" w:rsidP="00BA7EAD">
            <w:pPr>
              <w:tabs>
                <w:tab w:val="left" w:pos="2780"/>
              </w:tabs>
              <w:jc w:val="both"/>
              <w:rPr>
                <w:rFonts w:ascii="Arial" w:hAnsi="Arial" w:cs="Arial"/>
                <w:sz w:val="22"/>
                <w:szCs w:val="22"/>
              </w:rPr>
            </w:pPr>
          </w:p>
          <w:p w14:paraId="2DD7696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IV.- En los casos en que los traspasos se efectúen entre padres e hijos y viceversa no se realizará cobro alguno.</w:t>
            </w:r>
          </w:p>
          <w:p w14:paraId="3BF28ED2" w14:textId="77777777" w:rsidR="00BA7EAD" w:rsidRPr="00F33403" w:rsidRDefault="00BA7EAD" w:rsidP="00BA7EAD">
            <w:pPr>
              <w:tabs>
                <w:tab w:val="left" w:pos="2780"/>
              </w:tabs>
              <w:jc w:val="both"/>
              <w:rPr>
                <w:rFonts w:ascii="Arial" w:hAnsi="Arial" w:cs="Arial"/>
                <w:sz w:val="22"/>
                <w:szCs w:val="22"/>
              </w:rPr>
            </w:pPr>
          </w:p>
          <w:p w14:paraId="635DED4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 En los casos en que los traspasos se efectúen entre hermanos se cubrirá un 50% de la correspondiente, debiendo presentar documentos que acrediten el parentesco.</w:t>
            </w:r>
          </w:p>
          <w:p w14:paraId="256562BD" w14:textId="77777777" w:rsidR="00BA7EAD" w:rsidRPr="00F33403" w:rsidRDefault="00BA7EAD" w:rsidP="00BA7EAD">
            <w:pPr>
              <w:tabs>
                <w:tab w:val="left" w:pos="2780"/>
              </w:tabs>
              <w:jc w:val="both"/>
              <w:rPr>
                <w:rFonts w:ascii="Arial" w:hAnsi="Arial" w:cs="Arial"/>
                <w:sz w:val="22"/>
                <w:szCs w:val="22"/>
              </w:rPr>
            </w:pPr>
          </w:p>
          <w:p w14:paraId="3D89B63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VI.-Cualquier cambio de giro, nombre genérico, razón social, domicilio, propietario y/o comodatario o cualquier otro relacionado con bebidas alcohólicas, deberá contar con la autorización de tesorería Municipal, de lo contrario no tendrán efecto legal alguno, además de hacerse acreedores a las sanciones correspondientes.</w:t>
            </w:r>
          </w:p>
          <w:p w14:paraId="67212A3C" w14:textId="77777777" w:rsidR="00BA7EAD" w:rsidRPr="00F33403" w:rsidRDefault="00BA7EAD" w:rsidP="00BA7EAD">
            <w:pPr>
              <w:tabs>
                <w:tab w:val="left" w:pos="2780"/>
              </w:tabs>
              <w:jc w:val="both"/>
              <w:rPr>
                <w:rFonts w:ascii="Arial" w:hAnsi="Arial" w:cs="Arial"/>
                <w:sz w:val="22"/>
                <w:szCs w:val="22"/>
              </w:rPr>
            </w:pPr>
          </w:p>
          <w:p w14:paraId="7E5E251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 Para la expedición de Permisos Especiales para Eventos, se deberán solicitar con 10 días de anticipación a la realización del mismo, y se pagará de acuerdo a lo siguiente:</w:t>
            </w:r>
          </w:p>
          <w:p w14:paraId="7CC22019" w14:textId="77777777" w:rsidR="00BA7EAD" w:rsidRPr="00F33403" w:rsidRDefault="00BA7EAD" w:rsidP="00BA7EAD">
            <w:pPr>
              <w:tabs>
                <w:tab w:val="left" w:pos="2780"/>
              </w:tabs>
              <w:jc w:val="both"/>
              <w:rPr>
                <w:rFonts w:ascii="Arial" w:hAnsi="Arial" w:cs="Arial"/>
                <w:sz w:val="22"/>
                <w:szCs w:val="22"/>
              </w:rPr>
            </w:pPr>
          </w:p>
          <w:p w14:paraId="3E564E33" w14:textId="77777777" w:rsidR="00BA7EAD" w:rsidRPr="00F33403" w:rsidRDefault="00BA7EAD" w:rsidP="00BA7EAD">
            <w:pPr>
              <w:pStyle w:val="Prrafodelista"/>
              <w:numPr>
                <w:ilvl w:val="0"/>
                <w:numId w:val="3"/>
              </w:numPr>
              <w:tabs>
                <w:tab w:val="left" w:pos="2780"/>
              </w:tabs>
              <w:rPr>
                <w:rFonts w:cs="Arial"/>
                <w:sz w:val="22"/>
                <w:szCs w:val="22"/>
              </w:rPr>
            </w:pPr>
            <w:r w:rsidRPr="00F33403">
              <w:rPr>
                <w:rFonts w:cs="Arial"/>
                <w:sz w:val="22"/>
                <w:szCs w:val="22"/>
              </w:rPr>
              <w:t>Para la venta y consumo, será el 15% del valor de la licencia actual, por evento.</w:t>
            </w:r>
          </w:p>
          <w:p w14:paraId="1002E2C1" w14:textId="5C6D9085" w:rsidR="00BA7EAD" w:rsidRPr="00F33403" w:rsidRDefault="00BA7EAD" w:rsidP="00BA7EAD">
            <w:pPr>
              <w:pStyle w:val="Prrafodelista"/>
              <w:numPr>
                <w:ilvl w:val="0"/>
                <w:numId w:val="3"/>
              </w:numPr>
              <w:tabs>
                <w:tab w:val="left" w:pos="2780"/>
              </w:tabs>
              <w:rPr>
                <w:rFonts w:cs="Arial"/>
                <w:sz w:val="22"/>
                <w:szCs w:val="22"/>
              </w:rPr>
            </w:pPr>
            <w:r w:rsidRPr="00F33403">
              <w:rPr>
                <w:rFonts w:cs="Arial"/>
                <w:sz w:val="22"/>
                <w:szCs w:val="22"/>
              </w:rPr>
              <w:t>Sin fines de lucro y solo consumo $1,0</w:t>
            </w:r>
            <w:r w:rsidR="004652D3">
              <w:rPr>
                <w:rFonts w:cs="Arial"/>
                <w:sz w:val="22"/>
                <w:szCs w:val="22"/>
              </w:rPr>
              <w:t>95</w:t>
            </w:r>
            <w:r w:rsidRPr="00F33403">
              <w:rPr>
                <w:rFonts w:cs="Arial"/>
                <w:sz w:val="22"/>
                <w:szCs w:val="22"/>
              </w:rPr>
              <w:t>.00, por evento.</w:t>
            </w:r>
          </w:p>
          <w:p w14:paraId="59C1D2FD" w14:textId="77777777" w:rsidR="00BA7EAD" w:rsidRPr="00F33403" w:rsidRDefault="00BA7EAD" w:rsidP="00BA7EAD">
            <w:pPr>
              <w:tabs>
                <w:tab w:val="left" w:pos="2780"/>
              </w:tabs>
              <w:jc w:val="both"/>
              <w:rPr>
                <w:rFonts w:ascii="Arial" w:hAnsi="Arial" w:cs="Arial"/>
                <w:bCs/>
                <w:sz w:val="22"/>
                <w:szCs w:val="22"/>
              </w:rPr>
            </w:pPr>
          </w:p>
          <w:p w14:paraId="7BC81BAF"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V</w:t>
            </w:r>
          </w:p>
          <w:p w14:paraId="46DAF85E"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POR LA EXPEDICIÓN DE LICENCIAS PARA LA COLOCACIÓN</w:t>
            </w:r>
          </w:p>
          <w:p w14:paraId="59770849"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Y USO DE ANUNCIOS Y CARTELES PUBLICITARIOS</w:t>
            </w:r>
          </w:p>
          <w:p w14:paraId="4685C611" w14:textId="77777777" w:rsidR="00BA7EAD" w:rsidRPr="00F33403" w:rsidRDefault="00BA7EAD" w:rsidP="00BA7EAD">
            <w:pPr>
              <w:tabs>
                <w:tab w:val="left" w:pos="2780"/>
              </w:tabs>
              <w:jc w:val="both"/>
              <w:rPr>
                <w:rFonts w:ascii="Arial" w:hAnsi="Arial" w:cs="Arial"/>
                <w:b/>
                <w:sz w:val="22"/>
                <w:szCs w:val="22"/>
              </w:rPr>
            </w:pPr>
          </w:p>
          <w:p w14:paraId="150C4315"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26.-</w:t>
            </w:r>
            <w:r w:rsidRPr="00F33403">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14:paraId="12764C5B" w14:textId="77777777" w:rsidR="00BA7EAD" w:rsidRPr="00F33403" w:rsidRDefault="00BA7EAD" w:rsidP="00BA7EAD">
            <w:pPr>
              <w:tabs>
                <w:tab w:val="left" w:pos="2780"/>
              </w:tabs>
              <w:jc w:val="both"/>
              <w:rPr>
                <w:rFonts w:ascii="Arial" w:hAnsi="Arial" w:cs="Arial"/>
                <w:bCs/>
                <w:sz w:val="22"/>
                <w:szCs w:val="22"/>
              </w:rPr>
            </w:pPr>
          </w:p>
          <w:p w14:paraId="5F5BFCB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Las cuotas por estos conceptos serán las siguientes:</w:t>
            </w:r>
          </w:p>
          <w:p w14:paraId="66FB31DA" w14:textId="77777777" w:rsidR="00BA7EAD" w:rsidRPr="00F33403" w:rsidRDefault="00BA7EAD" w:rsidP="00BA7EAD">
            <w:pPr>
              <w:tabs>
                <w:tab w:val="left" w:pos="2780"/>
              </w:tabs>
              <w:jc w:val="both"/>
              <w:rPr>
                <w:rFonts w:ascii="Arial" w:hAnsi="Arial" w:cs="Arial"/>
                <w:sz w:val="22"/>
                <w:szCs w:val="22"/>
              </w:rPr>
            </w:pPr>
          </w:p>
          <w:p w14:paraId="4DB46092" w14:textId="48237DE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Anuncio luminoso: licencia $ 5</w:t>
            </w:r>
            <w:r w:rsidR="004652D3">
              <w:rPr>
                <w:rFonts w:ascii="Arial" w:hAnsi="Arial" w:cs="Arial"/>
                <w:sz w:val="22"/>
                <w:szCs w:val="22"/>
              </w:rPr>
              <w:t>59</w:t>
            </w:r>
            <w:r w:rsidRPr="00F33403">
              <w:rPr>
                <w:rFonts w:ascii="Arial" w:hAnsi="Arial" w:cs="Arial"/>
                <w:sz w:val="22"/>
                <w:szCs w:val="22"/>
              </w:rPr>
              <w:t>.</w:t>
            </w:r>
            <w:r w:rsidR="004652D3">
              <w:rPr>
                <w:rFonts w:ascii="Arial" w:hAnsi="Arial" w:cs="Arial"/>
                <w:sz w:val="22"/>
                <w:szCs w:val="22"/>
              </w:rPr>
              <w:t>5</w:t>
            </w:r>
            <w:r w:rsidRPr="00F33403">
              <w:rPr>
                <w:rFonts w:ascii="Arial" w:hAnsi="Arial" w:cs="Arial"/>
                <w:sz w:val="22"/>
                <w:szCs w:val="22"/>
              </w:rPr>
              <w:t>0 refrendo $ 3</w:t>
            </w:r>
            <w:r w:rsidR="004652D3">
              <w:rPr>
                <w:rFonts w:ascii="Arial" w:hAnsi="Arial" w:cs="Arial"/>
                <w:sz w:val="22"/>
                <w:szCs w:val="22"/>
              </w:rPr>
              <w:t>50</w:t>
            </w:r>
            <w:r w:rsidRPr="00F33403">
              <w:rPr>
                <w:rFonts w:ascii="Arial" w:hAnsi="Arial" w:cs="Arial"/>
                <w:sz w:val="22"/>
                <w:szCs w:val="22"/>
              </w:rPr>
              <w:t>.</w:t>
            </w:r>
            <w:r w:rsidR="004652D3">
              <w:rPr>
                <w:rFonts w:ascii="Arial" w:hAnsi="Arial" w:cs="Arial"/>
                <w:sz w:val="22"/>
                <w:szCs w:val="22"/>
              </w:rPr>
              <w:t>0</w:t>
            </w:r>
            <w:r w:rsidRPr="00F33403">
              <w:rPr>
                <w:rFonts w:ascii="Arial" w:hAnsi="Arial" w:cs="Arial"/>
                <w:sz w:val="22"/>
                <w:szCs w:val="22"/>
              </w:rPr>
              <w:t xml:space="preserve">0 por año. </w:t>
            </w:r>
          </w:p>
          <w:p w14:paraId="1BE99BDB" w14:textId="77777777" w:rsidR="00BA7EAD" w:rsidRPr="00F33403" w:rsidRDefault="00BA7EAD" w:rsidP="00BA7EAD">
            <w:pPr>
              <w:tabs>
                <w:tab w:val="left" w:pos="2780"/>
              </w:tabs>
              <w:jc w:val="both"/>
              <w:rPr>
                <w:rFonts w:ascii="Arial" w:hAnsi="Arial" w:cs="Arial"/>
                <w:sz w:val="22"/>
                <w:szCs w:val="22"/>
              </w:rPr>
            </w:pPr>
          </w:p>
          <w:p w14:paraId="6C0CD9BA" w14:textId="10F57D6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II.-Anuncio sin luminaria: licencia $ 3</w:t>
            </w:r>
            <w:r w:rsidR="004652D3">
              <w:rPr>
                <w:rFonts w:ascii="Arial" w:hAnsi="Arial" w:cs="Arial"/>
                <w:sz w:val="22"/>
                <w:szCs w:val="22"/>
              </w:rPr>
              <w:t>72</w:t>
            </w:r>
            <w:r w:rsidRPr="00F33403">
              <w:rPr>
                <w:rFonts w:ascii="Arial" w:hAnsi="Arial" w:cs="Arial"/>
                <w:sz w:val="22"/>
                <w:szCs w:val="22"/>
              </w:rPr>
              <w:t>.50 refrendo $ 2</w:t>
            </w:r>
            <w:r w:rsidR="004652D3">
              <w:rPr>
                <w:rFonts w:ascii="Arial" w:hAnsi="Arial" w:cs="Arial"/>
                <w:sz w:val="22"/>
                <w:szCs w:val="22"/>
              </w:rPr>
              <w:t>12</w:t>
            </w:r>
            <w:r w:rsidRPr="00F33403">
              <w:rPr>
                <w:rFonts w:ascii="Arial" w:hAnsi="Arial" w:cs="Arial"/>
                <w:sz w:val="22"/>
                <w:szCs w:val="22"/>
              </w:rPr>
              <w:t xml:space="preserve">.50 por año.   </w:t>
            </w:r>
          </w:p>
          <w:p w14:paraId="4409A51D" w14:textId="77777777" w:rsidR="00BA7EAD" w:rsidRPr="00F33403" w:rsidRDefault="00BA7EAD" w:rsidP="00BA7EAD">
            <w:pPr>
              <w:tabs>
                <w:tab w:val="left" w:pos="2780"/>
              </w:tabs>
              <w:jc w:val="both"/>
              <w:rPr>
                <w:rFonts w:ascii="Arial" w:hAnsi="Arial" w:cs="Arial"/>
                <w:sz w:val="22"/>
                <w:szCs w:val="22"/>
              </w:rPr>
            </w:pPr>
          </w:p>
          <w:p w14:paraId="41101CC8" w14:textId="5247D5F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Mantas $ 2</w:t>
            </w:r>
            <w:r w:rsidR="004652D3">
              <w:rPr>
                <w:rFonts w:ascii="Arial" w:hAnsi="Arial" w:cs="Arial"/>
                <w:sz w:val="22"/>
                <w:szCs w:val="22"/>
              </w:rPr>
              <w:t>48</w:t>
            </w:r>
            <w:r w:rsidRPr="00F33403">
              <w:rPr>
                <w:rFonts w:ascii="Arial" w:hAnsi="Arial" w:cs="Arial"/>
                <w:sz w:val="22"/>
                <w:szCs w:val="22"/>
              </w:rPr>
              <w:t>.00 por 10 días.</w:t>
            </w:r>
          </w:p>
          <w:p w14:paraId="222CF6EE" w14:textId="77777777" w:rsidR="00BA7EAD" w:rsidRPr="00F33403" w:rsidRDefault="00BA7EAD" w:rsidP="00BA7EAD">
            <w:pPr>
              <w:tabs>
                <w:tab w:val="left" w:pos="2780"/>
              </w:tabs>
              <w:jc w:val="both"/>
              <w:rPr>
                <w:rFonts w:ascii="Arial" w:hAnsi="Arial" w:cs="Arial"/>
                <w:sz w:val="22"/>
                <w:szCs w:val="22"/>
              </w:rPr>
            </w:pPr>
          </w:p>
          <w:p w14:paraId="3209CCDF" w14:textId="5683066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IV.- Por pintar anuncios en cercas y bardas de predios a razón de $ 3</w:t>
            </w:r>
            <w:r w:rsidR="004652D3">
              <w:rPr>
                <w:rFonts w:ascii="Arial" w:hAnsi="Arial" w:cs="Arial"/>
                <w:sz w:val="22"/>
                <w:szCs w:val="22"/>
              </w:rPr>
              <w:t>4</w:t>
            </w:r>
            <w:r w:rsidRPr="00F33403">
              <w:rPr>
                <w:rFonts w:ascii="Arial" w:hAnsi="Arial" w:cs="Arial"/>
                <w:sz w:val="22"/>
                <w:szCs w:val="22"/>
              </w:rPr>
              <w:t>.00 por metro lineal.</w:t>
            </w:r>
          </w:p>
          <w:p w14:paraId="3D055AA2" w14:textId="77777777" w:rsidR="00BA7EAD" w:rsidRPr="00F33403" w:rsidRDefault="00BA7EAD" w:rsidP="00BA7EAD">
            <w:pPr>
              <w:tabs>
                <w:tab w:val="left" w:pos="2780"/>
              </w:tabs>
              <w:jc w:val="both"/>
              <w:rPr>
                <w:rFonts w:ascii="Arial" w:hAnsi="Arial" w:cs="Arial"/>
                <w:sz w:val="22"/>
                <w:szCs w:val="22"/>
              </w:rPr>
            </w:pPr>
          </w:p>
          <w:p w14:paraId="1172C79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V.- Permiso anual para anuncios en puestos o casetas fijas o semifijas instaladas en la vía pública a razón de: </w:t>
            </w:r>
          </w:p>
          <w:p w14:paraId="7B60351C" w14:textId="77777777" w:rsidR="00BA7EAD" w:rsidRPr="00F33403" w:rsidRDefault="00BA7EAD" w:rsidP="00BA7EAD">
            <w:pPr>
              <w:tabs>
                <w:tab w:val="left" w:pos="2780"/>
              </w:tabs>
              <w:jc w:val="both"/>
              <w:rPr>
                <w:rFonts w:ascii="Arial" w:hAnsi="Arial" w:cs="Arial"/>
                <w:sz w:val="22"/>
                <w:szCs w:val="22"/>
              </w:rPr>
            </w:pPr>
          </w:p>
          <w:p w14:paraId="34E26F08" w14:textId="64804272" w:rsidR="00BA7EAD" w:rsidRPr="00F33403" w:rsidRDefault="00BA7EAD" w:rsidP="00BA7EAD">
            <w:pPr>
              <w:jc w:val="both"/>
              <w:rPr>
                <w:rFonts w:ascii="Arial" w:hAnsi="Arial" w:cs="Arial"/>
                <w:sz w:val="22"/>
                <w:szCs w:val="22"/>
              </w:rPr>
            </w:pPr>
            <w:r w:rsidRPr="00F33403">
              <w:rPr>
                <w:rFonts w:ascii="Arial" w:hAnsi="Arial" w:cs="Arial"/>
                <w:sz w:val="22"/>
                <w:szCs w:val="22"/>
              </w:rPr>
              <w:t xml:space="preserve">1.- Fijos </w:t>
            </w:r>
            <w:r w:rsidRPr="00F33403">
              <w:rPr>
                <w:rFonts w:ascii="Arial" w:hAnsi="Arial" w:cs="Arial"/>
                <w:sz w:val="22"/>
                <w:szCs w:val="22"/>
              </w:rPr>
              <w:tab/>
              <w:t>$ 5</w:t>
            </w:r>
            <w:r w:rsidR="004652D3">
              <w:rPr>
                <w:rFonts w:ascii="Arial" w:hAnsi="Arial" w:cs="Arial"/>
                <w:sz w:val="22"/>
                <w:szCs w:val="22"/>
              </w:rPr>
              <w:t>3</w:t>
            </w:r>
            <w:r w:rsidRPr="00F33403">
              <w:rPr>
                <w:rFonts w:ascii="Arial" w:hAnsi="Arial" w:cs="Arial"/>
                <w:sz w:val="22"/>
                <w:szCs w:val="22"/>
              </w:rPr>
              <w:t>3.00.</w:t>
            </w:r>
            <w:r w:rsidRPr="00F33403">
              <w:rPr>
                <w:rFonts w:ascii="Arial" w:hAnsi="Arial" w:cs="Arial"/>
                <w:sz w:val="22"/>
                <w:szCs w:val="22"/>
              </w:rPr>
              <w:tab/>
            </w:r>
            <w:r w:rsidRPr="00F33403">
              <w:rPr>
                <w:rFonts w:ascii="Arial" w:hAnsi="Arial" w:cs="Arial"/>
                <w:sz w:val="22"/>
                <w:szCs w:val="22"/>
              </w:rPr>
              <w:tab/>
            </w:r>
          </w:p>
          <w:p w14:paraId="6DCA431F" w14:textId="21E23586" w:rsidR="00BA7EAD" w:rsidRPr="00F33403" w:rsidRDefault="00BA7EAD" w:rsidP="00BA7EAD">
            <w:pPr>
              <w:jc w:val="both"/>
              <w:rPr>
                <w:rFonts w:ascii="Arial" w:hAnsi="Arial" w:cs="Arial"/>
                <w:sz w:val="22"/>
                <w:szCs w:val="22"/>
              </w:rPr>
            </w:pPr>
            <w:r w:rsidRPr="00F33403">
              <w:rPr>
                <w:rFonts w:ascii="Arial" w:hAnsi="Arial" w:cs="Arial"/>
                <w:sz w:val="22"/>
                <w:szCs w:val="22"/>
              </w:rPr>
              <w:t>2.- Semifijos</w:t>
            </w:r>
            <w:r w:rsidRPr="00F33403">
              <w:rPr>
                <w:rFonts w:ascii="Arial" w:hAnsi="Arial" w:cs="Arial"/>
                <w:sz w:val="22"/>
                <w:szCs w:val="22"/>
              </w:rPr>
              <w:tab/>
              <w:t>$ 4</w:t>
            </w:r>
            <w:r w:rsidR="004652D3">
              <w:rPr>
                <w:rFonts w:ascii="Arial" w:hAnsi="Arial" w:cs="Arial"/>
                <w:sz w:val="22"/>
                <w:szCs w:val="22"/>
              </w:rPr>
              <w:t>43</w:t>
            </w:r>
            <w:r w:rsidRPr="00F33403">
              <w:rPr>
                <w:rFonts w:ascii="Arial" w:hAnsi="Arial" w:cs="Arial"/>
                <w:sz w:val="22"/>
                <w:szCs w:val="22"/>
              </w:rPr>
              <w:t>.50.</w:t>
            </w:r>
            <w:r w:rsidRPr="00F33403">
              <w:rPr>
                <w:rFonts w:ascii="Arial" w:hAnsi="Arial" w:cs="Arial"/>
                <w:sz w:val="22"/>
                <w:szCs w:val="22"/>
              </w:rPr>
              <w:tab/>
            </w:r>
          </w:p>
          <w:p w14:paraId="037DE577" w14:textId="77777777" w:rsidR="00BA7EAD" w:rsidRPr="00F33403" w:rsidRDefault="00BA7EAD" w:rsidP="00BA7EAD">
            <w:pPr>
              <w:tabs>
                <w:tab w:val="left" w:pos="2780"/>
              </w:tabs>
              <w:jc w:val="both"/>
              <w:rPr>
                <w:rFonts w:ascii="Arial" w:hAnsi="Arial" w:cs="Arial"/>
                <w:sz w:val="22"/>
                <w:szCs w:val="22"/>
              </w:rPr>
            </w:pPr>
          </w:p>
          <w:p w14:paraId="0FD8BA9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 Licencias para la instalación de anuncios publicitarios pagarán derechos de acuerdo a la siguiente:</w:t>
            </w:r>
          </w:p>
          <w:p w14:paraId="087BA4E1" w14:textId="77777777" w:rsidR="00BA7EAD" w:rsidRPr="00F33403" w:rsidRDefault="00BA7EAD" w:rsidP="00BA7EAD">
            <w:pPr>
              <w:tabs>
                <w:tab w:val="left" w:pos="2780"/>
              </w:tabs>
              <w:jc w:val="both"/>
              <w:rPr>
                <w:rFonts w:ascii="Arial" w:hAnsi="Arial" w:cs="Arial"/>
                <w:sz w:val="22"/>
                <w:szCs w:val="22"/>
              </w:rPr>
            </w:pPr>
          </w:p>
          <w:p w14:paraId="0A70F3AE" w14:textId="7F2D876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Licencia anual para anuncios en exhibidores de paraderos de autobuses autorizados bajo convenio con la Autoridad Municipal a razón de $ 8</w:t>
            </w:r>
            <w:r w:rsidR="004652D3">
              <w:rPr>
                <w:rFonts w:ascii="Arial" w:hAnsi="Arial" w:cs="Arial"/>
                <w:sz w:val="22"/>
                <w:szCs w:val="22"/>
              </w:rPr>
              <w:t>54</w:t>
            </w:r>
            <w:r w:rsidRPr="00F33403">
              <w:rPr>
                <w:rFonts w:ascii="Arial" w:hAnsi="Arial" w:cs="Arial"/>
                <w:sz w:val="22"/>
                <w:szCs w:val="22"/>
              </w:rPr>
              <w:t>.00.</w:t>
            </w:r>
          </w:p>
          <w:p w14:paraId="2A410692" w14:textId="77777777" w:rsidR="00BA7EAD" w:rsidRPr="00F33403" w:rsidRDefault="00BA7EAD" w:rsidP="00BA7EAD">
            <w:pPr>
              <w:tabs>
                <w:tab w:val="left" w:pos="2780"/>
              </w:tabs>
              <w:jc w:val="both"/>
              <w:rPr>
                <w:rFonts w:ascii="Arial" w:hAnsi="Arial" w:cs="Arial"/>
                <w:sz w:val="22"/>
                <w:szCs w:val="22"/>
              </w:rPr>
            </w:pPr>
          </w:p>
          <w:p w14:paraId="1BA5D6E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2.- Licencia bianual para la instalación de anuncios a razón de  </w:t>
            </w:r>
          </w:p>
          <w:p w14:paraId="4431F073" w14:textId="77777777" w:rsidR="00BA7EAD" w:rsidRPr="00F33403" w:rsidRDefault="00BA7EAD" w:rsidP="00BA7EAD">
            <w:pPr>
              <w:tabs>
                <w:tab w:val="left" w:pos="2780"/>
              </w:tabs>
              <w:jc w:val="both"/>
              <w:rPr>
                <w:rFonts w:ascii="Arial" w:hAnsi="Arial" w:cs="Arial"/>
                <w:sz w:val="22"/>
                <w:szCs w:val="22"/>
              </w:rPr>
            </w:pPr>
          </w:p>
          <w:p w14:paraId="4AE23CC6" w14:textId="7C5AE6D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a) Espectacular de piso</w:t>
            </w:r>
            <w:r w:rsidRPr="00F33403">
              <w:rPr>
                <w:rFonts w:ascii="Arial" w:hAnsi="Arial" w:cs="Arial"/>
                <w:sz w:val="22"/>
                <w:szCs w:val="22"/>
              </w:rPr>
              <w:tab/>
              <w:t>$ 5</w:t>
            </w:r>
            <w:r w:rsidR="004652D3">
              <w:rPr>
                <w:rFonts w:ascii="Arial" w:hAnsi="Arial" w:cs="Arial"/>
                <w:sz w:val="22"/>
                <w:szCs w:val="22"/>
              </w:rPr>
              <w:t>3</w:t>
            </w:r>
            <w:r w:rsidRPr="00F33403">
              <w:rPr>
                <w:rFonts w:ascii="Arial" w:hAnsi="Arial" w:cs="Arial"/>
                <w:sz w:val="22"/>
                <w:szCs w:val="22"/>
              </w:rPr>
              <w:t>2.00.</w:t>
            </w:r>
            <w:r w:rsidRPr="00F33403">
              <w:rPr>
                <w:rFonts w:ascii="Arial" w:hAnsi="Arial" w:cs="Arial"/>
                <w:sz w:val="22"/>
                <w:szCs w:val="22"/>
              </w:rPr>
              <w:tab/>
            </w:r>
          </w:p>
          <w:p w14:paraId="64425F54" w14:textId="36CA12B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b)  Unipolar                          $ 3</w:t>
            </w:r>
            <w:r w:rsidR="004652D3">
              <w:rPr>
                <w:rFonts w:ascii="Arial" w:hAnsi="Arial" w:cs="Arial"/>
                <w:sz w:val="22"/>
                <w:szCs w:val="22"/>
              </w:rPr>
              <w:t>5</w:t>
            </w:r>
            <w:r w:rsidRPr="00F33403">
              <w:rPr>
                <w:rFonts w:ascii="Arial" w:hAnsi="Arial" w:cs="Arial"/>
                <w:sz w:val="22"/>
                <w:szCs w:val="22"/>
              </w:rPr>
              <w:t>5.00.</w:t>
            </w:r>
            <w:r w:rsidRPr="00F33403">
              <w:rPr>
                <w:rFonts w:ascii="Arial" w:hAnsi="Arial" w:cs="Arial"/>
                <w:sz w:val="22"/>
                <w:szCs w:val="22"/>
              </w:rPr>
              <w:tab/>
            </w:r>
          </w:p>
          <w:p w14:paraId="61500CD4" w14:textId="7701A5A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 c)  De azotea </w:t>
            </w:r>
            <w:r w:rsidRPr="00F33403">
              <w:rPr>
                <w:rFonts w:ascii="Arial" w:hAnsi="Arial" w:cs="Arial"/>
                <w:sz w:val="22"/>
                <w:szCs w:val="22"/>
              </w:rPr>
              <w:tab/>
              <w:t>$ 3</w:t>
            </w:r>
            <w:r w:rsidR="004652D3">
              <w:rPr>
                <w:rFonts w:ascii="Arial" w:hAnsi="Arial" w:cs="Arial"/>
                <w:sz w:val="22"/>
                <w:szCs w:val="22"/>
              </w:rPr>
              <w:t>5</w:t>
            </w:r>
            <w:r w:rsidRPr="00F33403">
              <w:rPr>
                <w:rFonts w:ascii="Arial" w:hAnsi="Arial" w:cs="Arial"/>
                <w:sz w:val="22"/>
                <w:szCs w:val="22"/>
              </w:rPr>
              <w:t>5.00.</w:t>
            </w:r>
          </w:p>
          <w:p w14:paraId="57090FC2" w14:textId="77777777" w:rsidR="00BA7EAD" w:rsidRPr="00F33403" w:rsidRDefault="00BA7EAD" w:rsidP="00BA7EAD">
            <w:pPr>
              <w:tabs>
                <w:tab w:val="left" w:pos="2780"/>
              </w:tabs>
              <w:jc w:val="both"/>
              <w:rPr>
                <w:rFonts w:ascii="Arial" w:hAnsi="Arial" w:cs="Arial"/>
                <w:sz w:val="22"/>
                <w:szCs w:val="22"/>
              </w:rPr>
            </w:pPr>
          </w:p>
          <w:p w14:paraId="11AE7127"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VII.-Debiendo cubrir además en los anuncios que se refieran a cigarros, vinos y cerveza un 50% adicional a la tarifa que corresponda.</w:t>
            </w:r>
          </w:p>
          <w:p w14:paraId="6C379951" w14:textId="77777777" w:rsidR="00BA7EAD" w:rsidRPr="00F33403" w:rsidRDefault="00BA7EAD" w:rsidP="00BA7EAD">
            <w:pPr>
              <w:tabs>
                <w:tab w:val="left" w:pos="2780"/>
              </w:tabs>
              <w:jc w:val="both"/>
              <w:rPr>
                <w:rFonts w:ascii="Arial" w:hAnsi="Arial" w:cs="Arial"/>
                <w:sz w:val="22"/>
                <w:szCs w:val="22"/>
              </w:rPr>
            </w:pPr>
          </w:p>
          <w:p w14:paraId="2C01A273" w14:textId="77777777" w:rsidR="00BA7EAD" w:rsidRPr="00F33403" w:rsidRDefault="00BA7EAD" w:rsidP="00BA7EAD">
            <w:pPr>
              <w:tabs>
                <w:tab w:val="left" w:pos="2780"/>
              </w:tabs>
              <w:ind w:hanging="81"/>
              <w:jc w:val="both"/>
              <w:rPr>
                <w:rFonts w:ascii="Arial" w:hAnsi="Arial" w:cs="Arial"/>
                <w:sz w:val="22"/>
                <w:szCs w:val="22"/>
              </w:rPr>
            </w:pPr>
            <w:r w:rsidRPr="00F33403">
              <w:rPr>
                <w:rFonts w:ascii="Arial" w:hAnsi="Arial" w:cs="Arial"/>
                <w:sz w:val="22"/>
                <w:szCs w:val="22"/>
              </w:rPr>
              <w:t xml:space="preserve"> VIII.- Por refrendo semestral se cobrará el 50% del costo actual de la licencia de instalación.</w:t>
            </w:r>
          </w:p>
          <w:p w14:paraId="55C1F084" w14:textId="77777777" w:rsidR="00BA7EAD" w:rsidRPr="00F33403" w:rsidRDefault="00BA7EAD" w:rsidP="00BA7EAD">
            <w:pPr>
              <w:tabs>
                <w:tab w:val="left" w:pos="2780"/>
              </w:tabs>
              <w:jc w:val="both"/>
              <w:rPr>
                <w:rFonts w:ascii="Arial" w:hAnsi="Arial" w:cs="Arial"/>
                <w:b/>
                <w:sz w:val="22"/>
                <w:szCs w:val="22"/>
              </w:rPr>
            </w:pPr>
          </w:p>
          <w:p w14:paraId="0C34D086" w14:textId="77777777" w:rsidR="00BA7EAD" w:rsidRPr="00F33403" w:rsidRDefault="00BA7EAD" w:rsidP="00BA7EAD">
            <w:pPr>
              <w:tabs>
                <w:tab w:val="left" w:pos="2780"/>
              </w:tabs>
              <w:jc w:val="center"/>
              <w:rPr>
                <w:rFonts w:ascii="Arial" w:hAnsi="Arial" w:cs="Arial"/>
                <w:b/>
                <w:sz w:val="22"/>
                <w:szCs w:val="22"/>
              </w:rPr>
            </w:pPr>
            <w:r w:rsidRPr="00F33403">
              <w:rPr>
                <w:rFonts w:ascii="Arial" w:hAnsi="Arial" w:cs="Arial"/>
                <w:b/>
                <w:sz w:val="22"/>
                <w:szCs w:val="22"/>
              </w:rPr>
              <w:t>SECCIÓN VI</w:t>
            </w:r>
          </w:p>
          <w:p w14:paraId="61304C9D"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CATASTRALES</w:t>
            </w:r>
          </w:p>
          <w:p w14:paraId="14F81C1F" w14:textId="77777777" w:rsidR="00BA7EAD" w:rsidRPr="00F33403" w:rsidRDefault="00BA7EAD" w:rsidP="00BA7EAD">
            <w:pPr>
              <w:tabs>
                <w:tab w:val="left" w:pos="2780"/>
              </w:tabs>
              <w:jc w:val="both"/>
              <w:rPr>
                <w:rFonts w:ascii="Arial" w:hAnsi="Arial" w:cs="Arial"/>
                <w:b/>
                <w:sz w:val="22"/>
                <w:szCs w:val="22"/>
              </w:rPr>
            </w:pPr>
          </w:p>
          <w:p w14:paraId="0D5B991F"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lastRenderedPageBreak/>
              <w:t>ARTÍCULO 27.-</w:t>
            </w:r>
            <w:r w:rsidRPr="00F33403">
              <w:rPr>
                <w:rFonts w:ascii="Arial" w:hAnsi="Arial" w:cs="Arial"/>
                <w:bCs/>
                <w:sz w:val="22"/>
                <w:szCs w:val="22"/>
              </w:rPr>
              <w:t xml:space="preserve"> Son objeto de estos derechos, los servicios que presten las autoridades municipales por concepto de:</w:t>
            </w:r>
          </w:p>
          <w:p w14:paraId="0E0DF529" w14:textId="77777777" w:rsidR="00BA7EAD" w:rsidRPr="00F33403" w:rsidRDefault="00BA7EAD" w:rsidP="00BA7EAD">
            <w:pPr>
              <w:tabs>
                <w:tab w:val="left" w:pos="2780"/>
              </w:tabs>
              <w:jc w:val="both"/>
              <w:rPr>
                <w:rFonts w:ascii="Arial" w:hAnsi="Arial" w:cs="Arial"/>
                <w:bCs/>
                <w:sz w:val="22"/>
                <w:szCs w:val="22"/>
              </w:rPr>
            </w:pPr>
          </w:p>
          <w:p w14:paraId="4882D087"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Registros Catastrales:</w:t>
            </w:r>
          </w:p>
          <w:p w14:paraId="5D86B271" w14:textId="77777777" w:rsidR="00BA7EAD" w:rsidRPr="00F33403" w:rsidRDefault="00BA7EAD" w:rsidP="00BA7EAD">
            <w:pPr>
              <w:tabs>
                <w:tab w:val="left" w:pos="2780"/>
              </w:tabs>
              <w:jc w:val="both"/>
              <w:rPr>
                <w:rFonts w:ascii="Arial" w:hAnsi="Arial" w:cs="Arial"/>
                <w:sz w:val="22"/>
                <w:szCs w:val="22"/>
              </w:rPr>
            </w:pPr>
          </w:p>
          <w:p w14:paraId="13788C5E" w14:textId="00643E1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Avaluó Catastral previo $ 4</w:t>
            </w:r>
            <w:r w:rsidR="004652D3">
              <w:rPr>
                <w:rFonts w:ascii="Arial" w:hAnsi="Arial" w:cs="Arial"/>
                <w:sz w:val="22"/>
                <w:szCs w:val="22"/>
              </w:rPr>
              <w:t>52</w:t>
            </w:r>
            <w:r w:rsidRPr="00F33403">
              <w:rPr>
                <w:rFonts w:ascii="Arial" w:hAnsi="Arial" w:cs="Arial"/>
                <w:sz w:val="22"/>
                <w:szCs w:val="22"/>
              </w:rPr>
              <w:t>.</w:t>
            </w:r>
            <w:r w:rsidR="004652D3">
              <w:rPr>
                <w:rFonts w:ascii="Arial" w:hAnsi="Arial" w:cs="Arial"/>
                <w:sz w:val="22"/>
                <w:szCs w:val="22"/>
              </w:rPr>
              <w:t>5</w:t>
            </w:r>
            <w:r w:rsidRPr="00F33403">
              <w:rPr>
                <w:rFonts w:ascii="Arial" w:hAnsi="Arial" w:cs="Arial"/>
                <w:sz w:val="22"/>
                <w:szCs w:val="22"/>
              </w:rPr>
              <w:t>0.</w:t>
            </w:r>
          </w:p>
          <w:p w14:paraId="12ADBA88" w14:textId="300C926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Avalúo definitivo $ 5</w:t>
            </w:r>
            <w:r w:rsidR="00267373">
              <w:rPr>
                <w:rFonts w:ascii="Arial" w:hAnsi="Arial" w:cs="Arial"/>
                <w:sz w:val="22"/>
                <w:szCs w:val="22"/>
              </w:rPr>
              <w:t>92</w:t>
            </w:r>
            <w:r w:rsidRPr="00F33403">
              <w:rPr>
                <w:rFonts w:ascii="Arial" w:hAnsi="Arial" w:cs="Arial"/>
                <w:sz w:val="22"/>
                <w:szCs w:val="22"/>
              </w:rPr>
              <w:t>.</w:t>
            </w:r>
            <w:r w:rsidR="00267373">
              <w:rPr>
                <w:rFonts w:ascii="Arial" w:hAnsi="Arial" w:cs="Arial"/>
                <w:sz w:val="22"/>
                <w:szCs w:val="22"/>
              </w:rPr>
              <w:t>5</w:t>
            </w:r>
            <w:r w:rsidRPr="00F33403">
              <w:rPr>
                <w:rFonts w:ascii="Arial" w:hAnsi="Arial" w:cs="Arial"/>
                <w:sz w:val="22"/>
                <w:szCs w:val="22"/>
              </w:rPr>
              <w:t>0. Por avalúo y con vigencia de 60 días naturales.</w:t>
            </w:r>
          </w:p>
          <w:p w14:paraId="2DD9B8B7"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Revisión y apertura de registros por concepto de adquisición de inmuebles, lo que resulte de aplicar el 1.8 al millar al valor catastral.</w:t>
            </w:r>
          </w:p>
          <w:p w14:paraId="14901EFF" w14:textId="608AAC4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 Por aclaración o rectificación en un testimonio $ 4</w:t>
            </w:r>
            <w:r w:rsidR="00267373">
              <w:rPr>
                <w:rFonts w:ascii="Arial" w:hAnsi="Arial" w:cs="Arial"/>
                <w:sz w:val="22"/>
                <w:szCs w:val="22"/>
              </w:rPr>
              <w:t>52</w:t>
            </w:r>
            <w:r w:rsidRPr="00F33403">
              <w:rPr>
                <w:rFonts w:ascii="Arial" w:hAnsi="Arial" w:cs="Arial"/>
                <w:sz w:val="22"/>
                <w:szCs w:val="22"/>
              </w:rPr>
              <w:t>.</w:t>
            </w:r>
            <w:r w:rsidR="00267373">
              <w:rPr>
                <w:rFonts w:ascii="Arial" w:hAnsi="Arial" w:cs="Arial"/>
                <w:sz w:val="22"/>
                <w:szCs w:val="22"/>
              </w:rPr>
              <w:t>5</w:t>
            </w:r>
            <w:r w:rsidRPr="00F33403">
              <w:rPr>
                <w:rFonts w:ascii="Arial" w:hAnsi="Arial" w:cs="Arial"/>
                <w:sz w:val="22"/>
                <w:szCs w:val="22"/>
              </w:rPr>
              <w:t>0.</w:t>
            </w:r>
          </w:p>
          <w:p w14:paraId="7801E04B" w14:textId="089BF3D1"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5.- Por certificación del plano $ </w:t>
            </w:r>
            <w:r w:rsidR="00267373">
              <w:rPr>
                <w:rFonts w:ascii="Arial" w:hAnsi="Arial" w:cs="Arial"/>
                <w:sz w:val="22"/>
                <w:szCs w:val="22"/>
              </w:rPr>
              <w:t>102</w:t>
            </w:r>
            <w:r w:rsidRPr="00F33403">
              <w:rPr>
                <w:rFonts w:ascii="Arial" w:hAnsi="Arial" w:cs="Arial"/>
                <w:sz w:val="22"/>
                <w:szCs w:val="22"/>
              </w:rPr>
              <w:t>.00.</w:t>
            </w:r>
          </w:p>
          <w:p w14:paraId="7B069E45" w14:textId="007BEC1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6.- Cuando se aplique el estímulo previsto en el sexto párrafo del artículo 3 de esta ley en el caso de trámites de escrituras en las que se haga constar la adquisición de inmuebles que realicen los adquirientes, tratándose de vivienda nueva de interés social o popular, siempre que se realice a través de un crédito en apoyo a la vivienda por medio de INFONAVIT o FOVISSSTE, se cobrará una tasa única por la cantidad de $1,5</w:t>
            </w:r>
            <w:r w:rsidR="00267373">
              <w:rPr>
                <w:rFonts w:ascii="Arial" w:hAnsi="Arial" w:cs="Arial"/>
                <w:sz w:val="22"/>
                <w:szCs w:val="22"/>
              </w:rPr>
              <w:t>9</w:t>
            </w:r>
            <w:r w:rsidRPr="00F33403">
              <w:rPr>
                <w:rFonts w:ascii="Arial" w:hAnsi="Arial" w:cs="Arial"/>
                <w:sz w:val="22"/>
                <w:szCs w:val="22"/>
              </w:rPr>
              <w:t>0.00, por concepto de registros catastrales.</w:t>
            </w:r>
          </w:p>
          <w:p w14:paraId="47F2B52D" w14:textId="77777777" w:rsidR="00BA7EAD" w:rsidRPr="00F33403" w:rsidRDefault="00BA7EAD" w:rsidP="00BA7EAD">
            <w:pPr>
              <w:tabs>
                <w:tab w:val="left" w:pos="2780"/>
              </w:tabs>
              <w:jc w:val="both"/>
              <w:rPr>
                <w:rFonts w:ascii="Arial" w:hAnsi="Arial" w:cs="Arial"/>
                <w:sz w:val="22"/>
                <w:szCs w:val="22"/>
              </w:rPr>
            </w:pPr>
          </w:p>
          <w:p w14:paraId="451D5FC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Certificaciones Catastrales:</w:t>
            </w:r>
          </w:p>
          <w:p w14:paraId="12F04CBB" w14:textId="77777777" w:rsidR="00BA7EAD" w:rsidRPr="00F33403" w:rsidRDefault="00BA7EAD" w:rsidP="00BA7EAD">
            <w:pPr>
              <w:tabs>
                <w:tab w:val="left" w:pos="2780"/>
              </w:tabs>
              <w:jc w:val="both"/>
              <w:rPr>
                <w:rFonts w:ascii="Arial" w:hAnsi="Arial" w:cs="Arial"/>
                <w:sz w:val="22"/>
                <w:szCs w:val="22"/>
              </w:rPr>
            </w:pPr>
          </w:p>
          <w:p w14:paraId="27BC69F1" w14:textId="0BFD2E6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Revisión, registro y certificación de planos catastrales $ 1</w:t>
            </w:r>
            <w:r w:rsidR="00267373">
              <w:rPr>
                <w:rFonts w:ascii="Arial" w:hAnsi="Arial" w:cs="Arial"/>
                <w:sz w:val="22"/>
                <w:szCs w:val="22"/>
              </w:rPr>
              <w:t>24</w:t>
            </w:r>
            <w:r w:rsidRPr="00F33403">
              <w:rPr>
                <w:rFonts w:ascii="Arial" w:hAnsi="Arial" w:cs="Arial"/>
                <w:sz w:val="22"/>
                <w:szCs w:val="22"/>
              </w:rPr>
              <w:t>.00.</w:t>
            </w:r>
          </w:p>
          <w:p w14:paraId="02390B63" w14:textId="42C3597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2.-Revisión, cálculo y registros sobre planos de fraccionamientos, subdivisión y relotificación $ 3</w:t>
            </w:r>
            <w:r w:rsidR="00267373">
              <w:rPr>
                <w:rFonts w:ascii="Arial" w:hAnsi="Arial" w:cs="Arial"/>
                <w:sz w:val="22"/>
                <w:szCs w:val="22"/>
              </w:rPr>
              <w:t>6</w:t>
            </w:r>
            <w:r w:rsidRPr="00F33403">
              <w:rPr>
                <w:rFonts w:ascii="Arial" w:hAnsi="Arial" w:cs="Arial"/>
                <w:sz w:val="22"/>
                <w:szCs w:val="22"/>
              </w:rPr>
              <w:t xml:space="preserve">.50 por lote. </w:t>
            </w:r>
          </w:p>
          <w:p w14:paraId="6176775B" w14:textId="62716E4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3.- Certificación unitaria de plano catastral $ </w:t>
            </w:r>
            <w:r w:rsidR="00267373">
              <w:rPr>
                <w:rFonts w:ascii="Arial" w:hAnsi="Arial" w:cs="Arial"/>
                <w:sz w:val="22"/>
                <w:szCs w:val="22"/>
              </w:rPr>
              <w:t>102</w:t>
            </w:r>
            <w:r w:rsidRPr="00F33403">
              <w:rPr>
                <w:rFonts w:ascii="Arial" w:hAnsi="Arial" w:cs="Arial"/>
                <w:sz w:val="22"/>
                <w:szCs w:val="22"/>
              </w:rPr>
              <w:t>.00.</w:t>
            </w:r>
          </w:p>
          <w:p w14:paraId="18CDC637" w14:textId="7EA1CCA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 Certificación catastral $ 1</w:t>
            </w:r>
            <w:r w:rsidR="00267373">
              <w:rPr>
                <w:rFonts w:ascii="Arial" w:hAnsi="Arial" w:cs="Arial"/>
                <w:sz w:val="22"/>
                <w:szCs w:val="22"/>
              </w:rPr>
              <w:t>43</w:t>
            </w:r>
            <w:r w:rsidRPr="00F33403">
              <w:rPr>
                <w:rFonts w:ascii="Arial" w:hAnsi="Arial" w:cs="Arial"/>
                <w:sz w:val="22"/>
                <w:szCs w:val="22"/>
              </w:rPr>
              <w:t>.00</w:t>
            </w:r>
          </w:p>
          <w:p w14:paraId="2939E288" w14:textId="1DCA3A1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5.- Certificado de no propiedad $ 10</w:t>
            </w:r>
            <w:r w:rsidR="00267373">
              <w:rPr>
                <w:rFonts w:ascii="Arial" w:hAnsi="Arial" w:cs="Arial"/>
                <w:sz w:val="22"/>
                <w:szCs w:val="22"/>
              </w:rPr>
              <w:t>7</w:t>
            </w:r>
            <w:r w:rsidRPr="00F33403">
              <w:rPr>
                <w:rFonts w:ascii="Arial" w:hAnsi="Arial" w:cs="Arial"/>
                <w:sz w:val="22"/>
                <w:szCs w:val="22"/>
              </w:rPr>
              <w:t>.00.</w:t>
            </w:r>
          </w:p>
          <w:p w14:paraId="2CB437E0" w14:textId="77777777" w:rsidR="00BA7EAD" w:rsidRPr="00F33403" w:rsidRDefault="00BA7EAD" w:rsidP="00BA7EAD">
            <w:pPr>
              <w:tabs>
                <w:tab w:val="left" w:pos="2780"/>
              </w:tabs>
              <w:jc w:val="both"/>
              <w:rPr>
                <w:rFonts w:ascii="Arial" w:hAnsi="Arial" w:cs="Arial"/>
                <w:sz w:val="22"/>
                <w:szCs w:val="22"/>
              </w:rPr>
            </w:pPr>
          </w:p>
          <w:p w14:paraId="18D0564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Deslinde de Predios Urbanos:</w:t>
            </w:r>
          </w:p>
          <w:p w14:paraId="0B89D934" w14:textId="77777777" w:rsidR="00BA7EAD" w:rsidRPr="00F33403" w:rsidRDefault="00BA7EAD" w:rsidP="00BA7EAD">
            <w:pPr>
              <w:tabs>
                <w:tab w:val="left" w:pos="2780"/>
              </w:tabs>
              <w:jc w:val="both"/>
              <w:rPr>
                <w:rFonts w:ascii="Arial" w:hAnsi="Arial" w:cs="Arial"/>
                <w:sz w:val="22"/>
                <w:szCs w:val="22"/>
              </w:rPr>
            </w:pPr>
          </w:p>
          <w:p w14:paraId="425E4E59" w14:textId="5407312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Deslinde de predios urbanos $ 0.</w:t>
            </w:r>
            <w:r w:rsidR="00267373">
              <w:rPr>
                <w:rFonts w:ascii="Arial" w:hAnsi="Arial" w:cs="Arial"/>
                <w:sz w:val="22"/>
                <w:szCs w:val="22"/>
              </w:rPr>
              <w:t>93</w:t>
            </w:r>
            <w:r w:rsidRPr="00F33403">
              <w:rPr>
                <w:rFonts w:ascii="Arial" w:hAnsi="Arial" w:cs="Arial"/>
                <w:sz w:val="22"/>
                <w:szCs w:val="22"/>
              </w:rPr>
              <w:t xml:space="preserve"> por metro cuadrado, hasta 20,000 m2, lo que exceda a razón </w:t>
            </w:r>
          </w:p>
          <w:p w14:paraId="36F0777C" w14:textId="1FB48200"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$ 0.3</w:t>
            </w:r>
            <w:r w:rsidR="00267373">
              <w:rPr>
                <w:rFonts w:ascii="Arial" w:hAnsi="Arial" w:cs="Arial"/>
                <w:sz w:val="22"/>
                <w:szCs w:val="22"/>
              </w:rPr>
              <w:t>4</w:t>
            </w:r>
            <w:r w:rsidRPr="00F33403">
              <w:rPr>
                <w:rFonts w:ascii="Arial" w:hAnsi="Arial" w:cs="Arial"/>
                <w:sz w:val="22"/>
                <w:szCs w:val="22"/>
              </w:rPr>
              <w:t xml:space="preserve"> por metro cuadrado.</w:t>
            </w:r>
          </w:p>
          <w:p w14:paraId="4224B101" w14:textId="77777777" w:rsidR="00BA7EAD" w:rsidRPr="00F33403" w:rsidRDefault="00BA7EAD" w:rsidP="00BA7EAD">
            <w:pPr>
              <w:tabs>
                <w:tab w:val="left" w:pos="2780"/>
              </w:tabs>
              <w:jc w:val="both"/>
              <w:rPr>
                <w:rFonts w:ascii="Arial" w:hAnsi="Arial" w:cs="Arial"/>
                <w:sz w:val="22"/>
                <w:szCs w:val="22"/>
              </w:rPr>
            </w:pPr>
          </w:p>
          <w:p w14:paraId="14A74EDB" w14:textId="5FA829A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Para el numeral anterior cualquiera que sea la superficie del predio, el importe de los derechos no podrá ser inferior a $ 9</w:t>
            </w:r>
            <w:r w:rsidR="00267373">
              <w:rPr>
                <w:rFonts w:ascii="Arial" w:hAnsi="Arial" w:cs="Arial"/>
                <w:sz w:val="22"/>
                <w:szCs w:val="22"/>
              </w:rPr>
              <w:t>63</w:t>
            </w:r>
            <w:r w:rsidRPr="00F33403">
              <w:rPr>
                <w:rFonts w:ascii="Arial" w:hAnsi="Arial" w:cs="Arial"/>
                <w:sz w:val="22"/>
                <w:szCs w:val="22"/>
              </w:rPr>
              <w:t>.</w:t>
            </w:r>
            <w:r w:rsidR="00267373">
              <w:rPr>
                <w:rFonts w:ascii="Arial" w:hAnsi="Arial" w:cs="Arial"/>
                <w:sz w:val="22"/>
                <w:szCs w:val="22"/>
              </w:rPr>
              <w:t>0</w:t>
            </w:r>
            <w:r w:rsidRPr="00F33403">
              <w:rPr>
                <w:rFonts w:ascii="Arial" w:hAnsi="Arial" w:cs="Arial"/>
                <w:sz w:val="22"/>
                <w:szCs w:val="22"/>
              </w:rPr>
              <w:t>0.</w:t>
            </w:r>
          </w:p>
          <w:p w14:paraId="7188D2B7" w14:textId="77777777" w:rsidR="00BA7EAD" w:rsidRPr="00F33403" w:rsidRDefault="00BA7EAD" w:rsidP="00BA7EAD">
            <w:pPr>
              <w:tabs>
                <w:tab w:val="left" w:pos="2780"/>
              </w:tabs>
              <w:jc w:val="both"/>
              <w:rPr>
                <w:rFonts w:ascii="Arial" w:hAnsi="Arial" w:cs="Arial"/>
                <w:sz w:val="22"/>
                <w:szCs w:val="22"/>
              </w:rPr>
            </w:pPr>
          </w:p>
          <w:p w14:paraId="2908A84C" w14:textId="77777777" w:rsidR="00BA7EAD" w:rsidRPr="00F33403" w:rsidRDefault="00BA7EAD" w:rsidP="00BA7EAD">
            <w:pPr>
              <w:tabs>
                <w:tab w:val="left" w:pos="2780"/>
              </w:tabs>
              <w:jc w:val="both"/>
              <w:rPr>
                <w:rFonts w:ascii="Arial" w:hAnsi="Arial" w:cs="Arial"/>
                <w:sz w:val="22"/>
                <w:szCs w:val="22"/>
                <w:lang w:val="pt-BR"/>
              </w:rPr>
            </w:pPr>
            <w:r w:rsidRPr="00F33403">
              <w:rPr>
                <w:rFonts w:ascii="Arial" w:hAnsi="Arial" w:cs="Arial"/>
                <w:sz w:val="22"/>
                <w:szCs w:val="22"/>
                <w:lang w:val="pt-BR"/>
              </w:rPr>
              <w:t>IV.- Deslinde de Prédios Rústicos:</w:t>
            </w:r>
          </w:p>
          <w:p w14:paraId="4C2D4227" w14:textId="77777777" w:rsidR="00BA7EAD" w:rsidRPr="00F33403" w:rsidRDefault="00BA7EAD" w:rsidP="00BA7EAD">
            <w:pPr>
              <w:tabs>
                <w:tab w:val="left" w:pos="2780"/>
              </w:tabs>
              <w:jc w:val="both"/>
              <w:rPr>
                <w:rFonts w:ascii="Arial" w:hAnsi="Arial" w:cs="Arial"/>
                <w:sz w:val="22"/>
                <w:szCs w:val="22"/>
                <w:lang w:val="pt-BR"/>
              </w:rPr>
            </w:pPr>
          </w:p>
          <w:p w14:paraId="7F4FA423" w14:textId="7E3E601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$ 1,</w:t>
            </w:r>
            <w:r w:rsidR="00DB79B7">
              <w:rPr>
                <w:rFonts w:ascii="Arial" w:hAnsi="Arial" w:cs="Arial"/>
                <w:sz w:val="22"/>
                <w:szCs w:val="22"/>
              </w:rPr>
              <w:t>128</w:t>
            </w:r>
            <w:r w:rsidRPr="00F33403">
              <w:rPr>
                <w:rFonts w:ascii="Arial" w:hAnsi="Arial" w:cs="Arial"/>
                <w:sz w:val="22"/>
                <w:szCs w:val="22"/>
              </w:rPr>
              <w:t>.00 por hectárea, hasta 10 hectáreas, lo que exceda a razón de $ 3</w:t>
            </w:r>
            <w:r w:rsidR="00DB79B7">
              <w:rPr>
                <w:rFonts w:ascii="Arial" w:hAnsi="Arial" w:cs="Arial"/>
                <w:sz w:val="22"/>
                <w:szCs w:val="22"/>
              </w:rPr>
              <w:t>5</w:t>
            </w:r>
            <w:r w:rsidRPr="00F33403">
              <w:rPr>
                <w:rFonts w:ascii="Arial" w:hAnsi="Arial" w:cs="Arial"/>
                <w:sz w:val="22"/>
                <w:szCs w:val="22"/>
              </w:rPr>
              <w:t>2.00 por hectárea.</w:t>
            </w:r>
          </w:p>
          <w:p w14:paraId="2D58C7FB" w14:textId="742FB44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Colocación de mojoneras $ 9</w:t>
            </w:r>
            <w:r w:rsidR="00DB79B7">
              <w:rPr>
                <w:rFonts w:ascii="Arial" w:hAnsi="Arial" w:cs="Arial"/>
                <w:sz w:val="22"/>
                <w:szCs w:val="22"/>
              </w:rPr>
              <w:t>62</w:t>
            </w:r>
            <w:r w:rsidRPr="00F33403">
              <w:rPr>
                <w:rFonts w:ascii="Arial" w:hAnsi="Arial" w:cs="Arial"/>
                <w:sz w:val="22"/>
                <w:szCs w:val="22"/>
              </w:rPr>
              <w:t xml:space="preserve">.00 6" de diámetro por 90 </w:t>
            </w:r>
            <w:proofErr w:type="spellStart"/>
            <w:r w:rsidRPr="00F33403">
              <w:rPr>
                <w:rFonts w:ascii="Arial" w:hAnsi="Arial" w:cs="Arial"/>
                <w:sz w:val="22"/>
                <w:szCs w:val="22"/>
              </w:rPr>
              <w:t>cms</w:t>
            </w:r>
            <w:proofErr w:type="spellEnd"/>
            <w:r w:rsidRPr="00F33403">
              <w:rPr>
                <w:rFonts w:ascii="Arial" w:hAnsi="Arial" w:cs="Arial"/>
                <w:sz w:val="22"/>
                <w:szCs w:val="22"/>
              </w:rPr>
              <w:t>. de alto y $ 5</w:t>
            </w:r>
            <w:r w:rsidR="00DB79B7">
              <w:rPr>
                <w:rFonts w:ascii="Arial" w:hAnsi="Arial" w:cs="Arial"/>
                <w:sz w:val="22"/>
                <w:szCs w:val="22"/>
              </w:rPr>
              <w:t>70</w:t>
            </w:r>
            <w:r w:rsidRPr="00F33403">
              <w:rPr>
                <w:rFonts w:ascii="Arial" w:hAnsi="Arial" w:cs="Arial"/>
                <w:sz w:val="22"/>
                <w:szCs w:val="22"/>
              </w:rPr>
              <w:t xml:space="preserve">.00 4" de diámetro por 40 </w:t>
            </w:r>
            <w:proofErr w:type="spellStart"/>
            <w:r w:rsidRPr="00F33403">
              <w:rPr>
                <w:rFonts w:ascii="Arial" w:hAnsi="Arial" w:cs="Arial"/>
                <w:sz w:val="22"/>
                <w:szCs w:val="22"/>
              </w:rPr>
              <w:t>cms</w:t>
            </w:r>
            <w:proofErr w:type="spellEnd"/>
            <w:r w:rsidRPr="00F33403">
              <w:rPr>
                <w:rFonts w:ascii="Arial" w:hAnsi="Arial" w:cs="Arial"/>
                <w:sz w:val="22"/>
                <w:szCs w:val="22"/>
              </w:rPr>
              <w:t xml:space="preserve">. de alto, por punto vértice. </w:t>
            </w:r>
          </w:p>
          <w:p w14:paraId="41FCA600" w14:textId="77777777" w:rsidR="00BA7EAD" w:rsidRPr="00F33403" w:rsidRDefault="00BA7EAD" w:rsidP="00BA7EAD">
            <w:pPr>
              <w:tabs>
                <w:tab w:val="left" w:pos="2780"/>
              </w:tabs>
              <w:jc w:val="both"/>
              <w:rPr>
                <w:rFonts w:ascii="Arial" w:hAnsi="Arial" w:cs="Arial"/>
                <w:sz w:val="22"/>
                <w:szCs w:val="22"/>
              </w:rPr>
            </w:pPr>
          </w:p>
          <w:p w14:paraId="14792239" w14:textId="50D823A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Para los numerales anteriores cualquiera que sea la superficie del predio, el importe de los derechos no podrá ser inferior a $ 1,</w:t>
            </w:r>
            <w:r w:rsidR="00DB79B7">
              <w:rPr>
                <w:rFonts w:ascii="Arial" w:hAnsi="Arial" w:cs="Arial"/>
                <w:sz w:val="22"/>
                <w:szCs w:val="22"/>
              </w:rPr>
              <w:t>128</w:t>
            </w:r>
            <w:r w:rsidRPr="00F33403">
              <w:rPr>
                <w:rFonts w:ascii="Arial" w:hAnsi="Arial" w:cs="Arial"/>
                <w:sz w:val="22"/>
                <w:szCs w:val="22"/>
              </w:rPr>
              <w:t>.00.</w:t>
            </w:r>
          </w:p>
          <w:p w14:paraId="06229E7B" w14:textId="77777777" w:rsidR="00BA7EAD" w:rsidRPr="00F33403" w:rsidRDefault="00BA7EAD" w:rsidP="00BA7EAD">
            <w:pPr>
              <w:tabs>
                <w:tab w:val="left" w:pos="2780"/>
              </w:tabs>
              <w:jc w:val="both"/>
              <w:rPr>
                <w:rFonts w:ascii="Arial" w:hAnsi="Arial" w:cs="Arial"/>
                <w:sz w:val="22"/>
                <w:szCs w:val="22"/>
              </w:rPr>
            </w:pPr>
          </w:p>
          <w:p w14:paraId="792689E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 Dibujo de Planos Urbanos, escala hasta como 1:500:</w:t>
            </w:r>
          </w:p>
          <w:p w14:paraId="56847B97" w14:textId="77777777" w:rsidR="00BA7EAD" w:rsidRPr="00F33403" w:rsidRDefault="00BA7EAD" w:rsidP="00BA7EAD">
            <w:pPr>
              <w:tabs>
                <w:tab w:val="left" w:pos="2780"/>
              </w:tabs>
              <w:jc w:val="both"/>
              <w:rPr>
                <w:rFonts w:ascii="Arial" w:hAnsi="Arial" w:cs="Arial"/>
                <w:sz w:val="22"/>
                <w:szCs w:val="22"/>
              </w:rPr>
            </w:pPr>
          </w:p>
          <w:p w14:paraId="33863DA0" w14:textId="66122E1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Tamaño del plano hasta de 30 x 30 </w:t>
            </w:r>
            <w:proofErr w:type="spellStart"/>
            <w:r w:rsidRPr="00F33403">
              <w:rPr>
                <w:rFonts w:ascii="Arial" w:hAnsi="Arial" w:cs="Arial"/>
                <w:sz w:val="22"/>
                <w:szCs w:val="22"/>
              </w:rPr>
              <w:t>cms</w:t>
            </w:r>
            <w:proofErr w:type="spellEnd"/>
            <w:r w:rsidRPr="00F33403">
              <w:rPr>
                <w:rFonts w:ascii="Arial" w:hAnsi="Arial" w:cs="Arial"/>
                <w:sz w:val="22"/>
                <w:szCs w:val="22"/>
              </w:rPr>
              <w:t xml:space="preserve"> $ 1</w:t>
            </w:r>
            <w:r w:rsidR="004460D5">
              <w:rPr>
                <w:rFonts w:ascii="Arial" w:hAnsi="Arial" w:cs="Arial"/>
                <w:sz w:val="22"/>
                <w:szCs w:val="22"/>
              </w:rPr>
              <w:t>56</w:t>
            </w:r>
            <w:r w:rsidRPr="00F33403">
              <w:rPr>
                <w:rFonts w:ascii="Arial" w:hAnsi="Arial" w:cs="Arial"/>
                <w:sz w:val="22"/>
                <w:szCs w:val="22"/>
              </w:rPr>
              <w:t>.00 cada uno.</w:t>
            </w:r>
          </w:p>
          <w:p w14:paraId="3FF700F0" w14:textId="5083AF0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Sobre el excedente del tamaño anterior por decímetro cuadrado o fracción $ 3</w:t>
            </w:r>
            <w:r w:rsidR="004460D5">
              <w:rPr>
                <w:rFonts w:ascii="Arial" w:hAnsi="Arial" w:cs="Arial"/>
                <w:sz w:val="22"/>
                <w:szCs w:val="22"/>
              </w:rPr>
              <w:t>5</w:t>
            </w:r>
            <w:r w:rsidRPr="00F33403">
              <w:rPr>
                <w:rFonts w:ascii="Arial" w:hAnsi="Arial" w:cs="Arial"/>
                <w:sz w:val="22"/>
                <w:szCs w:val="22"/>
              </w:rPr>
              <w:t>.00.</w:t>
            </w:r>
          </w:p>
          <w:p w14:paraId="01EBBA8D" w14:textId="77777777" w:rsidR="00BA7EAD" w:rsidRPr="00F33403" w:rsidRDefault="00BA7EAD" w:rsidP="00BA7EAD">
            <w:pPr>
              <w:tabs>
                <w:tab w:val="left" w:pos="2780"/>
              </w:tabs>
              <w:jc w:val="both"/>
              <w:rPr>
                <w:rFonts w:ascii="Arial" w:hAnsi="Arial" w:cs="Arial"/>
                <w:sz w:val="22"/>
                <w:szCs w:val="22"/>
              </w:rPr>
            </w:pPr>
          </w:p>
          <w:p w14:paraId="4B60720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 Dibujo de Planos Topográficos Urbanos y Rústicos, escala mayor a 1:50:</w:t>
            </w:r>
          </w:p>
          <w:p w14:paraId="4E02BF2C" w14:textId="77777777" w:rsidR="00BA7EAD" w:rsidRPr="00F33403" w:rsidRDefault="00BA7EAD" w:rsidP="00BA7EAD">
            <w:pPr>
              <w:tabs>
                <w:tab w:val="left" w:pos="2780"/>
              </w:tabs>
              <w:jc w:val="both"/>
              <w:rPr>
                <w:rFonts w:ascii="Arial" w:hAnsi="Arial" w:cs="Arial"/>
                <w:sz w:val="22"/>
                <w:szCs w:val="22"/>
              </w:rPr>
            </w:pPr>
          </w:p>
          <w:p w14:paraId="5A6CE2E9" w14:textId="066BEB1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Polígono de hasta seis vértices $ 2</w:t>
            </w:r>
            <w:r w:rsidR="004460D5">
              <w:rPr>
                <w:rFonts w:ascii="Arial" w:hAnsi="Arial" w:cs="Arial"/>
                <w:sz w:val="22"/>
                <w:szCs w:val="22"/>
              </w:rPr>
              <w:t>84</w:t>
            </w:r>
            <w:r w:rsidRPr="00F33403">
              <w:rPr>
                <w:rFonts w:ascii="Arial" w:hAnsi="Arial" w:cs="Arial"/>
                <w:sz w:val="22"/>
                <w:szCs w:val="22"/>
              </w:rPr>
              <w:t xml:space="preserve">.50 cada uno. </w:t>
            </w:r>
          </w:p>
          <w:p w14:paraId="1E49DC03" w14:textId="471F3DD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Por cada vértice adicional $ 2</w:t>
            </w:r>
            <w:r w:rsidR="004460D5">
              <w:rPr>
                <w:rFonts w:ascii="Arial" w:hAnsi="Arial" w:cs="Arial"/>
                <w:sz w:val="22"/>
                <w:szCs w:val="22"/>
              </w:rPr>
              <w:t>8</w:t>
            </w:r>
            <w:r w:rsidRPr="00F33403">
              <w:rPr>
                <w:rFonts w:ascii="Arial" w:hAnsi="Arial" w:cs="Arial"/>
                <w:sz w:val="22"/>
                <w:szCs w:val="22"/>
              </w:rPr>
              <w:t>.</w:t>
            </w:r>
            <w:r w:rsidR="004460D5">
              <w:rPr>
                <w:rFonts w:ascii="Arial" w:hAnsi="Arial" w:cs="Arial"/>
                <w:sz w:val="22"/>
                <w:szCs w:val="22"/>
              </w:rPr>
              <w:t>5</w:t>
            </w:r>
            <w:r w:rsidRPr="00F33403">
              <w:rPr>
                <w:rFonts w:ascii="Arial" w:hAnsi="Arial" w:cs="Arial"/>
                <w:sz w:val="22"/>
                <w:szCs w:val="22"/>
              </w:rPr>
              <w:t>0.</w:t>
            </w:r>
          </w:p>
          <w:p w14:paraId="128A30FD" w14:textId="168C1D3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3.- Planos que excedan de 50 x 50 </w:t>
            </w:r>
            <w:proofErr w:type="spellStart"/>
            <w:r w:rsidRPr="00F33403">
              <w:rPr>
                <w:rFonts w:ascii="Arial" w:hAnsi="Arial" w:cs="Arial"/>
                <w:sz w:val="22"/>
                <w:szCs w:val="22"/>
              </w:rPr>
              <w:t>cms</w:t>
            </w:r>
            <w:proofErr w:type="spellEnd"/>
            <w:r w:rsidRPr="00F33403">
              <w:rPr>
                <w:rFonts w:ascii="Arial" w:hAnsi="Arial" w:cs="Arial"/>
                <w:sz w:val="22"/>
                <w:szCs w:val="22"/>
              </w:rPr>
              <w:t>. sobre los dos numerales anteriores, causarán derechos por cada decímetro cuadrado adicional o fracción de $ 3</w:t>
            </w:r>
            <w:r w:rsidR="004460D5">
              <w:rPr>
                <w:rFonts w:ascii="Arial" w:hAnsi="Arial" w:cs="Arial"/>
                <w:sz w:val="22"/>
                <w:szCs w:val="22"/>
              </w:rPr>
              <w:t>7</w:t>
            </w:r>
            <w:r w:rsidRPr="00F33403">
              <w:rPr>
                <w:rFonts w:ascii="Arial" w:hAnsi="Arial" w:cs="Arial"/>
                <w:sz w:val="22"/>
                <w:szCs w:val="22"/>
              </w:rPr>
              <w:t>.50.</w:t>
            </w:r>
          </w:p>
          <w:p w14:paraId="5A8621D7" w14:textId="006E828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 Croquis de localización $ 3</w:t>
            </w:r>
            <w:r w:rsidR="004460D5">
              <w:rPr>
                <w:rFonts w:ascii="Arial" w:hAnsi="Arial" w:cs="Arial"/>
                <w:sz w:val="22"/>
                <w:szCs w:val="22"/>
              </w:rPr>
              <w:t>7</w:t>
            </w:r>
            <w:r w:rsidRPr="00F33403">
              <w:rPr>
                <w:rFonts w:ascii="Arial" w:hAnsi="Arial" w:cs="Arial"/>
                <w:sz w:val="22"/>
                <w:szCs w:val="22"/>
              </w:rPr>
              <w:t>.50.</w:t>
            </w:r>
          </w:p>
          <w:p w14:paraId="66CD1D54" w14:textId="77777777" w:rsidR="00BA7EAD" w:rsidRPr="00F33403" w:rsidRDefault="00BA7EAD" w:rsidP="00BA7EAD">
            <w:pPr>
              <w:tabs>
                <w:tab w:val="left" w:pos="2780"/>
              </w:tabs>
              <w:jc w:val="both"/>
              <w:rPr>
                <w:rFonts w:ascii="Arial" w:hAnsi="Arial" w:cs="Arial"/>
                <w:sz w:val="22"/>
                <w:szCs w:val="22"/>
              </w:rPr>
            </w:pPr>
          </w:p>
          <w:p w14:paraId="65EB12C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 Servicios de Copiado:</w:t>
            </w:r>
          </w:p>
          <w:p w14:paraId="063B5DE5" w14:textId="77777777" w:rsidR="00BA7EAD" w:rsidRPr="00F33403" w:rsidRDefault="00BA7EAD" w:rsidP="00BA7EAD">
            <w:pPr>
              <w:tabs>
                <w:tab w:val="left" w:pos="2780"/>
              </w:tabs>
              <w:jc w:val="both"/>
              <w:rPr>
                <w:rFonts w:ascii="Arial" w:hAnsi="Arial" w:cs="Arial"/>
                <w:sz w:val="22"/>
                <w:szCs w:val="22"/>
              </w:rPr>
            </w:pPr>
          </w:p>
          <w:p w14:paraId="2E8DBD4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Copias heliográficas de planos que obren en los archivos del departamento:</w:t>
            </w:r>
          </w:p>
          <w:p w14:paraId="0EA2671E" w14:textId="77777777" w:rsidR="00BA7EAD" w:rsidRPr="00F33403" w:rsidRDefault="00BA7EAD" w:rsidP="00BA7EAD">
            <w:pPr>
              <w:tabs>
                <w:tab w:val="left" w:pos="2780"/>
              </w:tabs>
              <w:jc w:val="both"/>
              <w:rPr>
                <w:rFonts w:ascii="Arial" w:hAnsi="Arial" w:cs="Arial"/>
                <w:sz w:val="22"/>
                <w:szCs w:val="22"/>
              </w:rPr>
            </w:pPr>
          </w:p>
          <w:p w14:paraId="075AB116" w14:textId="639A708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Hasta 30 x 30 </w:t>
            </w:r>
            <w:proofErr w:type="spellStart"/>
            <w:r w:rsidRPr="00F33403">
              <w:rPr>
                <w:rFonts w:ascii="Arial" w:hAnsi="Arial" w:cs="Arial"/>
                <w:sz w:val="22"/>
                <w:szCs w:val="22"/>
              </w:rPr>
              <w:t>cms</w:t>
            </w:r>
            <w:proofErr w:type="spellEnd"/>
            <w:r w:rsidRPr="00F33403">
              <w:rPr>
                <w:rFonts w:ascii="Arial" w:hAnsi="Arial" w:cs="Arial"/>
                <w:sz w:val="22"/>
                <w:szCs w:val="22"/>
              </w:rPr>
              <w:t>. $ 2</w:t>
            </w:r>
            <w:r w:rsidR="004460D5">
              <w:rPr>
                <w:rFonts w:ascii="Arial" w:hAnsi="Arial" w:cs="Arial"/>
                <w:sz w:val="22"/>
                <w:szCs w:val="22"/>
              </w:rPr>
              <w:t>9.5</w:t>
            </w:r>
            <w:r w:rsidRPr="00F33403">
              <w:rPr>
                <w:rFonts w:ascii="Arial" w:hAnsi="Arial" w:cs="Arial"/>
                <w:sz w:val="22"/>
                <w:szCs w:val="22"/>
              </w:rPr>
              <w:t>0.</w:t>
            </w:r>
          </w:p>
          <w:p w14:paraId="3D483B89" w14:textId="296C363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En tamaños mayores, por cada decímetro cuadrado adicional o fracción $ 6.</w:t>
            </w:r>
            <w:r w:rsidR="004460D5">
              <w:rPr>
                <w:rFonts w:ascii="Arial" w:hAnsi="Arial" w:cs="Arial"/>
                <w:sz w:val="22"/>
                <w:szCs w:val="22"/>
              </w:rPr>
              <w:t>40</w:t>
            </w:r>
            <w:r w:rsidRPr="00F33403">
              <w:rPr>
                <w:rFonts w:ascii="Arial" w:hAnsi="Arial" w:cs="Arial"/>
                <w:sz w:val="22"/>
                <w:szCs w:val="22"/>
              </w:rPr>
              <w:t>.</w:t>
            </w:r>
          </w:p>
          <w:p w14:paraId="1720C67F" w14:textId="77777777" w:rsidR="00BA7EAD" w:rsidRPr="00F33403" w:rsidRDefault="00BA7EAD" w:rsidP="00BA7EAD">
            <w:pPr>
              <w:tabs>
                <w:tab w:val="left" w:pos="2780"/>
              </w:tabs>
              <w:jc w:val="both"/>
              <w:rPr>
                <w:rFonts w:ascii="Arial" w:hAnsi="Arial" w:cs="Arial"/>
                <w:sz w:val="22"/>
                <w:szCs w:val="22"/>
              </w:rPr>
            </w:pPr>
          </w:p>
          <w:p w14:paraId="5F6BB3CD" w14:textId="5916BFD0"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2.- Copias fotostáticas de planos o manifiestos que obren en los archivos del Instituto, hasta tamaño oficio $ </w:t>
            </w:r>
            <w:r w:rsidR="004460D5">
              <w:rPr>
                <w:rFonts w:ascii="Arial" w:hAnsi="Arial" w:cs="Arial"/>
                <w:sz w:val="22"/>
                <w:szCs w:val="22"/>
              </w:rPr>
              <w:t>20</w:t>
            </w:r>
            <w:r w:rsidRPr="00F33403">
              <w:rPr>
                <w:rFonts w:ascii="Arial" w:hAnsi="Arial" w:cs="Arial"/>
                <w:sz w:val="22"/>
                <w:szCs w:val="22"/>
              </w:rPr>
              <w:t>.00 cada uno.</w:t>
            </w:r>
          </w:p>
          <w:p w14:paraId="41DDAC1E" w14:textId="77777777" w:rsidR="00BA7EAD" w:rsidRPr="00F33403" w:rsidRDefault="00BA7EAD" w:rsidP="00BA7EAD">
            <w:pPr>
              <w:tabs>
                <w:tab w:val="left" w:pos="2780"/>
              </w:tabs>
              <w:jc w:val="both"/>
              <w:rPr>
                <w:rFonts w:ascii="Arial" w:hAnsi="Arial" w:cs="Arial"/>
                <w:sz w:val="22"/>
                <w:szCs w:val="22"/>
              </w:rPr>
            </w:pPr>
          </w:p>
          <w:p w14:paraId="7020E345" w14:textId="2A2AF31B"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Por otros servicios catastrales de copiado no incluido en las otras fracciones $ 7</w:t>
            </w:r>
            <w:r w:rsidR="004460D5">
              <w:rPr>
                <w:rFonts w:ascii="Arial" w:hAnsi="Arial" w:cs="Arial"/>
                <w:sz w:val="22"/>
                <w:szCs w:val="22"/>
              </w:rPr>
              <w:t>7</w:t>
            </w:r>
            <w:r w:rsidRPr="00F33403">
              <w:rPr>
                <w:rFonts w:ascii="Arial" w:hAnsi="Arial" w:cs="Arial"/>
                <w:sz w:val="22"/>
                <w:szCs w:val="22"/>
              </w:rPr>
              <w:t>.</w:t>
            </w:r>
            <w:r w:rsidR="004460D5">
              <w:rPr>
                <w:rFonts w:ascii="Arial" w:hAnsi="Arial" w:cs="Arial"/>
                <w:sz w:val="22"/>
                <w:szCs w:val="22"/>
              </w:rPr>
              <w:t>0</w:t>
            </w:r>
            <w:r w:rsidRPr="00F33403">
              <w:rPr>
                <w:rFonts w:ascii="Arial" w:hAnsi="Arial" w:cs="Arial"/>
                <w:sz w:val="22"/>
                <w:szCs w:val="22"/>
              </w:rPr>
              <w:t>0.</w:t>
            </w:r>
          </w:p>
          <w:p w14:paraId="38BBCF3E" w14:textId="77777777" w:rsidR="00BA7EAD" w:rsidRPr="00F33403" w:rsidRDefault="00BA7EAD" w:rsidP="00BA7EAD">
            <w:pPr>
              <w:tabs>
                <w:tab w:val="left" w:pos="2780"/>
              </w:tabs>
              <w:jc w:val="both"/>
              <w:rPr>
                <w:rFonts w:ascii="Arial" w:hAnsi="Arial" w:cs="Arial"/>
                <w:sz w:val="22"/>
                <w:szCs w:val="22"/>
              </w:rPr>
            </w:pPr>
          </w:p>
          <w:p w14:paraId="180A5D0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VIII.- Revisión, Cálculo y Apertura de Registros por Adquisición de Inmuebles:</w:t>
            </w:r>
          </w:p>
          <w:p w14:paraId="60A0D2A0" w14:textId="77777777" w:rsidR="00BA7EAD" w:rsidRPr="00F33403" w:rsidRDefault="00BA7EAD" w:rsidP="00BA7EAD">
            <w:pPr>
              <w:tabs>
                <w:tab w:val="left" w:pos="2780"/>
              </w:tabs>
              <w:jc w:val="both"/>
              <w:rPr>
                <w:rFonts w:ascii="Arial" w:hAnsi="Arial" w:cs="Arial"/>
                <w:sz w:val="22"/>
                <w:szCs w:val="22"/>
              </w:rPr>
            </w:pPr>
          </w:p>
          <w:p w14:paraId="14BD3D96" w14:textId="6F18314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Avaluó Catastral previo $ 4</w:t>
            </w:r>
            <w:r w:rsidR="004460D5">
              <w:rPr>
                <w:rFonts w:ascii="Arial" w:hAnsi="Arial" w:cs="Arial"/>
                <w:sz w:val="22"/>
                <w:szCs w:val="22"/>
              </w:rPr>
              <w:t>38</w:t>
            </w:r>
            <w:r w:rsidRPr="00F33403">
              <w:rPr>
                <w:rFonts w:ascii="Arial" w:hAnsi="Arial" w:cs="Arial"/>
                <w:sz w:val="22"/>
                <w:szCs w:val="22"/>
              </w:rPr>
              <w:t>.</w:t>
            </w:r>
            <w:r w:rsidR="004460D5">
              <w:rPr>
                <w:rFonts w:ascii="Arial" w:hAnsi="Arial" w:cs="Arial"/>
                <w:sz w:val="22"/>
                <w:szCs w:val="22"/>
              </w:rPr>
              <w:t>0</w:t>
            </w:r>
            <w:r w:rsidRPr="00F33403">
              <w:rPr>
                <w:rFonts w:ascii="Arial" w:hAnsi="Arial" w:cs="Arial"/>
                <w:sz w:val="22"/>
                <w:szCs w:val="22"/>
              </w:rPr>
              <w:t>0.</w:t>
            </w:r>
          </w:p>
          <w:p w14:paraId="3AF067D4" w14:textId="77195B9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Avalúo definitivo $ 5</w:t>
            </w:r>
            <w:r w:rsidR="004460D5">
              <w:rPr>
                <w:rFonts w:ascii="Arial" w:hAnsi="Arial" w:cs="Arial"/>
                <w:sz w:val="22"/>
                <w:szCs w:val="22"/>
              </w:rPr>
              <w:t>70</w:t>
            </w:r>
            <w:r w:rsidRPr="00F33403">
              <w:rPr>
                <w:rFonts w:ascii="Arial" w:hAnsi="Arial" w:cs="Arial"/>
                <w:sz w:val="22"/>
                <w:szCs w:val="22"/>
              </w:rPr>
              <w:t>.00. Por avalúo y con vigencia de 60 días naturales.</w:t>
            </w:r>
          </w:p>
          <w:p w14:paraId="33CBFCA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Revisión y apertura de registros por concepto de adquisición de inmuebles, lo que resulte de aplicar el 1.8 al millar al valor catastral.</w:t>
            </w:r>
          </w:p>
          <w:p w14:paraId="33A8FEFE" w14:textId="6C7B7348"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 Por aclaración o rectificación en un testimonio $ 4</w:t>
            </w:r>
            <w:r w:rsidR="004460D5">
              <w:rPr>
                <w:rFonts w:ascii="Arial" w:hAnsi="Arial" w:cs="Arial"/>
                <w:sz w:val="22"/>
                <w:szCs w:val="22"/>
              </w:rPr>
              <w:t>38</w:t>
            </w:r>
            <w:r w:rsidRPr="00F33403">
              <w:rPr>
                <w:rFonts w:ascii="Arial" w:hAnsi="Arial" w:cs="Arial"/>
                <w:sz w:val="22"/>
                <w:szCs w:val="22"/>
              </w:rPr>
              <w:t>.00.</w:t>
            </w:r>
          </w:p>
          <w:p w14:paraId="754B2C10" w14:textId="77777777" w:rsidR="00BA7EAD" w:rsidRPr="00F33403" w:rsidRDefault="00BA7EAD" w:rsidP="00BA7EAD">
            <w:pPr>
              <w:tabs>
                <w:tab w:val="left" w:pos="2780"/>
              </w:tabs>
              <w:jc w:val="both"/>
              <w:rPr>
                <w:rFonts w:ascii="Arial" w:hAnsi="Arial" w:cs="Arial"/>
                <w:sz w:val="22"/>
                <w:szCs w:val="22"/>
              </w:rPr>
            </w:pPr>
          </w:p>
          <w:p w14:paraId="5FE6613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IX.- Servicios de Información:</w:t>
            </w:r>
          </w:p>
          <w:p w14:paraId="242B668D" w14:textId="77777777" w:rsidR="00BA7EAD" w:rsidRPr="00F33403" w:rsidRDefault="00BA7EAD" w:rsidP="00BA7EAD">
            <w:pPr>
              <w:tabs>
                <w:tab w:val="left" w:pos="2780"/>
              </w:tabs>
              <w:jc w:val="both"/>
              <w:rPr>
                <w:rFonts w:ascii="Arial" w:hAnsi="Arial" w:cs="Arial"/>
                <w:sz w:val="22"/>
                <w:szCs w:val="22"/>
              </w:rPr>
            </w:pPr>
          </w:p>
          <w:p w14:paraId="3009E938" w14:textId="05F4AA0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1.-Copias de escritura certificada $ 2</w:t>
            </w:r>
            <w:r w:rsidR="004460D5">
              <w:rPr>
                <w:rFonts w:ascii="Arial" w:hAnsi="Arial" w:cs="Arial"/>
                <w:sz w:val="22"/>
                <w:szCs w:val="22"/>
              </w:rPr>
              <w:t>46</w:t>
            </w:r>
            <w:r w:rsidRPr="00F33403">
              <w:rPr>
                <w:rFonts w:ascii="Arial" w:hAnsi="Arial" w:cs="Arial"/>
                <w:sz w:val="22"/>
                <w:szCs w:val="22"/>
              </w:rPr>
              <w:t>.00.</w:t>
            </w:r>
          </w:p>
          <w:p w14:paraId="0744D374" w14:textId="41483258"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2.-Información de traslado de dominio $ 1</w:t>
            </w:r>
            <w:r w:rsidR="004460D5">
              <w:rPr>
                <w:rFonts w:ascii="Arial" w:hAnsi="Arial" w:cs="Arial"/>
                <w:sz w:val="22"/>
                <w:szCs w:val="22"/>
              </w:rPr>
              <w:t>75</w:t>
            </w:r>
            <w:r w:rsidRPr="00F33403">
              <w:rPr>
                <w:rFonts w:ascii="Arial" w:hAnsi="Arial" w:cs="Arial"/>
                <w:sz w:val="22"/>
                <w:szCs w:val="22"/>
              </w:rPr>
              <w:t>.00.</w:t>
            </w:r>
          </w:p>
          <w:p w14:paraId="7670AEE7" w14:textId="2030C1E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3.-Información de número de cuenta, superficie y clave catastral $ </w:t>
            </w:r>
            <w:r w:rsidR="004460D5">
              <w:rPr>
                <w:rFonts w:ascii="Arial" w:hAnsi="Arial" w:cs="Arial"/>
                <w:sz w:val="22"/>
                <w:szCs w:val="22"/>
              </w:rPr>
              <w:t>20</w:t>
            </w:r>
            <w:r w:rsidRPr="00F33403">
              <w:rPr>
                <w:rFonts w:ascii="Arial" w:hAnsi="Arial" w:cs="Arial"/>
                <w:sz w:val="22"/>
                <w:szCs w:val="22"/>
              </w:rPr>
              <w:t>.00.</w:t>
            </w:r>
          </w:p>
          <w:p w14:paraId="5BF2C2BC" w14:textId="5A5575AD"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4.-Copia heliográfica de las láminas catastrales $ 1</w:t>
            </w:r>
            <w:r w:rsidR="004460D5">
              <w:rPr>
                <w:rFonts w:ascii="Arial" w:hAnsi="Arial" w:cs="Arial"/>
                <w:sz w:val="22"/>
                <w:szCs w:val="22"/>
              </w:rPr>
              <w:t>7</w:t>
            </w:r>
            <w:r w:rsidRPr="00F33403">
              <w:rPr>
                <w:rFonts w:ascii="Arial" w:hAnsi="Arial" w:cs="Arial"/>
                <w:sz w:val="22"/>
                <w:szCs w:val="22"/>
              </w:rPr>
              <w:t>5.00.</w:t>
            </w:r>
          </w:p>
          <w:p w14:paraId="0B259904" w14:textId="77777777" w:rsidR="00BA7EAD" w:rsidRPr="00F33403" w:rsidRDefault="00BA7EAD" w:rsidP="00BA7EAD">
            <w:pPr>
              <w:tabs>
                <w:tab w:val="left" w:pos="2780"/>
              </w:tabs>
              <w:jc w:val="both"/>
              <w:rPr>
                <w:rFonts w:ascii="Arial" w:hAnsi="Arial" w:cs="Arial"/>
                <w:b/>
                <w:sz w:val="22"/>
                <w:szCs w:val="22"/>
              </w:rPr>
            </w:pPr>
          </w:p>
          <w:p w14:paraId="3C6BE573" w14:textId="77777777" w:rsidR="00BA7EAD" w:rsidRPr="00F33403" w:rsidRDefault="00BA7EAD" w:rsidP="00BA7EAD">
            <w:pPr>
              <w:tabs>
                <w:tab w:val="left" w:pos="2780"/>
              </w:tabs>
              <w:jc w:val="center"/>
              <w:rPr>
                <w:rFonts w:ascii="Arial" w:hAnsi="Arial" w:cs="Arial"/>
                <w:b/>
                <w:sz w:val="22"/>
                <w:szCs w:val="22"/>
              </w:rPr>
            </w:pPr>
            <w:r w:rsidRPr="00F33403">
              <w:rPr>
                <w:rFonts w:ascii="Arial" w:hAnsi="Arial" w:cs="Arial"/>
                <w:b/>
                <w:sz w:val="22"/>
                <w:szCs w:val="22"/>
              </w:rPr>
              <w:t>SECCIÓN VII</w:t>
            </w:r>
          </w:p>
          <w:p w14:paraId="124E530F"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POR CERTIFICACIONES Y LEGALIZACIONES</w:t>
            </w:r>
          </w:p>
          <w:p w14:paraId="61D5179A" w14:textId="77777777" w:rsidR="00BA7EAD" w:rsidRPr="00F33403" w:rsidRDefault="00BA7EAD" w:rsidP="00BA7EAD">
            <w:pPr>
              <w:tabs>
                <w:tab w:val="left" w:pos="2780"/>
              </w:tabs>
              <w:jc w:val="both"/>
              <w:rPr>
                <w:rFonts w:ascii="Arial" w:hAnsi="Arial" w:cs="Arial"/>
                <w:bCs/>
                <w:sz w:val="22"/>
                <w:szCs w:val="22"/>
              </w:rPr>
            </w:pPr>
          </w:p>
          <w:p w14:paraId="46F74EC7"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28.-</w:t>
            </w:r>
            <w:r w:rsidRPr="00F33403">
              <w:rPr>
                <w:rFonts w:ascii="Arial" w:hAnsi="Arial" w:cs="Arial"/>
                <w:bCs/>
                <w:sz w:val="22"/>
                <w:szCs w:val="22"/>
              </w:rPr>
              <w:t xml:space="preserve"> Son objeto de estos derechos, los servicios prestados por la autoridad municipal por concepto de:</w:t>
            </w:r>
          </w:p>
          <w:p w14:paraId="18960E59" w14:textId="77777777" w:rsidR="00BA7EAD" w:rsidRPr="00F33403" w:rsidRDefault="00BA7EAD" w:rsidP="00BA7EAD">
            <w:pPr>
              <w:tabs>
                <w:tab w:val="left" w:pos="2780"/>
              </w:tabs>
              <w:jc w:val="both"/>
              <w:rPr>
                <w:rFonts w:ascii="Arial" w:hAnsi="Arial" w:cs="Arial"/>
                <w:bCs/>
                <w:sz w:val="22"/>
                <w:szCs w:val="22"/>
              </w:rPr>
            </w:pPr>
          </w:p>
          <w:p w14:paraId="4FB12EF1" w14:textId="7133E3D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Legalización de firmas $ 4</w:t>
            </w:r>
            <w:r w:rsidR="004460D5">
              <w:rPr>
                <w:rFonts w:ascii="Arial" w:hAnsi="Arial" w:cs="Arial"/>
                <w:sz w:val="22"/>
                <w:szCs w:val="22"/>
              </w:rPr>
              <w:t>8</w:t>
            </w:r>
            <w:r w:rsidRPr="00F33403">
              <w:rPr>
                <w:rFonts w:ascii="Arial" w:hAnsi="Arial" w:cs="Arial"/>
                <w:sz w:val="22"/>
                <w:szCs w:val="22"/>
              </w:rPr>
              <w:t>.</w:t>
            </w:r>
            <w:r w:rsidR="004460D5">
              <w:rPr>
                <w:rFonts w:ascii="Arial" w:hAnsi="Arial" w:cs="Arial"/>
                <w:sz w:val="22"/>
                <w:szCs w:val="22"/>
              </w:rPr>
              <w:t>0</w:t>
            </w:r>
            <w:r w:rsidRPr="00F33403">
              <w:rPr>
                <w:rFonts w:ascii="Arial" w:hAnsi="Arial" w:cs="Arial"/>
                <w:sz w:val="22"/>
                <w:szCs w:val="22"/>
              </w:rPr>
              <w:t>0.</w:t>
            </w:r>
          </w:p>
          <w:p w14:paraId="5B62BFBF" w14:textId="77777777" w:rsidR="00BA7EAD" w:rsidRPr="00F33403" w:rsidRDefault="00BA7EAD" w:rsidP="00BA7EAD">
            <w:pPr>
              <w:tabs>
                <w:tab w:val="left" w:pos="2780"/>
              </w:tabs>
              <w:jc w:val="both"/>
              <w:rPr>
                <w:rFonts w:ascii="Arial" w:hAnsi="Arial" w:cs="Arial"/>
                <w:sz w:val="22"/>
                <w:szCs w:val="22"/>
              </w:rPr>
            </w:pPr>
          </w:p>
          <w:p w14:paraId="7662E750" w14:textId="5BE60EA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 $ </w:t>
            </w:r>
            <w:r w:rsidR="004460D5">
              <w:rPr>
                <w:rFonts w:ascii="Arial" w:hAnsi="Arial" w:cs="Arial"/>
                <w:sz w:val="22"/>
                <w:szCs w:val="22"/>
              </w:rPr>
              <w:t>51</w:t>
            </w:r>
            <w:r w:rsidRPr="00F33403">
              <w:rPr>
                <w:rFonts w:ascii="Arial" w:hAnsi="Arial" w:cs="Arial"/>
                <w:sz w:val="22"/>
                <w:szCs w:val="22"/>
              </w:rPr>
              <w:t>.</w:t>
            </w:r>
            <w:r w:rsidR="004460D5">
              <w:rPr>
                <w:rFonts w:ascii="Arial" w:hAnsi="Arial" w:cs="Arial"/>
                <w:sz w:val="22"/>
                <w:szCs w:val="22"/>
              </w:rPr>
              <w:t>0</w:t>
            </w:r>
            <w:r w:rsidRPr="00F33403">
              <w:rPr>
                <w:rFonts w:ascii="Arial" w:hAnsi="Arial" w:cs="Arial"/>
                <w:sz w:val="22"/>
                <w:szCs w:val="22"/>
              </w:rPr>
              <w:t>0.</w:t>
            </w:r>
          </w:p>
          <w:p w14:paraId="4B50DB9A" w14:textId="782AF321" w:rsidR="00BA7EAD" w:rsidRDefault="00BA7EAD" w:rsidP="00BA7EAD">
            <w:pPr>
              <w:tabs>
                <w:tab w:val="left" w:pos="2780"/>
              </w:tabs>
              <w:jc w:val="both"/>
              <w:rPr>
                <w:rFonts w:ascii="Arial" w:hAnsi="Arial" w:cs="Arial"/>
                <w:sz w:val="22"/>
                <w:szCs w:val="22"/>
              </w:rPr>
            </w:pPr>
          </w:p>
          <w:p w14:paraId="22BE1F7E" w14:textId="77777777" w:rsidR="0022656B" w:rsidRPr="00F33403" w:rsidRDefault="0022656B" w:rsidP="00BA7EAD">
            <w:pPr>
              <w:tabs>
                <w:tab w:val="left" w:pos="2780"/>
              </w:tabs>
              <w:jc w:val="both"/>
              <w:rPr>
                <w:rFonts w:ascii="Arial" w:hAnsi="Arial" w:cs="Arial"/>
                <w:sz w:val="22"/>
                <w:szCs w:val="22"/>
              </w:rPr>
            </w:pPr>
          </w:p>
          <w:p w14:paraId="78058061" w14:textId="77777777" w:rsidR="00BA7EAD" w:rsidRPr="00F33403" w:rsidRDefault="00BA7EAD" w:rsidP="00BA7EAD">
            <w:pPr>
              <w:jc w:val="both"/>
              <w:rPr>
                <w:rFonts w:ascii="Arial" w:hAnsi="Arial" w:cs="Arial"/>
                <w:sz w:val="22"/>
                <w:szCs w:val="22"/>
              </w:rPr>
            </w:pPr>
            <w:r w:rsidRPr="00F33403">
              <w:rPr>
                <w:rFonts w:ascii="Arial" w:hAnsi="Arial" w:cs="Arial"/>
                <w:sz w:val="22"/>
                <w:szCs w:val="22"/>
              </w:rPr>
              <w:t xml:space="preserve">III.- Por los servicios prestados relativos al derecho de Acceso a la Información Pública, y de acuerdo al artículo 104 de la Ley de Acceso a la Información Pública para el Estado de Coahuila de Zaragoza, por </w:t>
            </w:r>
            <w:r w:rsidRPr="00F33403">
              <w:rPr>
                <w:rFonts w:ascii="Arial" w:hAnsi="Arial" w:cs="Arial"/>
                <w:sz w:val="22"/>
                <w:szCs w:val="22"/>
              </w:rPr>
              <w:lastRenderedPageBreak/>
              <w:t>los documentos físicos o que en medios magnéticos les sean solicitados causaran los derechos conforme a la siguiente:</w:t>
            </w:r>
          </w:p>
          <w:p w14:paraId="061AF67D" w14:textId="77777777" w:rsidR="00BA7EAD" w:rsidRPr="00F33403" w:rsidRDefault="00BA7EAD" w:rsidP="00BA7EAD">
            <w:pPr>
              <w:tabs>
                <w:tab w:val="left" w:pos="2780"/>
              </w:tabs>
              <w:jc w:val="both"/>
              <w:rPr>
                <w:rFonts w:ascii="Arial" w:hAnsi="Arial" w:cs="Arial"/>
                <w:sz w:val="22"/>
                <w:szCs w:val="22"/>
              </w:rPr>
            </w:pPr>
          </w:p>
          <w:p w14:paraId="536EC697" w14:textId="77777777" w:rsidR="00BA7EAD" w:rsidRPr="00F33403" w:rsidRDefault="00BA7EAD" w:rsidP="00BA7EAD">
            <w:pPr>
              <w:tabs>
                <w:tab w:val="left" w:pos="2780"/>
              </w:tabs>
              <w:jc w:val="both"/>
              <w:rPr>
                <w:rFonts w:ascii="Arial" w:hAnsi="Arial" w:cs="Arial"/>
                <w:b/>
                <w:sz w:val="22"/>
                <w:szCs w:val="22"/>
              </w:rPr>
            </w:pPr>
            <w:r w:rsidRPr="00F33403">
              <w:rPr>
                <w:rFonts w:ascii="Arial" w:hAnsi="Arial" w:cs="Arial"/>
                <w:b/>
                <w:sz w:val="22"/>
                <w:szCs w:val="22"/>
              </w:rPr>
              <w:t>TABLA</w:t>
            </w:r>
          </w:p>
          <w:p w14:paraId="5BC57D00" w14:textId="77777777" w:rsidR="00BA7EAD" w:rsidRPr="00F33403" w:rsidRDefault="00BA7EAD" w:rsidP="00BA7EAD">
            <w:pPr>
              <w:tabs>
                <w:tab w:val="left" w:pos="2780"/>
              </w:tabs>
              <w:jc w:val="both"/>
              <w:rPr>
                <w:rFonts w:ascii="Arial" w:hAnsi="Arial" w:cs="Arial"/>
                <w:sz w:val="22"/>
                <w:szCs w:val="22"/>
              </w:rPr>
            </w:pPr>
          </w:p>
          <w:p w14:paraId="4259434A" w14:textId="7EE2C562" w:rsidR="00BA7EAD" w:rsidRPr="00F33403" w:rsidRDefault="00BA7EAD" w:rsidP="00BA7EAD">
            <w:pPr>
              <w:tabs>
                <w:tab w:val="left" w:pos="2780"/>
              </w:tabs>
              <w:ind w:left="492" w:hanging="425"/>
              <w:jc w:val="both"/>
              <w:rPr>
                <w:rFonts w:ascii="Arial" w:hAnsi="Arial" w:cs="Arial"/>
                <w:sz w:val="22"/>
                <w:szCs w:val="22"/>
              </w:rPr>
            </w:pPr>
            <w:r w:rsidRPr="00F33403">
              <w:rPr>
                <w:rFonts w:ascii="Arial" w:hAnsi="Arial" w:cs="Arial"/>
                <w:sz w:val="22"/>
                <w:szCs w:val="22"/>
              </w:rPr>
              <w:t xml:space="preserve">1. Expedición de copias certificadas de documentos, por cada hoja tamaño carta u oficio $ </w:t>
            </w:r>
            <w:r w:rsidR="004460D5">
              <w:rPr>
                <w:rFonts w:ascii="Arial" w:hAnsi="Arial" w:cs="Arial"/>
                <w:sz w:val="22"/>
                <w:szCs w:val="22"/>
              </w:rPr>
              <w:t>20</w:t>
            </w:r>
            <w:r w:rsidRPr="00F33403">
              <w:rPr>
                <w:rFonts w:ascii="Arial" w:hAnsi="Arial" w:cs="Arial"/>
                <w:sz w:val="22"/>
                <w:szCs w:val="22"/>
              </w:rPr>
              <w:t>.00.</w:t>
            </w:r>
          </w:p>
          <w:p w14:paraId="75774300" w14:textId="1613D7A0" w:rsidR="00BA7EAD" w:rsidRPr="00F33403" w:rsidRDefault="00BA7EAD" w:rsidP="00BA7EAD">
            <w:pPr>
              <w:tabs>
                <w:tab w:val="left" w:pos="2780"/>
              </w:tabs>
              <w:ind w:left="492" w:hanging="425"/>
              <w:jc w:val="both"/>
              <w:rPr>
                <w:rFonts w:ascii="Arial" w:hAnsi="Arial" w:cs="Arial"/>
                <w:sz w:val="22"/>
                <w:szCs w:val="22"/>
              </w:rPr>
            </w:pPr>
            <w:r w:rsidRPr="00F33403">
              <w:rPr>
                <w:rFonts w:ascii="Arial" w:hAnsi="Arial" w:cs="Arial"/>
                <w:sz w:val="22"/>
                <w:szCs w:val="22"/>
              </w:rPr>
              <w:t>2. Por cada disco compacto CD-R $ 12.</w:t>
            </w:r>
            <w:r w:rsidR="004460D5">
              <w:rPr>
                <w:rFonts w:ascii="Arial" w:hAnsi="Arial" w:cs="Arial"/>
                <w:sz w:val="22"/>
                <w:szCs w:val="22"/>
              </w:rPr>
              <w:t>5</w:t>
            </w:r>
            <w:r w:rsidRPr="00F33403">
              <w:rPr>
                <w:rFonts w:ascii="Arial" w:hAnsi="Arial" w:cs="Arial"/>
                <w:sz w:val="22"/>
                <w:szCs w:val="22"/>
              </w:rPr>
              <w:t>0.</w:t>
            </w:r>
          </w:p>
          <w:p w14:paraId="7B523E06" w14:textId="4CDB3479" w:rsidR="00BA7EAD" w:rsidRPr="00F33403" w:rsidRDefault="00BA7EAD" w:rsidP="00BA7EAD">
            <w:pPr>
              <w:tabs>
                <w:tab w:val="left" w:pos="2780"/>
              </w:tabs>
              <w:ind w:left="492" w:hanging="425"/>
              <w:jc w:val="both"/>
              <w:rPr>
                <w:rFonts w:ascii="Arial" w:hAnsi="Arial" w:cs="Arial"/>
                <w:sz w:val="22"/>
                <w:szCs w:val="22"/>
              </w:rPr>
            </w:pPr>
            <w:r w:rsidRPr="00F33403">
              <w:rPr>
                <w:rFonts w:ascii="Arial" w:hAnsi="Arial" w:cs="Arial"/>
                <w:sz w:val="22"/>
                <w:szCs w:val="22"/>
              </w:rPr>
              <w:t xml:space="preserve">3. </w:t>
            </w:r>
            <w:r>
              <w:rPr>
                <w:rFonts w:ascii="Arial" w:hAnsi="Arial" w:cs="Arial"/>
                <w:sz w:val="22"/>
                <w:szCs w:val="22"/>
              </w:rPr>
              <w:t>Expedición de copia a color $ 8</w:t>
            </w:r>
            <w:r w:rsidRPr="00F33403">
              <w:rPr>
                <w:rFonts w:ascii="Arial" w:hAnsi="Arial" w:cs="Arial"/>
                <w:sz w:val="22"/>
                <w:szCs w:val="22"/>
              </w:rPr>
              <w:t>.</w:t>
            </w:r>
            <w:r w:rsidR="004460D5">
              <w:rPr>
                <w:rFonts w:ascii="Arial" w:hAnsi="Arial" w:cs="Arial"/>
                <w:sz w:val="22"/>
                <w:szCs w:val="22"/>
              </w:rPr>
              <w:t>5</w:t>
            </w:r>
            <w:r w:rsidRPr="00F33403">
              <w:rPr>
                <w:rFonts w:ascii="Arial" w:hAnsi="Arial" w:cs="Arial"/>
                <w:sz w:val="22"/>
                <w:szCs w:val="22"/>
              </w:rPr>
              <w:t>0</w:t>
            </w:r>
            <w:r>
              <w:rPr>
                <w:rFonts w:ascii="Arial" w:hAnsi="Arial" w:cs="Arial"/>
                <w:sz w:val="22"/>
                <w:szCs w:val="22"/>
              </w:rPr>
              <w:t>.</w:t>
            </w:r>
          </w:p>
          <w:p w14:paraId="1D226318" w14:textId="02EDE98A" w:rsidR="00BA7EAD" w:rsidRPr="00F33403" w:rsidRDefault="00BA7EAD" w:rsidP="00BA7EAD">
            <w:pPr>
              <w:tabs>
                <w:tab w:val="left" w:pos="2780"/>
              </w:tabs>
              <w:ind w:left="492" w:hanging="425"/>
              <w:jc w:val="both"/>
              <w:rPr>
                <w:rFonts w:ascii="Arial" w:hAnsi="Arial" w:cs="Arial"/>
                <w:sz w:val="22"/>
                <w:szCs w:val="22"/>
              </w:rPr>
            </w:pPr>
            <w:r w:rsidRPr="00F33403">
              <w:rPr>
                <w:rFonts w:ascii="Arial" w:hAnsi="Arial" w:cs="Arial"/>
                <w:sz w:val="22"/>
                <w:szCs w:val="22"/>
              </w:rPr>
              <w:t>4. Por cada copia simple tamaño carta u oficio $ 0.</w:t>
            </w:r>
            <w:r w:rsidR="004460D5">
              <w:rPr>
                <w:rFonts w:ascii="Arial" w:hAnsi="Arial" w:cs="Arial"/>
                <w:sz w:val="22"/>
                <w:szCs w:val="22"/>
              </w:rPr>
              <w:t>70</w:t>
            </w:r>
            <w:r w:rsidRPr="00F33403">
              <w:rPr>
                <w:rFonts w:ascii="Arial" w:hAnsi="Arial" w:cs="Arial"/>
                <w:sz w:val="22"/>
                <w:szCs w:val="22"/>
              </w:rPr>
              <w:t>.</w:t>
            </w:r>
          </w:p>
          <w:p w14:paraId="4B404D62" w14:textId="0CF653CB" w:rsidR="00BA7EAD" w:rsidRPr="00F33403" w:rsidRDefault="00BA7EAD" w:rsidP="00BA7EAD">
            <w:pPr>
              <w:tabs>
                <w:tab w:val="left" w:pos="2780"/>
              </w:tabs>
              <w:ind w:left="492" w:hanging="425"/>
              <w:jc w:val="both"/>
              <w:rPr>
                <w:rFonts w:ascii="Arial" w:hAnsi="Arial" w:cs="Arial"/>
                <w:sz w:val="22"/>
                <w:szCs w:val="22"/>
              </w:rPr>
            </w:pPr>
            <w:r w:rsidRPr="00F33403">
              <w:rPr>
                <w:rFonts w:ascii="Arial" w:hAnsi="Arial" w:cs="Arial"/>
                <w:sz w:val="22"/>
                <w:szCs w:val="22"/>
              </w:rPr>
              <w:t>5. Por cada hoja impresa por medio de dispositivo informático, tamaño carta u oficio $ 0.</w:t>
            </w:r>
            <w:r w:rsidR="004460D5">
              <w:rPr>
                <w:rFonts w:ascii="Arial" w:hAnsi="Arial" w:cs="Arial"/>
                <w:sz w:val="22"/>
                <w:szCs w:val="22"/>
              </w:rPr>
              <w:t>7</w:t>
            </w:r>
            <w:r w:rsidRPr="00F33403">
              <w:rPr>
                <w:rFonts w:ascii="Arial" w:hAnsi="Arial" w:cs="Arial"/>
                <w:sz w:val="22"/>
                <w:szCs w:val="22"/>
              </w:rPr>
              <w:t>0.</w:t>
            </w:r>
          </w:p>
          <w:p w14:paraId="7CE5953F" w14:textId="55E83A2D" w:rsidR="00BA7EAD" w:rsidRPr="00F33403" w:rsidRDefault="00BA7EAD" w:rsidP="00BA7EAD">
            <w:pPr>
              <w:tabs>
                <w:tab w:val="left" w:pos="2780"/>
              </w:tabs>
              <w:ind w:left="492" w:hanging="425"/>
              <w:jc w:val="both"/>
              <w:rPr>
                <w:rFonts w:ascii="Arial" w:hAnsi="Arial" w:cs="Arial"/>
                <w:sz w:val="22"/>
                <w:szCs w:val="22"/>
              </w:rPr>
            </w:pPr>
            <w:r w:rsidRPr="00F33403">
              <w:rPr>
                <w:rFonts w:ascii="Arial" w:hAnsi="Arial" w:cs="Arial"/>
                <w:sz w:val="22"/>
                <w:szCs w:val="22"/>
              </w:rPr>
              <w:t>6. Expedición de copia simple de planos $ 8</w:t>
            </w:r>
            <w:r w:rsidR="004460D5">
              <w:rPr>
                <w:rFonts w:ascii="Arial" w:hAnsi="Arial" w:cs="Arial"/>
                <w:sz w:val="22"/>
                <w:szCs w:val="22"/>
              </w:rPr>
              <w:t>7</w:t>
            </w:r>
            <w:r w:rsidRPr="00F33403">
              <w:rPr>
                <w:rFonts w:ascii="Arial" w:hAnsi="Arial" w:cs="Arial"/>
                <w:sz w:val="22"/>
                <w:szCs w:val="22"/>
              </w:rPr>
              <w:t>.50.</w:t>
            </w:r>
          </w:p>
          <w:p w14:paraId="0E9B7A44" w14:textId="719DC1A7" w:rsidR="00BA7EAD" w:rsidRPr="00F33403" w:rsidRDefault="00BA7EAD" w:rsidP="00BA7EAD">
            <w:pPr>
              <w:tabs>
                <w:tab w:val="left" w:pos="2780"/>
              </w:tabs>
              <w:ind w:left="492" w:hanging="425"/>
              <w:jc w:val="both"/>
              <w:rPr>
                <w:rFonts w:ascii="Arial" w:hAnsi="Arial" w:cs="Arial"/>
                <w:sz w:val="22"/>
                <w:szCs w:val="22"/>
              </w:rPr>
            </w:pPr>
            <w:r w:rsidRPr="00F33403">
              <w:rPr>
                <w:rFonts w:ascii="Arial" w:hAnsi="Arial" w:cs="Arial"/>
                <w:sz w:val="22"/>
                <w:szCs w:val="22"/>
              </w:rPr>
              <w:t xml:space="preserve">7. Expedición de copia certificada de planos, $ </w:t>
            </w:r>
            <w:r w:rsidR="004460D5">
              <w:rPr>
                <w:rFonts w:ascii="Arial" w:hAnsi="Arial" w:cs="Arial"/>
                <w:sz w:val="22"/>
                <w:szCs w:val="22"/>
              </w:rPr>
              <w:t>52</w:t>
            </w:r>
            <w:r w:rsidRPr="00F33403">
              <w:rPr>
                <w:rFonts w:ascii="Arial" w:hAnsi="Arial" w:cs="Arial"/>
                <w:sz w:val="22"/>
                <w:szCs w:val="22"/>
              </w:rPr>
              <w:t>.50 adicionales a la anterior cuota.</w:t>
            </w:r>
          </w:p>
          <w:p w14:paraId="7DAE3739" w14:textId="77777777" w:rsidR="00BA7EAD" w:rsidRPr="00F33403" w:rsidRDefault="00BA7EAD" w:rsidP="00BA7EAD">
            <w:pPr>
              <w:tabs>
                <w:tab w:val="left" w:pos="2780"/>
              </w:tabs>
              <w:jc w:val="both"/>
              <w:rPr>
                <w:rFonts w:ascii="Arial" w:hAnsi="Arial" w:cs="Arial"/>
                <w:b/>
                <w:bCs/>
                <w:sz w:val="22"/>
                <w:szCs w:val="22"/>
              </w:rPr>
            </w:pPr>
          </w:p>
          <w:p w14:paraId="1F899293" w14:textId="77777777" w:rsidR="00BA7EAD" w:rsidRPr="00F33403" w:rsidRDefault="00BA7EAD" w:rsidP="00BA7EAD">
            <w:pPr>
              <w:tabs>
                <w:tab w:val="left" w:pos="2780"/>
              </w:tabs>
              <w:jc w:val="center"/>
              <w:rPr>
                <w:rFonts w:ascii="Arial" w:hAnsi="Arial" w:cs="Arial"/>
                <w:b/>
                <w:sz w:val="22"/>
                <w:szCs w:val="22"/>
              </w:rPr>
            </w:pPr>
            <w:r w:rsidRPr="00F33403">
              <w:rPr>
                <w:rFonts w:ascii="Arial" w:hAnsi="Arial" w:cs="Arial"/>
                <w:b/>
                <w:sz w:val="22"/>
                <w:szCs w:val="22"/>
              </w:rPr>
              <w:t>SECCIÓN VIII</w:t>
            </w:r>
          </w:p>
          <w:p w14:paraId="7BC8D775"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POR LA EXPEDICIÓN DE LICENCIAS, PERMISOS,</w:t>
            </w:r>
          </w:p>
          <w:p w14:paraId="62FE9D56"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AUTORIZACIONES Y SERVICIOS DE CONTROL AMBIENTAL</w:t>
            </w:r>
          </w:p>
          <w:p w14:paraId="5CE6D391" w14:textId="77777777" w:rsidR="00BA7EAD" w:rsidRPr="00F33403" w:rsidRDefault="00BA7EAD" w:rsidP="00BA7EAD">
            <w:pPr>
              <w:tabs>
                <w:tab w:val="left" w:pos="2780"/>
              </w:tabs>
              <w:jc w:val="both"/>
              <w:rPr>
                <w:rFonts w:ascii="Arial" w:hAnsi="Arial" w:cs="Arial"/>
                <w:bCs/>
                <w:sz w:val="22"/>
                <w:szCs w:val="22"/>
              </w:rPr>
            </w:pPr>
          </w:p>
          <w:p w14:paraId="1E4F4E06"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29.-</w:t>
            </w:r>
            <w:r w:rsidRPr="00F33403">
              <w:rPr>
                <w:rFonts w:ascii="Arial" w:hAnsi="Arial" w:cs="Arial"/>
                <w:bCs/>
                <w:sz w:val="22"/>
                <w:szCs w:val="22"/>
              </w:rPr>
              <w:t xml:space="preserve"> Son objeto de estos derechos, los servicios prestados por las autoridades municipales por concepto de:</w:t>
            </w:r>
          </w:p>
          <w:p w14:paraId="637108AE" w14:textId="77777777" w:rsidR="00BA7EAD" w:rsidRPr="00F33403" w:rsidRDefault="00BA7EAD" w:rsidP="00BA7EAD">
            <w:pPr>
              <w:tabs>
                <w:tab w:val="left" w:pos="2780"/>
              </w:tabs>
              <w:jc w:val="both"/>
              <w:rPr>
                <w:rFonts w:ascii="Arial" w:hAnsi="Arial" w:cs="Arial"/>
                <w:bCs/>
                <w:sz w:val="22"/>
                <w:szCs w:val="22"/>
              </w:rPr>
            </w:pPr>
          </w:p>
          <w:p w14:paraId="0266E683" w14:textId="497AEF3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Comercios, negocios y prestadores de servicios formalmente establecidos dentro del Municipio, pagarán una cuota por licencia de funcionamiento anual de $ 5</w:t>
            </w:r>
            <w:r w:rsidR="004460D5">
              <w:rPr>
                <w:rFonts w:ascii="Arial" w:hAnsi="Arial" w:cs="Arial"/>
                <w:sz w:val="22"/>
                <w:szCs w:val="22"/>
              </w:rPr>
              <w:t>40</w:t>
            </w:r>
            <w:r w:rsidRPr="00F33403">
              <w:rPr>
                <w:rFonts w:ascii="Arial" w:hAnsi="Arial" w:cs="Arial"/>
                <w:sz w:val="22"/>
                <w:szCs w:val="22"/>
              </w:rPr>
              <w:t>.</w:t>
            </w:r>
            <w:r w:rsidR="004460D5">
              <w:rPr>
                <w:rFonts w:ascii="Arial" w:hAnsi="Arial" w:cs="Arial"/>
                <w:sz w:val="22"/>
                <w:szCs w:val="22"/>
              </w:rPr>
              <w:t>0</w:t>
            </w:r>
            <w:r w:rsidRPr="00F33403">
              <w:rPr>
                <w:rFonts w:ascii="Arial" w:hAnsi="Arial" w:cs="Arial"/>
                <w:sz w:val="22"/>
                <w:szCs w:val="22"/>
              </w:rPr>
              <w:t>0.</w:t>
            </w:r>
          </w:p>
          <w:p w14:paraId="40A5E743" w14:textId="77777777" w:rsidR="00BA7EAD" w:rsidRPr="00F33403" w:rsidRDefault="00BA7EAD" w:rsidP="00BA7EAD">
            <w:pPr>
              <w:tabs>
                <w:tab w:val="left" w:pos="2780"/>
              </w:tabs>
              <w:jc w:val="both"/>
              <w:rPr>
                <w:rFonts w:ascii="Arial" w:hAnsi="Arial" w:cs="Arial"/>
                <w:b/>
                <w:bCs/>
                <w:sz w:val="22"/>
                <w:szCs w:val="22"/>
              </w:rPr>
            </w:pPr>
          </w:p>
          <w:p w14:paraId="37A5CD9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II.- Por la expedición de Licencia de Funcionamiento de las centrales productoras de energía termoeléctrica, térmica solar, hidroeléctrica, eólica, fotovoltaica, aerogeneradores, o similares, así como de las edificaciones para la extracción del gas de lutitas o gas </w:t>
            </w:r>
            <w:proofErr w:type="spellStart"/>
            <w:r w:rsidRPr="00F33403">
              <w:rPr>
                <w:rFonts w:ascii="Arial" w:hAnsi="Arial" w:cs="Arial"/>
                <w:sz w:val="22"/>
                <w:szCs w:val="22"/>
              </w:rPr>
              <w:t>shale</w:t>
            </w:r>
            <w:proofErr w:type="spellEnd"/>
            <w:r w:rsidRPr="00F33403">
              <w:rPr>
                <w:rFonts w:ascii="Arial" w:hAnsi="Arial" w:cs="Arial"/>
                <w:sz w:val="22"/>
                <w:szCs w:val="22"/>
              </w:rPr>
              <w:t>, gas natural y gas no asociado y los pozos para la extracción de cualquier hidrocarburo, se cobrará anualmente la siguiente tarifa:</w:t>
            </w:r>
          </w:p>
          <w:p w14:paraId="6ECDA319" w14:textId="77777777" w:rsidR="00BA7EAD" w:rsidRPr="00F33403" w:rsidRDefault="00BA7EAD" w:rsidP="00BA7EAD">
            <w:pPr>
              <w:tabs>
                <w:tab w:val="left" w:pos="2780"/>
              </w:tabs>
              <w:jc w:val="both"/>
              <w:rPr>
                <w:rFonts w:ascii="Arial" w:hAnsi="Arial" w:cs="Arial"/>
                <w:sz w:val="22"/>
                <w:szCs w:val="22"/>
              </w:rPr>
            </w:pPr>
          </w:p>
          <w:p w14:paraId="61F6F695" w14:textId="4318D909" w:rsidR="00BA7EAD" w:rsidRPr="00F33403" w:rsidRDefault="00BA7EAD" w:rsidP="00BA7EAD">
            <w:pPr>
              <w:ind w:left="426" w:hanging="284"/>
              <w:jc w:val="both"/>
              <w:rPr>
                <w:rFonts w:ascii="Arial" w:hAnsi="Arial" w:cs="Arial"/>
                <w:sz w:val="22"/>
                <w:szCs w:val="22"/>
              </w:rPr>
            </w:pPr>
            <w:r w:rsidRPr="00F33403">
              <w:rPr>
                <w:rFonts w:ascii="Arial" w:hAnsi="Arial" w:cs="Arial"/>
                <w:sz w:val="22"/>
                <w:szCs w:val="22"/>
              </w:rPr>
              <w:t xml:space="preserve">1.-Edificación para la extracción de gas de lutitas o gas </w:t>
            </w:r>
            <w:proofErr w:type="spellStart"/>
            <w:r w:rsidRPr="00F33403">
              <w:rPr>
                <w:rFonts w:ascii="Arial" w:hAnsi="Arial" w:cs="Arial"/>
                <w:sz w:val="22"/>
                <w:szCs w:val="22"/>
              </w:rPr>
              <w:t>shale</w:t>
            </w:r>
            <w:proofErr w:type="spellEnd"/>
            <w:r w:rsidRPr="00F33403">
              <w:rPr>
                <w:rFonts w:ascii="Arial" w:hAnsi="Arial" w:cs="Arial"/>
                <w:sz w:val="22"/>
                <w:szCs w:val="22"/>
              </w:rPr>
              <w:t xml:space="preserve"> $ 3</w:t>
            </w:r>
            <w:r w:rsidR="004460D5">
              <w:rPr>
                <w:rFonts w:ascii="Arial" w:hAnsi="Arial" w:cs="Arial"/>
                <w:sz w:val="22"/>
                <w:szCs w:val="22"/>
              </w:rPr>
              <w:t>3</w:t>
            </w:r>
            <w:r w:rsidRPr="00F33403">
              <w:rPr>
                <w:rFonts w:ascii="Arial" w:hAnsi="Arial" w:cs="Arial"/>
                <w:sz w:val="22"/>
                <w:szCs w:val="22"/>
              </w:rPr>
              <w:t>,</w:t>
            </w:r>
            <w:r w:rsidR="004460D5">
              <w:rPr>
                <w:rFonts w:ascii="Arial" w:hAnsi="Arial" w:cs="Arial"/>
                <w:sz w:val="22"/>
                <w:szCs w:val="22"/>
              </w:rPr>
              <w:t>796</w:t>
            </w:r>
            <w:r w:rsidRPr="00F33403">
              <w:rPr>
                <w:rFonts w:ascii="Arial" w:hAnsi="Arial" w:cs="Arial"/>
                <w:sz w:val="22"/>
                <w:szCs w:val="22"/>
              </w:rPr>
              <w:t xml:space="preserve">3.50 por cada unidad. </w:t>
            </w:r>
          </w:p>
          <w:p w14:paraId="5A5E9FBF" w14:textId="67F53BAF" w:rsidR="00BA7EAD" w:rsidRPr="00F33403" w:rsidRDefault="00BA7EAD" w:rsidP="00BA7EAD">
            <w:pPr>
              <w:ind w:left="426" w:hanging="284"/>
              <w:jc w:val="both"/>
              <w:rPr>
                <w:rFonts w:ascii="Arial" w:hAnsi="Arial" w:cs="Arial"/>
                <w:sz w:val="22"/>
                <w:szCs w:val="22"/>
              </w:rPr>
            </w:pPr>
            <w:r w:rsidRPr="00F33403">
              <w:rPr>
                <w:rFonts w:ascii="Arial" w:hAnsi="Arial" w:cs="Arial"/>
                <w:sz w:val="22"/>
                <w:szCs w:val="22"/>
              </w:rPr>
              <w:t>2.-Edificación productora de energía termoeléctrica, térmica solar, hidroeléctrica, eólica, fotovoltaica, aerogeneradores, o similares $ 3</w:t>
            </w:r>
            <w:r w:rsidR="004460D5">
              <w:rPr>
                <w:rFonts w:ascii="Arial" w:hAnsi="Arial" w:cs="Arial"/>
                <w:sz w:val="22"/>
                <w:szCs w:val="22"/>
              </w:rPr>
              <w:t>3</w:t>
            </w:r>
            <w:r w:rsidRPr="00F33403">
              <w:rPr>
                <w:rFonts w:ascii="Arial" w:hAnsi="Arial" w:cs="Arial"/>
                <w:sz w:val="22"/>
                <w:szCs w:val="22"/>
              </w:rPr>
              <w:t>,</w:t>
            </w:r>
            <w:r w:rsidR="004460D5">
              <w:rPr>
                <w:rFonts w:ascii="Arial" w:hAnsi="Arial" w:cs="Arial"/>
                <w:sz w:val="22"/>
                <w:szCs w:val="22"/>
              </w:rPr>
              <w:t>796</w:t>
            </w:r>
            <w:r w:rsidRPr="00F33403">
              <w:rPr>
                <w:rFonts w:ascii="Arial" w:hAnsi="Arial" w:cs="Arial"/>
                <w:sz w:val="22"/>
                <w:szCs w:val="22"/>
              </w:rPr>
              <w:t>.50 por cada aerogenerador o unidad.</w:t>
            </w:r>
          </w:p>
          <w:p w14:paraId="7B23589F" w14:textId="3EE0FCE0" w:rsidR="00BA7EAD" w:rsidRPr="00F33403" w:rsidRDefault="00BA7EAD" w:rsidP="00BA7EAD">
            <w:pPr>
              <w:ind w:left="426" w:hanging="284"/>
              <w:jc w:val="both"/>
              <w:rPr>
                <w:rFonts w:ascii="Arial" w:hAnsi="Arial" w:cs="Arial"/>
                <w:sz w:val="22"/>
                <w:szCs w:val="22"/>
              </w:rPr>
            </w:pPr>
            <w:r w:rsidRPr="00F33403">
              <w:rPr>
                <w:rFonts w:ascii="Arial" w:hAnsi="Arial" w:cs="Arial"/>
                <w:sz w:val="22"/>
                <w:szCs w:val="22"/>
              </w:rPr>
              <w:lastRenderedPageBreak/>
              <w:t>3.- Edificación para la extracción de Gas Natural $ 3</w:t>
            </w:r>
            <w:r w:rsidR="004460D5">
              <w:rPr>
                <w:rFonts w:ascii="Arial" w:hAnsi="Arial" w:cs="Arial"/>
                <w:sz w:val="22"/>
                <w:szCs w:val="22"/>
              </w:rPr>
              <w:t>3</w:t>
            </w:r>
            <w:r w:rsidRPr="00F33403">
              <w:rPr>
                <w:rFonts w:ascii="Arial" w:hAnsi="Arial" w:cs="Arial"/>
                <w:sz w:val="22"/>
                <w:szCs w:val="22"/>
              </w:rPr>
              <w:t>,</w:t>
            </w:r>
            <w:r w:rsidR="004460D5">
              <w:rPr>
                <w:rFonts w:ascii="Arial" w:hAnsi="Arial" w:cs="Arial"/>
                <w:sz w:val="22"/>
                <w:szCs w:val="22"/>
              </w:rPr>
              <w:t>796</w:t>
            </w:r>
            <w:r w:rsidRPr="00F33403">
              <w:rPr>
                <w:rFonts w:ascii="Arial" w:hAnsi="Arial" w:cs="Arial"/>
                <w:sz w:val="22"/>
                <w:szCs w:val="22"/>
              </w:rPr>
              <w:t>.50 por cada unidad.</w:t>
            </w:r>
          </w:p>
          <w:p w14:paraId="160BBDBB" w14:textId="17F5ED4E" w:rsidR="00BA7EAD" w:rsidRPr="00F33403" w:rsidRDefault="00BA7EAD" w:rsidP="00BA7EAD">
            <w:pPr>
              <w:ind w:left="426" w:hanging="284"/>
              <w:jc w:val="both"/>
              <w:rPr>
                <w:rFonts w:ascii="Arial" w:hAnsi="Arial" w:cs="Arial"/>
                <w:sz w:val="22"/>
                <w:szCs w:val="22"/>
              </w:rPr>
            </w:pPr>
            <w:r w:rsidRPr="00F33403">
              <w:rPr>
                <w:rFonts w:ascii="Arial" w:hAnsi="Arial" w:cs="Arial"/>
                <w:sz w:val="22"/>
                <w:szCs w:val="22"/>
              </w:rPr>
              <w:t>4.- Edificación para la extracción de Gas No Asociado $ 3</w:t>
            </w:r>
            <w:r w:rsidR="004460D5">
              <w:rPr>
                <w:rFonts w:ascii="Arial" w:hAnsi="Arial" w:cs="Arial"/>
                <w:sz w:val="22"/>
                <w:szCs w:val="22"/>
              </w:rPr>
              <w:t>3</w:t>
            </w:r>
            <w:r w:rsidRPr="00F33403">
              <w:rPr>
                <w:rFonts w:ascii="Arial" w:hAnsi="Arial" w:cs="Arial"/>
                <w:sz w:val="22"/>
                <w:szCs w:val="22"/>
              </w:rPr>
              <w:t>,</w:t>
            </w:r>
            <w:r w:rsidR="004460D5">
              <w:rPr>
                <w:rFonts w:ascii="Arial" w:hAnsi="Arial" w:cs="Arial"/>
                <w:sz w:val="22"/>
                <w:szCs w:val="22"/>
              </w:rPr>
              <w:t>796</w:t>
            </w:r>
            <w:r w:rsidRPr="00F33403">
              <w:rPr>
                <w:rFonts w:ascii="Arial" w:hAnsi="Arial" w:cs="Arial"/>
                <w:sz w:val="22"/>
                <w:szCs w:val="22"/>
              </w:rPr>
              <w:t>.50 por cada unidad.</w:t>
            </w:r>
          </w:p>
          <w:p w14:paraId="5B7A6D0C" w14:textId="4C551EC6" w:rsidR="00BA7EAD" w:rsidRPr="00F33403" w:rsidRDefault="00BA7EAD" w:rsidP="00BA7EAD">
            <w:pPr>
              <w:ind w:left="426" w:hanging="284"/>
              <w:jc w:val="both"/>
              <w:rPr>
                <w:rFonts w:ascii="Arial" w:hAnsi="Arial" w:cs="Arial"/>
                <w:sz w:val="22"/>
                <w:szCs w:val="22"/>
              </w:rPr>
            </w:pPr>
            <w:r w:rsidRPr="00F33403">
              <w:rPr>
                <w:rFonts w:ascii="Arial" w:hAnsi="Arial" w:cs="Arial"/>
                <w:sz w:val="22"/>
                <w:szCs w:val="22"/>
              </w:rPr>
              <w:t>5.-Por perforación en pozos verticales y direccionales en el área específica a Yacimientos Convencionales (Roca Reservorio) en Trampas Estructurales en el que se encuentre el hidrocarburo $ 3</w:t>
            </w:r>
            <w:r w:rsidR="004460D5">
              <w:rPr>
                <w:rFonts w:ascii="Arial" w:hAnsi="Arial" w:cs="Arial"/>
                <w:sz w:val="22"/>
                <w:szCs w:val="22"/>
              </w:rPr>
              <w:t>3</w:t>
            </w:r>
            <w:r w:rsidRPr="00F33403">
              <w:rPr>
                <w:rFonts w:ascii="Arial" w:hAnsi="Arial" w:cs="Arial"/>
                <w:sz w:val="22"/>
                <w:szCs w:val="22"/>
              </w:rPr>
              <w:t>,</w:t>
            </w:r>
            <w:r w:rsidR="004460D5">
              <w:rPr>
                <w:rFonts w:ascii="Arial" w:hAnsi="Arial" w:cs="Arial"/>
                <w:sz w:val="22"/>
                <w:szCs w:val="22"/>
              </w:rPr>
              <w:t>796</w:t>
            </w:r>
            <w:r w:rsidRPr="00F33403">
              <w:rPr>
                <w:rFonts w:ascii="Arial" w:hAnsi="Arial" w:cs="Arial"/>
                <w:sz w:val="22"/>
                <w:szCs w:val="22"/>
              </w:rPr>
              <w:t>.50 por cada pozo.</w:t>
            </w:r>
          </w:p>
          <w:p w14:paraId="02B65575" w14:textId="712C22FF" w:rsidR="00BA7EAD" w:rsidRPr="00F33403" w:rsidRDefault="00BA7EAD" w:rsidP="00BA7EAD">
            <w:pPr>
              <w:ind w:left="426" w:hanging="284"/>
              <w:jc w:val="both"/>
              <w:rPr>
                <w:rFonts w:ascii="Arial" w:hAnsi="Arial" w:cs="Arial"/>
                <w:sz w:val="22"/>
                <w:szCs w:val="22"/>
              </w:rPr>
            </w:pPr>
            <w:r w:rsidRPr="00F33403">
              <w:rPr>
                <w:rFonts w:ascii="Arial" w:hAnsi="Arial" w:cs="Arial"/>
                <w:sz w:val="22"/>
                <w:szCs w:val="22"/>
              </w:rPr>
              <w:t>6.- Por perforación de pozo para la extracción de cualquier hidrocarburo $ 3</w:t>
            </w:r>
            <w:r w:rsidR="004460D5">
              <w:rPr>
                <w:rFonts w:ascii="Arial" w:hAnsi="Arial" w:cs="Arial"/>
                <w:sz w:val="22"/>
                <w:szCs w:val="22"/>
              </w:rPr>
              <w:t>3</w:t>
            </w:r>
            <w:r w:rsidRPr="00F33403">
              <w:rPr>
                <w:rFonts w:ascii="Arial" w:hAnsi="Arial" w:cs="Arial"/>
                <w:sz w:val="22"/>
                <w:szCs w:val="22"/>
              </w:rPr>
              <w:t>,</w:t>
            </w:r>
            <w:r w:rsidR="004460D5">
              <w:rPr>
                <w:rFonts w:ascii="Arial" w:hAnsi="Arial" w:cs="Arial"/>
                <w:sz w:val="22"/>
                <w:szCs w:val="22"/>
              </w:rPr>
              <w:t>796</w:t>
            </w:r>
            <w:r w:rsidRPr="00F33403">
              <w:rPr>
                <w:rFonts w:ascii="Arial" w:hAnsi="Arial" w:cs="Arial"/>
                <w:sz w:val="22"/>
                <w:szCs w:val="22"/>
              </w:rPr>
              <w:t>.50 por cada pozo.</w:t>
            </w:r>
          </w:p>
          <w:p w14:paraId="27F912CB" w14:textId="77777777" w:rsidR="00BA7EAD" w:rsidRPr="00F33403" w:rsidRDefault="00BA7EAD" w:rsidP="00BA7EAD">
            <w:pPr>
              <w:ind w:right="36"/>
              <w:jc w:val="both"/>
              <w:rPr>
                <w:rFonts w:ascii="Arial" w:eastAsia="Arial" w:hAnsi="Arial" w:cs="Arial"/>
                <w:b/>
                <w:sz w:val="22"/>
                <w:szCs w:val="22"/>
              </w:rPr>
            </w:pPr>
          </w:p>
          <w:p w14:paraId="1952AC73" w14:textId="77777777" w:rsidR="00BA7EAD" w:rsidRPr="00F33403" w:rsidRDefault="00BA7EAD" w:rsidP="00BA7EAD">
            <w:pPr>
              <w:ind w:right="36"/>
              <w:jc w:val="center"/>
              <w:rPr>
                <w:rFonts w:ascii="Arial" w:eastAsia="Arial" w:hAnsi="Arial" w:cs="Arial"/>
                <w:b/>
                <w:sz w:val="22"/>
                <w:szCs w:val="22"/>
              </w:rPr>
            </w:pPr>
            <w:r w:rsidRPr="00F33403">
              <w:rPr>
                <w:rFonts w:ascii="Arial" w:eastAsia="Arial" w:hAnsi="Arial" w:cs="Arial"/>
                <w:b/>
                <w:sz w:val="22"/>
                <w:szCs w:val="22"/>
              </w:rPr>
              <w:t>SECCIÓN IX</w:t>
            </w:r>
          </w:p>
          <w:p w14:paraId="13AE72D3" w14:textId="77777777" w:rsidR="00BA7EAD" w:rsidRPr="00F33403" w:rsidRDefault="00BA7EAD" w:rsidP="00401420">
            <w:pPr>
              <w:pStyle w:val="Ttulo8"/>
            </w:pPr>
            <w:r w:rsidRPr="00F33403">
              <w:rPr>
                <w:rFonts w:eastAsia="Arial"/>
              </w:rPr>
              <w:t>OTROS SERVICIOS</w:t>
            </w:r>
          </w:p>
          <w:p w14:paraId="2677C13A" w14:textId="77777777" w:rsidR="00BA7EAD" w:rsidRPr="00F33403" w:rsidRDefault="00BA7EAD" w:rsidP="00BA7EAD">
            <w:pPr>
              <w:ind w:right="36"/>
              <w:jc w:val="center"/>
              <w:rPr>
                <w:rFonts w:ascii="Arial" w:eastAsia="Arial" w:hAnsi="Arial" w:cs="Arial"/>
                <w:sz w:val="22"/>
                <w:szCs w:val="22"/>
              </w:rPr>
            </w:pPr>
          </w:p>
          <w:p w14:paraId="5B3C86DD" w14:textId="77777777" w:rsidR="00BA7EAD" w:rsidRPr="00F33403" w:rsidRDefault="00BA7EAD" w:rsidP="00BA7EAD">
            <w:pPr>
              <w:ind w:right="36"/>
              <w:jc w:val="both"/>
              <w:rPr>
                <w:rFonts w:ascii="Arial" w:hAnsi="Arial" w:cs="Arial"/>
                <w:sz w:val="22"/>
                <w:szCs w:val="22"/>
              </w:rPr>
            </w:pPr>
            <w:r w:rsidRPr="00F33403">
              <w:rPr>
                <w:rFonts w:ascii="Arial" w:eastAsia="Arial" w:hAnsi="Arial" w:cs="Arial"/>
                <w:b/>
                <w:sz w:val="22"/>
                <w:szCs w:val="22"/>
              </w:rPr>
              <w:t>ARTÍCULO 30.-</w:t>
            </w:r>
            <w:r w:rsidRPr="00F33403">
              <w:rPr>
                <w:rFonts w:ascii="Arial" w:eastAsia="Arial" w:hAnsi="Arial" w:cs="Arial"/>
                <w:sz w:val="22"/>
                <w:szCs w:val="22"/>
              </w:rPr>
              <w:t xml:space="preserve"> Son objeto de este derecho los servicios no contemplados en otros artículos de esta ley. </w:t>
            </w:r>
          </w:p>
          <w:p w14:paraId="3C0EC05A" w14:textId="77777777" w:rsidR="00BA7EAD" w:rsidRPr="00F33403" w:rsidRDefault="00BA7EAD" w:rsidP="00BA7EAD">
            <w:pPr>
              <w:ind w:right="36"/>
              <w:jc w:val="both"/>
              <w:rPr>
                <w:rFonts w:ascii="Arial" w:hAnsi="Arial" w:cs="Arial"/>
                <w:sz w:val="22"/>
                <w:szCs w:val="22"/>
              </w:rPr>
            </w:pPr>
            <w:r w:rsidRPr="00F33403">
              <w:rPr>
                <w:rFonts w:ascii="Arial" w:eastAsia="Arial" w:hAnsi="Arial" w:cs="Arial"/>
                <w:sz w:val="22"/>
                <w:szCs w:val="22"/>
              </w:rPr>
              <w:t xml:space="preserve"> </w:t>
            </w:r>
          </w:p>
          <w:p w14:paraId="1CF5FE09" w14:textId="4012ADF6" w:rsidR="00BA7EAD" w:rsidRPr="00F33403" w:rsidRDefault="00BA7EAD" w:rsidP="00BA7EAD">
            <w:pPr>
              <w:ind w:right="36"/>
              <w:jc w:val="both"/>
              <w:rPr>
                <w:rFonts w:ascii="Arial" w:hAnsi="Arial" w:cs="Arial"/>
                <w:sz w:val="22"/>
                <w:szCs w:val="22"/>
              </w:rPr>
            </w:pPr>
            <w:r w:rsidRPr="00F33403">
              <w:rPr>
                <w:rFonts w:ascii="Arial" w:eastAsia="Arial" w:hAnsi="Arial" w:cs="Arial"/>
                <w:sz w:val="22"/>
                <w:szCs w:val="22"/>
              </w:rPr>
              <w:t>I.-Por registro en el padrón de proveedores, contratistas y prestadores de servicios del municipio, se cubrirá una cuota anual de $ 5</w:t>
            </w:r>
            <w:r w:rsidR="00373D74">
              <w:rPr>
                <w:rFonts w:ascii="Arial" w:eastAsia="Arial" w:hAnsi="Arial" w:cs="Arial"/>
                <w:sz w:val="22"/>
                <w:szCs w:val="22"/>
              </w:rPr>
              <w:t>72</w:t>
            </w:r>
            <w:r w:rsidRPr="00F33403">
              <w:rPr>
                <w:rFonts w:ascii="Arial" w:eastAsia="Arial" w:hAnsi="Arial" w:cs="Arial"/>
                <w:sz w:val="22"/>
                <w:szCs w:val="22"/>
              </w:rPr>
              <w:t>.00.</w:t>
            </w:r>
          </w:p>
          <w:p w14:paraId="241F61BC" w14:textId="77777777" w:rsidR="00BA7EAD" w:rsidRPr="00F33403" w:rsidRDefault="00BA7EAD" w:rsidP="00BA7EAD">
            <w:pPr>
              <w:tabs>
                <w:tab w:val="left" w:pos="2780"/>
              </w:tabs>
              <w:jc w:val="both"/>
              <w:rPr>
                <w:rFonts w:ascii="Arial" w:hAnsi="Arial" w:cs="Arial"/>
                <w:b/>
                <w:bCs/>
                <w:sz w:val="22"/>
                <w:szCs w:val="22"/>
              </w:rPr>
            </w:pPr>
          </w:p>
          <w:p w14:paraId="62F52131"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NOVENO</w:t>
            </w:r>
          </w:p>
          <w:p w14:paraId="710741F8"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DERECHOS POR EL USO O APROVECHAMIENTO</w:t>
            </w:r>
          </w:p>
          <w:p w14:paraId="3E7AB9E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BIENES DEL DOMINIO PÚBLICO DEL MUNICIPIO</w:t>
            </w:r>
          </w:p>
          <w:p w14:paraId="0539F76F" w14:textId="77777777" w:rsidR="00BA7EAD" w:rsidRPr="00F33403" w:rsidRDefault="00BA7EAD" w:rsidP="00BA7EAD">
            <w:pPr>
              <w:tabs>
                <w:tab w:val="left" w:pos="2780"/>
              </w:tabs>
              <w:jc w:val="center"/>
              <w:rPr>
                <w:rFonts w:ascii="Arial" w:hAnsi="Arial" w:cs="Arial"/>
                <w:b/>
                <w:bCs/>
                <w:sz w:val="22"/>
                <w:szCs w:val="22"/>
              </w:rPr>
            </w:pPr>
          </w:p>
          <w:p w14:paraId="1BD6191F"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7F8E6BC9"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SERVICIOS DE ARRASTRE Y ALMACENAJE</w:t>
            </w:r>
          </w:p>
          <w:p w14:paraId="15CA00B3" w14:textId="77777777" w:rsidR="00BA7EAD" w:rsidRPr="00F33403" w:rsidRDefault="00BA7EAD" w:rsidP="00BA7EAD">
            <w:pPr>
              <w:tabs>
                <w:tab w:val="left" w:pos="2780"/>
              </w:tabs>
              <w:jc w:val="both"/>
              <w:rPr>
                <w:rFonts w:ascii="Arial" w:hAnsi="Arial" w:cs="Arial"/>
                <w:b/>
                <w:sz w:val="22"/>
                <w:szCs w:val="22"/>
              </w:rPr>
            </w:pPr>
          </w:p>
          <w:p w14:paraId="01897E1E"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31.-</w:t>
            </w:r>
            <w:r w:rsidRPr="00F33403">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14:paraId="12B7E306" w14:textId="77777777" w:rsidR="00BA7EAD" w:rsidRPr="00F33403" w:rsidRDefault="00BA7EAD" w:rsidP="00BA7EAD">
            <w:pPr>
              <w:tabs>
                <w:tab w:val="left" w:pos="2780"/>
              </w:tabs>
              <w:jc w:val="both"/>
              <w:rPr>
                <w:rFonts w:ascii="Arial" w:hAnsi="Arial" w:cs="Arial"/>
                <w:bCs/>
                <w:sz w:val="22"/>
                <w:szCs w:val="22"/>
              </w:rPr>
            </w:pPr>
          </w:p>
          <w:p w14:paraId="338D116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ARTÍCULO 32</w:t>
            </w:r>
            <w:r w:rsidRPr="00F33403">
              <w:rPr>
                <w:rFonts w:ascii="Arial" w:hAnsi="Arial" w:cs="Arial"/>
                <w:b/>
                <w:sz w:val="22"/>
                <w:szCs w:val="22"/>
              </w:rPr>
              <w:t>.-</w:t>
            </w:r>
            <w:r w:rsidRPr="00F33403">
              <w:rPr>
                <w:rFonts w:ascii="Arial" w:hAnsi="Arial" w:cs="Arial"/>
                <w:sz w:val="22"/>
                <w:szCs w:val="22"/>
              </w:rPr>
              <w:t xml:space="preserve"> El pago de estos derechos se hará una vez proporcionado el servicio de acuerdo a las siguientes cuotas:</w:t>
            </w:r>
          </w:p>
          <w:p w14:paraId="45E198E9" w14:textId="77777777" w:rsidR="00BA7EAD" w:rsidRPr="00F33403" w:rsidRDefault="00BA7EAD" w:rsidP="00BA7EAD">
            <w:pPr>
              <w:tabs>
                <w:tab w:val="left" w:pos="2780"/>
              </w:tabs>
              <w:jc w:val="both"/>
              <w:rPr>
                <w:rFonts w:ascii="Arial" w:hAnsi="Arial" w:cs="Arial"/>
                <w:sz w:val="22"/>
                <w:szCs w:val="22"/>
              </w:rPr>
            </w:pPr>
          </w:p>
          <w:p w14:paraId="7AB407D5" w14:textId="22C4759E"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I.- Por servicios de grúa en perímetro urbano de $ 1,</w:t>
            </w:r>
            <w:r w:rsidR="00373D74">
              <w:rPr>
                <w:rFonts w:ascii="Arial" w:hAnsi="Arial" w:cs="Arial"/>
                <w:sz w:val="22"/>
                <w:szCs w:val="22"/>
              </w:rPr>
              <w:t>692</w:t>
            </w:r>
            <w:r w:rsidRPr="00F33403">
              <w:rPr>
                <w:rFonts w:ascii="Arial" w:hAnsi="Arial" w:cs="Arial"/>
                <w:sz w:val="22"/>
                <w:szCs w:val="22"/>
              </w:rPr>
              <w:t>.</w:t>
            </w:r>
            <w:r w:rsidR="00373D74">
              <w:rPr>
                <w:rFonts w:ascii="Arial" w:hAnsi="Arial" w:cs="Arial"/>
                <w:sz w:val="22"/>
                <w:szCs w:val="22"/>
              </w:rPr>
              <w:t>0</w:t>
            </w:r>
            <w:r w:rsidRPr="00F33403">
              <w:rPr>
                <w:rFonts w:ascii="Arial" w:hAnsi="Arial" w:cs="Arial"/>
                <w:sz w:val="22"/>
                <w:szCs w:val="22"/>
              </w:rPr>
              <w:t>0.</w:t>
            </w:r>
          </w:p>
          <w:p w14:paraId="679D6F29" w14:textId="77777777" w:rsidR="00BA7EAD" w:rsidRPr="00F33403" w:rsidRDefault="00BA7EAD" w:rsidP="00BA7EAD">
            <w:pPr>
              <w:tabs>
                <w:tab w:val="left" w:pos="2780"/>
              </w:tabs>
              <w:jc w:val="both"/>
              <w:rPr>
                <w:rFonts w:ascii="Arial" w:hAnsi="Arial" w:cs="Arial"/>
                <w:sz w:val="22"/>
                <w:szCs w:val="22"/>
              </w:rPr>
            </w:pPr>
          </w:p>
          <w:p w14:paraId="1DBE709B" w14:textId="6EC79812"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Fuera del perímetro urbano, lo anterior más $ 2</w:t>
            </w:r>
            <w:r w:rsidR="00373D74">
              <w:rPr>
                <w:rFonts w:ascii="Arial" w:hAnsi="Arial" w:cs="Arial"/>
                <w:sz w:val="22"/>
                <w:szCs w:val="22"/>
              </w:rPr>
              <w:t>7</w:t>
            </w:r>
            <w:r w:rsidRPr="00F33403">
              <w:rPr>
                <w:rFonts w:ascii="Arial" w:hAnsi="Arial" w:cs="Arial"/>
                <w:sz w:val="22"/>
                <w:szCs w:val="22"/>
              </w:rPr>
              <w:t>.</w:t>
            </w:r>
            <w:r w:rsidR="00373D74">
              <w:rPr>
                <w:rFonts w:ascii="Arial" w:hAnsi="Arial" w:cs="Arial"/>
                <w:sz w:val="22"/>
                <w:szCs w:val="22"/>
              </w:rPr>
              <w:t>0</w:t>
            </w:r>
            <w:r w:rsidRPr="00F33403">
              <w:rPr>
                <w:rFonts w:ascii="Arial" w:hAnsi="Arial" w:cs="Arial"/>
                <w:sz w:val="22"/>
                <w:szCs w:val="22"/>
              </w:rPr>
              <w:t>0 por kilómetro adicional.</w:t>
            </w:r>
          </w:p>
          <w:p w14:paraId="2DF2B5B0" w14:textId="77777777" w:rsidR="00BA7EAD" w:rsidRPr="00F33403" w:rsidRDefault="00BA7EAD" w:rsidP="00BA7EAD">
            <w:pPr>
              <w:tabs>
                <w:tab w:val="left" w:pos="2780"/>
              </w:tabs>
              <w:jc w:val="both"/>
              <w:rPr>
                <w:rFonts w:ascii="Arial" w:hAnsi="Arial" w:cs="Arial"/>
                <w:sz w:val="22"/>
                <w:szCs w:val="22"/>
              </w:rPr>
            </w:pPr>
          </w:p>
          <w:p w14:paraId="5330F07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Estos pagos son independientes a las tarifas que habrá de pagar el afectado por el traslado de su vehículo utilizando grúa particular o municipal.</w:t>
            </w:r>
          </w:p>
          <w:p w14:paraId="1784C7D1" w14:textId="77777777" w:rsidR="00BA7EAD" w:rsidRPr="00F33403" w:rsidRDefault="00BA7EAD" w:rsidP="00BA7EAD">
            <w:pPr>
              <w:tabs>
                <w:tab w:val="left" w:pos="2780"/>
              </w:tabs>
              <w:jc w:val="both"/>
              <w:rPr>
                <w:rFonts w:ascii="Arial" w:hAnsi="Arial" w:cs="Arial"/>
                <w:b/>
                <w:bCs/>
                <w:sz w:val="22"/>
                <w:szCs w:val="22"/>
              </w:rPr>
            </w:pPr>
          </w:p>
          <w:p w14:paraId="5BF24935"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78EF5D80"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PROVENIENTES DE LA OCUPACIÓN DE LAS VÍAS PÚBLICAS</w:t>
            </w:r>
          </w:p>
          <w:p w14:paraId="11E3033F" w14:textId="77777777" w:rsidR="00BA7EAD" w:rsidRPr="00F33403" w:rsidRDefault="00BA7EAD" w:rsidP="00BA7EAD">
            <w:pPr>
              <w:tabs>
                <w:tab w:val="left" w:pos="2780"/>
              </w:tabs>
              <w:jc w:val="both"/>
              <w:rPr>
                <w:rFonts w:ascii="Arial" w:hAnsi="Arial" w:cs="Arial"/>
                <w:b/>
                <w:sz w:val="22"/>
                <w:szCs w:val="22"/>
              </w:rPr>
            </w:pPr>
          </w:p>
          <w:p w14:paraId="4D003239"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 xml:space="preserve">ARTÍCULO 33.- </w:t>
            </w:r>
            <w:r w:rsidRPr="00F33403">
              <w:rPr>
                <w:rFonts w:ascii="Arial" w:hAnsi="Arial" w:cs="Arial"/>
                <w:bCs/>
                <w:sz w:val="22"/>
                <w:szCs w:val="22"/>
              </w:rPr>
              <w:t>Son objeto de estos derechos, la ocupación temporal de la superficie limitada bajo el control del Municipio, para el estacionamiento de vehículos.</w:t>
            </w:r>
          </w:p>
          <w:p w14:paraId="1B93803D" w14:textId="77777777" w:rsidR="00BA7EAD" w:rsidRPr="00F33403" w:rsidRDefault="00BA7EAD" w:rsidP="00BA7EAD">
            <w:pPr>
              <w:tabs>
                <w:tab w:val="left" w:pos="2780"/>
              </w:tabs>
              <w:jc w:val="both"/>
              <w:rPr>
                <w:rFonts w:ascii="Arial" w:hAnsi="Arial" w:cs="Arial"/>
                <w:bCs/>
                <w:sz w:val="22"/>
                <w:szCs w:val="22"/>
              </w:rPr>
            </w:pPr>
          </w:p>
          <w:p w14:paraId="04AB5B3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Las cuotas correspondientes por ocupación de la vía pública, serán las siguientes: </w:t>
            </w:r>
          </w:p>
          <w:p w14:paraId="3CD7D3AE" w14:textId="77777777" w:rsidR="00BA7EAD" w:rsidRPr="00F33403" w:rsidRDefault="00BA7EAD" w:rsidP="00BA7EAD">
            <w:pPr>
              <w:tabs>
                <w:tab w:val="left" w:pos="2780"/>
              </w:tabs>
              <w:jc w:val="both"/>
              <w:rPr>
                <w:rFonts w:ascii="Arial" w:hAnsi="Arial" w:cs="Arial"/>
                <w:sz w:val="22"/>
                <w:szCs w:val="22"/>
              </w:rPr>
            </w:pPr>
          </w:p>
          <w:p w14:paraId="3EE08D9B" w14:textId="4EE204D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Por expedición de licencias para la ocupación de la vía pública por vehículos de alquiler que tengan un sitio especial designado para estacionarse, se cobrará de manera anual por vehículo                                 $ 3</w:t>
            </w:r>
            <w:r w:rsidR="00373D74">
              <w:rPr>
                <w:rFonts w:ascii="Arial" w:hAnsi="Arial" w:cs="Arial"/>
                <w:sz w:val="22"/>
                <w:szCs w:val="22"/>
              </w:rPr>
              <w:t>73</w:t>
            </w:r>
            <w:r w:rsidRPr="00F33403">
              <w:rPr>
                <w:rFonts w:ascii="Arial" w:hAnsi="Arial" w:cs="Arial"/>
                <w:sz w:val="22"/>
                <w:szCs w:val="22"/>
              </w:rPr>
              <w:t>.00.</w:t>
            </w:r>
          </w:p>
          <w:p w14:paraId="47A55384" w14:textId="77777777" w:rsidR="00BA7EAD" w:rsidRPr="00F33403" w:rsidRDefault="00BA7EAD" w:rsidP="00BA7EAD">
            <w:pPr>
              <w:tabs>
                <w:tab w:val="left" w:pos="2780"/>
              </w:tabs>
              <w:jc w:val="both"/>
              <w:rPr>
                <w:rFonts w:ascii="Arial" w:hAnsi="Arial" w:cs="Arial"/>
                <w:sz w:val="22"/>
                <w:szCs w:val="22"/>
              </w:rPr>
            </w:pPr>
          </w:p>
          <w:p w14:paraId="2C81D17C" w14:textId="6EFC1780"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Expedición de licencias para ocupación de vía pública a comercios para servicio de carga y descarga de proveedores $ 2</w:t>
            </w:r>
            <w:r w:rsidR="00373D74">
              <w:rPr>
                <w:rFonts w:ascii="Arial" w:hAnsi="Arial" w:cs="Arial"/>
                <w:sz w:val="22"/>
                <w:szCs w:val="22"/>
              </w:rPr>
              <w:t>13</w:t>
            </w:r>
            <w:r w:rsidRPr="00F33403">
              <w:rPr>
                <w:rFonts w:ascii="Arial" w:hAnsi="Arial" w:cs="Arial"/>
                <w:sz w:val="22"/>
                <w:szCs w:val="22"/>
              </w:rPr>
              <w:t xml:space="preserve">.50 anuales por metro lineal. </w:t>
            </w:r>
          </w:p>
          <w:p w14:paraId="0B4E566B" w14:textId="77777777" w:rsidR="00BA7EAD" w:rsidRPr="00F33403" w:rsidRDefault="00BA7EAD" w:rsidP="00BA7EAD">
            <w:pPr>
              <w:tabs>
                <w:tab w:val="left" w:pos="2780"/>
              </w:tabs>
              <w:jc w:val="both"/>
              <w:rPr>
                <w:rFonts w:ascii="Arial" w:hAnsi="Arial" w:cs="Arial"/>
                <w:sz w:val="22"/>
                <w:szCs w:val="22"/>
              </w:rPr>
            </w:pPr>
          </w:p>
          <w:p w14:paraId="57560E94" w14:textId="24B097BC"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Por el uso exclusivo de la vía pública que proporcionen los establecimientos comerciales, industriales o instituciones de crédito a sus clientes $ 1</w:t>
            </w:r>
            <w:r w:rsidR="00373D74">
              <w:rPr>
                <w:rFonts w:ascii="Arial" w:hAnsi="Arial" w:cs="Arial"/>
                <w:sz w:val="22"/>
                <w:szCs w:val="22"/>
              </w:rPr>
              <w:t>7</w:t>
            </w:r>
            <w:r w:rsidRPr="00F33403">
              <w:rPr>
                <w:rFonts w:ascii="Arial" w:hAnsi="Arial" w:cs="Arial"/>
                <w:sz w:val="22"/>
                <w:szCs w:val="22"/>
              </w:rPr>
              <w:t>6.50 por metro lineal, previa autorización de la dirección de seguridad pública municipal.</w:t>
            </w:r>
          </w:p>
          <w:p w14:paraId="1B7A1717" w14:textId="77777777" w:rsidR="00BA7EAD" w:rsidRPr="00F33403" w:rsidRDefault="00BA7EAD" w:rsidP="00BA7EAD">
            <w:pPr>
              <w:tabs>
                <w:tab w:val="left" w:pos="2780"/>
              </w:tabs>
              <w:jc w:val="both"/>
              <w:rPr>
                <w:rFonts w:ascii="Arial" w:hAnsi="Arial" w:cs="Arial"/>
                <w:sz w:val="22"/>
                <w:szCs w:val="22"/>
              </w:rPr>
            </w:pPr>
          </w:p>
          <w:p w14:paraId="35D4803C" w14:textId="581BD5A4"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IV.- Por el uso de banquetas para la instalación de postes de cableado de corriente eléctrica $ 5</w:t>
            </w:r>
            <w:r w:rsidR="00373D74">
              <w:rPr>
                <w:rFonts w:ascii="Arial" w:hAnsi="Arial" w:cs="Arial"/>
                <w:sz w:val="22"/>
                <w:szCs w:val="22"/>
              </w:rPr>
              <w:t>40</w:t>
            </w:r>
            <w:r w:rsidRPr="00F33403">
              <w:rPr>
                <w:rFonts w:ascii="Arial" w:hAnsi="Arial" w:cs="Arial"/>
                <w:sz w:val="22"/>
                <w:szCs w:val="22"/>
              </w:rPr>
              <w:t>.</w:t>
            </w:r>
            <w:r w:rsidR="00373D74">
              <w:rPr>
                <w:rFonts w:ascii="Arial" w:hAnsi="Arial" w:cs="Arial"/>
                <w:sz w:val="22"/>
                <w:szCs w:val="22"/>
              </w:rPr>
              <w:t>0</w:t>
            </w:r>
            <w:r w:rsidRPr="00F33403">
              <w:rPr>
                <w:rFonts w:ascii="Arial" w:hAnsi="Arial" w:cs="Arial"/>
                <w:sz w:val="22"/>
                <w:szCs w:val="22"/>
              </w:rPr>
              <w:t>0 por poste nuevo instalado por única vez.</w:t>
            </w:r>
          </w:p>
          <w:p w14:paraId="34483E16" w14:textId="72CAF65E" w:rsidR="00BA7EAD" w:rsidRDefault="00BA7EAD" w:rsidP="00BA7EAD">
            <w:pPr>
              <w:tabs>
                <w:tab w:val="left" w:pos="2780"/>
              </w:tabs>
              <w:jc w:val="both"/>
              <w:rPr>
                <w:rFonts w:ascii="Arial" w:hAnsi="Arial" w:cs="Arial"/>
                <w:sz w:val="22"/>
                <w:szCs w:val="22"/>
              </w:rPr>
            </w:pPr>
          </w:p>
          <w:p w14:paraId="6F5A6CEE" w14:textId="77777777" w:rsidR="0022656B" w:rsidRPr="00F33403" w:rsidRDefault="0022656B" w:rsidP="00BA7EAD">
            <w:pPr>
              <w:tabs>
                <w:tab w:val="left" w:pos="2780"/>
              </w:tabs>
              <w:jc w:val="both"/>
              <w:rPr>
                <w:rFonts w:ascii="Arial" w:hAnsi="Arial" w:cs="Arial"/>
                <w:sz w:val="22"/>
                <w:szCs w:val="22"/>
              </w:rPr>
            </w:pPr>
          </w:p>
          <w:p w14:paraId="5282A5FC" w14:textId="2D79507A"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V.- Por uso de banquetas para la instalación de postes de vías de comunicación $ 5</w:t>
            </w:r>
            <w:r w:rsidR="00373D74">
              <w:rPr>
                <w:rFonts w:ascii="Arial" w:hAnsi="Arial" w:cs="Arial"/>
                <w:sz w:val="22"/>
                <w:szCs w:val="22"/>
              </w:rPr>
              <w:t>40</w:t>
            </w:r>
            <w:r w:rsidRPr="00F33403">
              <w:rPr>
                <w:rFonts w:ascii="Arial" w:hAnsi="Arial" w:cs="Arial"/>
                <w:sz w:val="22"/>
                <w:szCs w:val="22"/>
              </w:rPr>
              <w:t>.</w:t>
            </w:r>
            <w:r w:rsidR="00373D74">
              <w:rPr>
                <w:rFonts w:ascii="Arial" w:hAnsi="Arial" w:cs="Arial"/>
                <w:sz w:val="22"/>
                <w:szCs w:val="22"/>
              </w:rPr>
              <w:t>0</w:t>
            </w:r>
            <w:r w:rsidRPr="00F33403">
              <w:rPr>
                <w:rFonts w:ascii="Arial" w:hAnsi="Arial" w:cs="Arial"/>
                <w:sz w:val="22"/>
                <w:szCs w:val="22"/>
              </w:rPr>
              <w:t>0 por poste nuevo instalado por única vez.</w:t>
            </w:r>
          </w:p>
          <w:p w14:paraId="7926A623" w14:textId="77777777" w:rsidR="00BA7EAD" w:rsidRPr="00F33403" w:rsidRDefault="00BA7EAD" w:rsidP="00BA7EAD">
            <w:pPr>
              <w:tabs>
                <w:tab w:val="left" w:pos="2780"/>
              </w:tabs>
              <w:jc w:val="both"/>
              <w:rPr>
                <w:rFonts w:ascii="Arial" w:hAnsi="Arial" w:cs="Arial"/>
                <w:sz w:val="22"/>
                <w:szCs w:val="22"/>
              </w:rPr>
            </w:pPr>
          </w:p>
          <w:p w14:paraId="5AC074A4" w14:textId="742AD257" w:rsidR="00BA7EAD" w:rsidRPr="00F33403" w:rsidRDefault="00BA7EAD" w:rsidP="00BA7EAD">
            <w:pPr>
              <w:tabs>
                <w:tab w:val="left" w:pos="2780"/>
              </w:tabs>
              <w:jc w:val="both"/>
              <w:rPr>
                <w:rFonts w:ascii="Arial" w:hAnsi="Arial" w:cs="Arial"/>
                <w:bCs/>
                <w:sz w:val="22"/>
                <w:szCs w:val="22"/>
              </w:rPr>
            </w:pPr>
            <w:r w:rsidRPr="00F33403">
              <w:rPr>
                <w:rFonts w:ascii="Arial" w:hAnsi="Arial" w:cs="Arial"/>
                <w:sz w:val="22"/>
                <w:szCs w:val="22"/>
              </w:rPr>
              <w:t>VI.- Por el uso de banquetas para la instalación de postes para anuncios comerciales será de $ 5</w:t>
            </w:r>
            <w:r w:rsidR="00373D74">
              <w:rPr>
                <w:rFonts w:ascii="Arial" w:hAnsi="Arial" w:cs="Arial"/>
                <w:sz w:val="22"/>
                <w:szCs w:val="22"/>
              </w:rPr>
              <w:t>40</w:t>
            </w:r>
            <w:r w:rsidRPr="00F33403">
              <w:rPr>
                <w:rFonts w:ascii="Arial" w:hAnsi="Arial" w:cs="Arial"/>
                <w:sz w:val="22"/>
                <w:szCs w:val="22"/>
              </w:rPr>
              <w:t>.</w:t>
            </w:r>
            <w:r w:rsidR="00373D74">
              <w:rPr>
                <w:rFonts w:ascii="Arial" w:hAnsi="Arial" w:cs="Arial"/>
                <w:sz w:val="22"/>
                <w:szCs w:val="22"/>
              </w:rPr>
              <w:t>0</w:t>
            </w:r>
            <w:r w:rsidRPr="00F33403">
              <w:rPr>
                <w:rFonts w:ascii="Arial" w:hAnsi="Arial" w:cs="Arial"/>
                <w:sz w:val="22"/>
                <w:szCs w:val="22"/>
              </w:rPr>
              <w:t>0 por poste nuevo instalado por única vez.</w:t>
            </w:r>
          </w:p>
          <w:p w14:paraId="24478F05" w14:textId="77777777" w:rsidR="00BA7EAD" w:rsidRPr="00F33403" w:rsidRDefault="00BA7EAD" w:rsidP="00BA7EAD">
            <w:pPr>
              <w:tabs>
                <w:tab w:val="left" w:pos="2780"/>
              </w:tabs>
              <w:jc w:val="both"/>
              <w:rPr>
                <w:rFonts w:ascii="Arial" w:hAnsi="Arial" w:cs="Arial"/>
                <w:b/>
                <w:bCs/>
                <w:sz w:val="22"/>
                <w:szCs w:val="22"/>
              </w:rPr>
            </w:pPr>
          </w:p>
          <w:p w14:paraId="68468BAE"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III</w:t>
            </w:r>
          </w:p>
          <w:p w14:paraId="75697C6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PROVENIENTES DEL USO DE LAS PENSIONES MUNICIPALES</w:t>
            </w:r>
          </w:p>
          <w:p w14:paraId="6AD5A433" w14:textId="77777777" w:rsidR="00BA7EAD" w:rsidRPr="00F33403" w:rsidRDefault="00BA7EAD" w:rsidP="00BA7EAD">
            <w:pPr>
              <w:tabs>
                <w:tab w:val="left" w:pos="2780"/>
              </w:tabs>
              <w:jc w:val="both"/>
              <w:rPr>
                <w:rFonts w:ascii="Arial" w:hAnsi="Arial" w:cs="Arial"/>
                <w:bCs/>
                <w:sz w:val="22"/>
                <w:szCs w:val="22"/>
              </w:rPr>
            </w:pPr>
          </w:p>
          <w:p w14:paraId="2109283F"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34.-</w:t>
            </w:r>
            <w:r w:rsidRPr="00F33403">
              <w:rPr>
                <w:rFonts w:ascii="Arial" w:hAnsi="Arial" w:cs="Arial"/>
                <w:bCs/>
                <w:sz w:val="22"/>
                <w:szCs w:val="22"/>
              </w:rPr>
              <w:t xml:space="preserve"> Es objeto de estos derechos, los servicios que presta el Municipio por la ocupación temporal de una superficie limitada en las pensiones municipales.</w:t>
            </w:r>
          </w:p>
          <w:p w14:paraId="7759CC21" w14:textId="77777777" w:rsidR="00BA7EAD" w:rsidRPr="00F33403" w:rsidRDefault="00BA7EAD" w:rsidP="00BA7EAD">
            <w:pPr>
              <w:tabs>
                <w:tab w:val="left" w:pos="2780"/>
              </w:tabs>
              <w:jc w:val="both"/>
              <w:rPr>
                <w:rFonts w:ascii="Arial" w:hAnsi="Arial" w:cs="Arial"/>
                <w:bCs/>
                <w:sz w:val="22"/>
                <w:szCs w:val="22"/>
              </w:rPr>
            </w:pPr>
          </w:p>
          <w:p w14:paraId="4AF9069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Por el depósito en pensión de vehículos abandonados en la vía pública o por cualquier otra causa, pagarán una cuota diaria como sigue:</w:t>
            </w:r>
          </w:p>
          <w:p w14:paraId="4E7FECAF" w14:textId="7B11DF2B" w:rsidR="00BA7EAD" w:rsidRDefault="00BA7EAD" w:rsidP="00BA7EAD">
            <w:pPr>
              <w:tabs>
                <w:tab w:val="left" w:pos="2780"/>
              </w:tabs>
              <w:jc w:val="both"/>
              <w:rPr>
                <w:rFonts w:ascii="Arial" w:hAnsi="Arial" w:cs="Arial"/>
                <w:sz w:val="22"/>
                <w:szCs w:val="22"/>
              </w:rPr>
            </w:pPr>
          </w:p>
          <w:p w14:paraId="77AB666F" w14:textId="77777777" w:rsidR="0022656B" w:rsidRPr="00F33403" w:rsidRDefault="0022656B" w:rsidP="00BA7EAD">
            <w:pPr>
              <w:tabs>
                <w:tab w:val="left" w:pos="2780"/>
              </w:tabs>
              <w:jc w:val="both"/>
              <w:rPr>
                <w:rFonts w:ascii="Arial" w:hAnsi="Arial" w:cs="Arial"/>
                <w:sz w:val="22"/>
                <w:szCs w:val="22"/>
              </w:rPr>
            </w:pPr>
          </w:p>
          <w:p w14:paraId="1CA7D722" w14:textId="6436D143"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   Motocicletas y bicicletas. </w:t>
            </w:r>
            <w:r w:rsidRPr="00F33403">
              <w:rPr>
                <w:rFonts w:ascii="Arial" w:hAnsi="Arial" w:cs="Arial"/>
                <w:sz w:val="22"/>
                <w:szCs w:val="22"/>
              </w:rPr>
              <w:tab/>
              <w:t>$   3</w:t>
            </w:r>
            <w:r w:rsidR="00373D74">
              <w:rPr>
                <w:rFonts w:ascii="Arial" w:hAnsi="Arial" w:cs="Arial"/>
                <w:sz w:val="22"/>
                <w:szCs w:val="22"/>
              </w:rPr>
              <w:t>5</w:t>
            </w:r>
            <w:r w:rsidRPr="00F33403">
              <w:rPr>
                <w:rFonts w:ascii="Arial" w:hAnsi="Arial" w:cs="Arial"/>
                <w:sz w:val="22"/>
                <w:szCs w:val="22"/>
              </w:rPr>
              <w:t>.00.</w:t>
            </w:r>
          </w:p>
          <w:p w14:paraId="6DF4F9DB" w14:textId="70DE08FF"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II.- Automóviles y camiones.    </w:t>
            </w:r>
            <w:r w:rsidRPr="00F33403">
              <w:rPr>
                <w:rFonts w:ascii="Arial" w:hAnsi="Arial" w:cs="Arial"/>
                <w:sz w:val="22"/>
                <w:szCs w:val="22"/>
              </w:rPr>
              <w:tab/>
              <w:t>$   8</w:t>
            </w:r>
            <w:r w:rsidR="00373D74">
              <w:rPr>
                <w:rFonts w:ascii="Arial" w:hAnsi="Arial" w:cs="Arial"/>
                <w:sz w:val="22"/>
                <w:szCs w:val="22"/>
              </w:rPr>
              <w:t>9</w:t>
            </w:r>
            <w:r w:rsidRPr="00F33403">
              <w:rPr>
                <w:rFonts w:ascii="Arial" w:hAnsi="Arial" w:cs="Arial"/>
                <w:sz w:val="22"/>
                <w:szCs w:val="22"/>
              </w:rPr>
              <w:t>.50.</w:t>
            </w:r>
          </w:p>
          <w:p w14:paraId="6A2243D6" w14:textId="0E511F6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III.- Autobuses y camiones.       </w:t>
            </w:r>
            <w:r w:rsidRPr="00F33403">
              <w:rPr>
                <w:rFonts w:ascii="Arial" w:hAnsi="Arial" w:cs="Arial"/>
                <w:sz w:val="22"/>
                <w:szCs w:val="22"/>
              </w:rPr>
              <w:tab/>
              <w:t>$ 1</w:t>
            </w:r>
            <w:r w:rsidR="00373D74">
              <w:rPr>
                <w:rFonts w:ascii="Arial" w:hAnsi="Arial" w:cs="Arial"/>
                <w:sz w:val="22"/>
                <w:szCs w:val="22"/>
              </w:rPr>
              <w:t>26</w:t>
            </w:r>
            <w:r w:rsidRPr="00F33403">
              <w:rPr>
                <w:rFonts w:ascii="Arial" w:hAnsi="Arial" w:cs="Arial"/>
                <w:sz w:val="22"/>
                <w:szCs w:val="22"/>
              </w:rPr>
              <w:t>.00.</w:t>
            </w:r>
          </w:p>
          <w:p w14:paraId="3F915D8E" w14:textId="775B7946"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IV.- </w:t>
            </w:r>
            <w:proofErr w:type="spellStart"/>
            <w:r w:rsidRPr="00F33403">
              <w:rPr>
                <w:rFonts w:ascii="Arial" w:hAnsi="Arial" w:cs="Arial"/>
                <w:sz w:val="22"/>
                <w:szCs w:val="22"/>
              </w:rPr>
              <w:t>Trailer</w:t>
            </w:r>
            <w:proofErr w:type="spellEnd"/>
            <w:r w:rsidRPr="00F33403">
              <w:rPr>
                <w:rFonts w:ascii="Arial" w:hAnsi="Arial" w:cs="Arial"/>
                <w:sz w:val="22"/>
                <w:szCs w:val="22"/>
              </w:rPr>
              <w:t xml:space="preserve"> y equipo pesado.     </w:t>
            </w:r>
            <w:r w:rsidRPr="00F33403">
              <w:rPr>
                <w:rFonts w:ascii="Arial" w:hAnsi="Arial" w:cs="Arial"/>
                <w:sz w:val="22"/>
                <w:szCs w:val="22"/>
              </w:rPr>
              <w:tab/>
              <w:t>$ 1</w:t>
            </w:r>
            <w:r w:rsidR="00373D74">
              <w:rPr>
                <w:rFonts w:ascii="Arial" w:hAnsi="Arial" w:cs="Arial"/>
                <w:sz w:val="22"/>
                <w:szCs w:val="22"/>
              </w:rPr>
              <w:t>77</w:t>
            </w:r>
            <w:r w:rsidRPr="00F33403">
              <w:rPr>
                <w:rFonts w:ascii="Arial" w:hAnsi="Arial" w:cs="Arial"/>
                <w:sz w:val="22"/>
                <w:szCs w:val="22"/>
              </w:rPr>
              <w:t>.50.</w:t>
            </w:r>
          </w:p>
          <w:p w14:paraId="46BEF13E" w14:textId="77777777" w:rsidR="00BA7EAD" w:rsidRPr="00F33403" w:rsidRDefault="00BA7EAD" w:rsidP="00BA7EAD">
            <w:pPr>
              <w:contextualSpacing/>
              <w:jc w:val="both"/>
              <w:rPr>
                <w:rFonts w:ascii="Arial" w:hAnsi="Arial" w:cs="Arial"/>
                <w:bCs/>
                <w:sz w:val="22"/>
                <w:szCs w:val="22"/>
              </w:rPr>
            </w:pPr>
          </w:p>
          <w:p w14:paraId="2639BD81"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TÍTULO TERCERO</w:t>
            </w:r>
          </w:p>
          <w:p w14:paraId="1027B98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INGRESOS NO TRIBUTARIOS</w:t>
            </w:r>
          </w:p>
          <w:p w14:paraId="5F047A2E" w14:textId="77777777" w:rsidR="00BA7EAD" w:rsidRPr="00F33403" w:rsidRDefault="00BA7EAD" w:rsidP="00BA7EAD">
            <w:pPr>
              <w:tabs>
                <w:tab w:val="left" w:pos="2780"/>
              </w:tabs>
              <w:jc w:val="center"/>
              <w:rPr>
                <w:rFonts w:ascii="Arial" w:hAnsi="Arial" w:cs="Arial"/>
                <w:b/>
                <w:bCs/>
                <w:sz w:val="22"/>
                <w:szCs w:val="22"/>
              </w:rPr>
            </w:pPr>
          </w:p>
          <w:p w14:paraId="49D01B44"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PRIMERO</w:t>
            </w:r>
          </w:p>
          <w:p w14:paraId="4FB2D066"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PRODUCTOS</w:t>
            </w:r>
          </w:p>
          <w:p w14:paraId="19F1CAF3" w14:textId="77777777" w:rsidR="00BA7EAD" w:rsidRPr="00F33403" w:rsidRDefault="00BA7EAD" w:rsidP="00BA7EAD">
            <w:pPr>
              <w:tabs>
                <w:tab w:val="left" w:pos="2780"/>
              </w:tabs>
              <w:jc w:val="center"/>
              <w:rPr>
                <w:rFonts w:ascii="Arial" w:hAnsi="Arial" w:cs="Arial"/>
                <w:b/>
                <w:bCs/>
                <w:sz w:val="22"/>
                <w:szCs w:val="22"/>
              </w:rPr>
            </w:pPr>
          </w:p>
          <w:p w14:paraId="6C038359"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w:t>
            </w:r>
          </w:p>
          <w:p w14:paraId="5DD2DA93"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DISPOSICIONES GENERALES</w:t>
            </w:r>
          </w:p>
          <w:p w14:paraId="7D18334F" w14:textId="77777777" w:rsidR="00BA7EAD" w:rsidRPr="00F33403" w:rsidRDefault="00BA7EAD" w:rsidP="00BA7EAD">
            <w:pPr>
              <w:tabs>
                <w:tab w:val="left" w:pos="2780"/>
              </w:tabs>
              <w:jc w:val="both"/>
              <w:rPr>
                <w:rFonts w:ascii="Arial" w:hAnsi="Arial" w:cs="Arial"/>
                <w:bCs/>
                <w:sz w:val="22"/>
                <w:szCs w:val="22"/>
              </w:rPr>
            </w:pPr>
          </w:p>
          <w:p w14:paraId="24754BD9" w14:textId="77777777" w:rsidR="00BA7EAD" w:rsidRPr="00F33403" w:rsidRDefault="00BA7EAD" w:rsidP="00BA7EAD">
            <w:pPr>
              <w:tabs>
                <w:tab w:val="left" w:pos="2780"/>
              </w:tabs>
              <w:jc w:val="both"/>
              <w:rPr>
                <w:rFonts w:ascii="Arial" w:hAnsi="Arial" w:cs="Arial"/>
                <w:bCs/>
                <w:sz w:val="22"/>
                <w:szCs w:val="22"/>
              </w:rPr>
            </w:pPr>
          </w:p>
          <w:p w14:paraId="42EB77E8"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35.-</w:t>
            </w:r>
            <w:r w:rsidRPr="00F33403">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14:paraId="5E63E256" w14:textId="77777777" w:rsidR="00BA7EAD" w:rsidRPr="00F33403" w:rsidRDefault="00BA7EAD" w:rsidP="00BA7EAD">
            <w:pPr>
              <w:tabs>
                <w:tab w:val="left" w:pos="2780"/>
              </w:tabs>
              <w:jc w:val="both"/>
              <w:rPr>
                <w:rFonts w:ascii="Arial" w:hAnsi="Arial" w:cs="Arial"/>
                <w:bCs/>
                <w:sz w:val="22"/>
                <w:szCs w:val="22"/>
              </w:rPr>
            </w:pPr>
          </w:p>
          <w:p w14:paraId="38EEDC0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3E7BC9C4"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PROVENIENTES DE LA VENTA O ARRENDAMIENTO</w:t>
            </w:r>
          </w:p>
          <w:p w14:paraId="2DF83A26"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lastRenderedPageBreak/>
              <w:t>DE LOTES Y GAVETAS DE LOS PANTEONES MUNICIPALES</w:t>
            </w:r>
          </w:p>
          <w:p w14:paraId="26DB8465" w14:textId="77777777" w:rsidR="00BA7EAD" w:rsidRPr="00F33403" w:rsidRDefault="00BA7EAD" w:rsidP="00BA7EAD">
            <w:pPr>
              <w:tabs>
                <w:tab w:val="left" w:pos="2780"/>
              </w:tabs>
              <w:jc w:val="both"/>
              <w:rPr>
                <w:rFonts w:ascii="Arial" w:hAnsi="Arial" w:cs="Arial"/>
                <w:b/>
                <w:sz w:val="22"/>
                <w:szCs w:val="22"/>
              </w:rPr>
            </w:pPr>
          </w:p>
          <w:p w14:paraId="4E72E03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ARTÍCULO 36.-</w:t>
            </w:r>
            <w:r w:rsidRPr="00F33403">
              <w:rPr>
                <w:rFonts w:ascii="Arial" w:hAnsi="Arial" w:cs="Arial"/>
                <w:bCs/>
                <w:sz w:val="22"/>
                <w:szCs w:val="22"/>
              </w:rPr>
              <w:t xml:space="preserve"> Son objeto de estos productos, la venta o arrendamiento de lotes y gavetas de los panteones municipales</w:t>
            </w:r>
            <w:r w:rsidRPr="00F33403">
              <w:rPr>
                <w:rFonts w:ascii="Arial" w:hAnsi="Arial" w:cs="Arial"/>
                <w:sz w:val="22"/>
                <w:szCs w:val="22"/>
              </w:rPr>
              <w:t>, de acuerdo a las siguientes tarifas:</w:t>
            </w:r>
          </w:p>
          <w:p w14:paraId="280FBF46" w14:textId="77777777" w:rsidR="00BA7EAD" w:rsidRPr="00F33403" w:rsidRDefault="00BA7EAD" w:rsidP="00BA7EAD">
            <w:pPr>
              <w:tabs>
                <w:tab w:val="left" w:pos="2780"/>
              </w:tabs>
              <w:jc w:val="both"/>
              <w:rPr>
                <w:rFonts w:ascii="Arial" w:hAnsi="Arial" w:cs="Arial"/>
                <w:sz w:val="22"/>
                <w:szCs w:val="22"/>
              </w:rPr>
            </w:pPr>
          </w:p>
          <w:p w14:paraId="7F29A37D" w14:textId="78080025"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I.- Por uso de fosas a perpetuidad de $ </w:t>
            </w:r>
            <w:r w:rsidR="00373D74">
              <w:rPr>
                <w:rFonts w:ascii="Arial" w:hAnsi="Arial" w:cs="Arial"/>
                <w:sz w:val="22"/>
                <w:szCs w:val="22"/>
              </w:rPr>
              <w:t>519</w:t>
            </w:r>
            <w:r w:rsidRPr="00F33403">
              <w:rPr>
                <w:rFonts w:ascii="Arial" w:hAnsi="Arial" w:cs="Arial"/>
                <w:sz w:val="22"/>
                <w:szCs w:val="22"/>
              </w:rPr>
              <w:t>.00 por m2.</w:t>
            </w:r>
          </w:p>
          <w:p w14:paraId="7B71E20D" w14:textId="77777777" w:rsidR="00BA7EAD" w:rsidRPr="00F33403" w:rsidRDefault="00BA7EAD" w:rsidP="00BA7EAD">
            <w:pPr>
              <w:tabs>
                <w:tab w:val="left" w:pos="2780"/>
              </w:tabs>
              <w:jc w:val="both"/>
              <w:rPr>
                <w:rFonts w:ascii="Arial" w:hAnsi="Arial" w:cs="Arial"/>
                <w:sz w:val="22"/>
                <w:szCs w:val="22"/>
              </w:rPr>
            </w:pPr>
          </w:p>
          <w:p w14:paraId="5AF9FF7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El ayuntamiento podrá otorgar en comodato, los lotes y gavetas del panteón municipal, en los casos que justificadamente lo ameriten. El presidente municipal podrá concederlo por una temporalidad, sometiendo su acuerdo al Ayuntamiento para su resolución definitiva.</w:t>
            </w:r>
          </w:p>
          <w:p w14:paraId="43C94920" w14:textId="77777777" w:rsidR="00BA7EAD" w:rsidRPr="00F33403" w:rsidRDefault="00BA7EAD" w:rsidP="00BA7EAD">
            <w:pPr>
              <w:tabs>
                <w:tab w:val="left" w:pos="2780"/>
              </w:tabs>
              <w:jc w:val="both"/>
              <w:rPr>
                <w:rFonts w:ascii="Arial" w:hAnsi="Arial" w:cs="Arial"/>
                <w:b/>
                <w:bCs/>
                <w:sz w:val="22"/>
                <w:szCs w:val="22"/>
              </w:rPr>
            </w:pPr>
          </w:p>
          <w:p w14:paraId="1C07178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III</w:t>
            </w:r>
          </w:p>
          <w:p w14:paraId="571DA99F"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OTROS PRODUCTOS</w:t>
            </w:r>
          </w:p>
          <w:p w14:paraId="280118F9" w14:textId="77777777" w:rsidR="00BA7EAD" w:rsidRPr="00F33403" w:rsidRDefault="00BA7EAD" w:rsidP="00BA7EAD">
            <w:pPr>
              <w:tabs>
                <w:tab w:val="left" w:pos="2780"/>
              </w:tabs>
              <w:jc w:val="both"/>
              <w:rPr>
                <w:rFonts w:ascii="Arial" w:hAnsi="Arial" w:cs="Arial"/>
                <w:b/>
                <w:sz w:val="22"/>
                <w:szCs w:val="22"/>
              </w:rPr>
            </w:pPr>
          </w:p>
          <w:p w14:paraId="4D27C4A0"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37.-</w:t>
            </w:r>
            <w:r w:rsidRPr="00F33403">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14:paraId="09AF027F" w14:textId="77777777" w:rsidR="00BA7EAD" w:rsidRPr="00F33403" w:rsidRDefault="00BA7EAD" w:rsidP="00BA7EAD">
            <w:pPr>
              <w:tabs>
                <w:tab w:val="left" w:pos="2780"/>
              </w:tabs>
              <w:jc w:val="both"/>
              <w:rPr>
                <w:rFonts w:ascii="Arial" w:hAnsi="Arial" w:cs="Arial"/>
                <w:bCs/>
                <w:sz w:val="22"/>
                <w:szCs w:val="22"/>
              </w:rPr>
            </w:pPr>
          </w:p>
          <w:p w14:paraId="19FF89D9" w14:textId="77777777" w:rsidR="00BA7EAD" w:rsidRPr="00F33403" w:rsidRDefault="00BA7EAD" w:rsidP="00BA7EAD">
            <w:pPr>
              <w:jc w:val="both"/>
              <w:rPr>
                <w:rFonts w:ascii="Arial" w:hAnsi="Arial" w:cs="Arial"/>
                <w:sz w:val="22"/>
                <w:szCs w:val="22"/>
              </w:rPr>
            </w:pPr>
            <w:r w:rsidRPr="00F33403">
              <w:rPr>
                <w:rFonts w:ascii="Arial" w:hAnsi="Arial" w:cs="Arial"/>
                <w:b/>
                <w:sz w:val="22"/>
                <w:szCs w:val="22"/>
              </w:rPr>
              <w:t>ARTÍCULO 38.-</w:t>
            </w:r>
            <w:r w:rsidRPr="00F33403">
              <w:rPr>
                <w:rFonts w:ascii="Arial" w:hAnsi="Arial" w:cs="Arial"/>
                <w:bCs/>
                <w:sz w:val="22"/>
                <w:szCs w:val="22"/>
              </w:rPr>
              <w:t xml:space="preserve"> </w:t>
            </w:r>
            <w:r w:rsidRPr="00F33403">
              <w:rPr>
                <w:rFonts w:ascii="Arial" w:hAnsi="Arial" w:cs="Arial"/>
                <w:sz w:val="22"/>
                <w:szCs w:val="22"/>
              </w:rPr>
              <w:t xml:space="preserve">Las cuotas correspondientes por el uso o disfrute de las instalaciones de la alberca </w:t>
            </w:r>
            <w:proofErr w:type="spellStart"/>
            <w:r w:rsidRPr="00F33403">
              <w:rPr>
                <w:rFonts w:ascii="Arial" w:hAnsi="Arial" w:cs="Arial"/>
                <w:sz w:val="22"/>
                <w:szCs w:val="22"/>
              </w:rPr>
              <w:t>semi-olimpica</w:t>
            </w:r>
            <w:proofErr w:type="spellEnd"/>
            <w:r w:rsidRPr="00F33403">
              <w:rPr>
                <w:rFonts w:ascii="Arial" w:hAnsi="Arial" w:cs="Arial"/>
                <w:sz w:val="22"/>
                <w:szCs w:val="22"/>
              </w:rPr>
              <w:t xml:space="preserve"> municipal serán las siguientes:</w:t>
            </w:r>
          </w:p>
          <w:p w14:paraId="7B57F6C9" w14:textId="77777777" w:rsidR="00BA7EAD" w:rsidRPr="00F33403" w:rsidRDefault="00BA7EAD" w:rsidP="00BA7EAD">
            <w:pPr>
              <w:jc w:val="both"/>
              <w:rPr>
                <w:rFonts w:ascii="Arial" w:hAnsi="Arial" w:cs="Arial"/>
                <w:sz w:val="22"/>
                <w:szCs w:val="22"/>
              </w:rPr>
            </w:pPr>
          </w:p>
          <w:p w14:paraId="78A37C9F" w14:textId="43BCCEA3" w:rsidR="00BA7EAD" w:rsidRPr="00F33403" w:rsidRDefault="00BA7EAD" w:rsidP="00BA7EAD">
            <w:pPr>
              <w:contextualSpacing/>
              <w:jc w:val="both"/>
              <w:rPr>
                <w:rFonts w:ascii="Arial" w:hAnsi="Arial" w:cs="Arial"/>
                <w:bCs/>
                <w:sz w:val="22"/>
                <w:szCs w:val="22"/>
              </w:rPr>
            </w:pPr>
            <w:r w:rsidRPr="00F33403">
              <w:rPr>
                <w:rFonts w:ascii="Arial" w:hAnsi="Arial" w:cs="Arial"/>
                <w:bCs/>
                <w:sz w:val="22"/>
                <w:szCs w:val="22"/>
              </w:rPr>
              <w:t>1.- Diario: $</w:t>
            </w:r>
            <w:r>
              <w:rPr>
                <w:rFonts w:ascii="Arial" w:hAnsi="Arial" w:cs="Arial"/>
                <w:bCs/>
                <w:sz w:val="22"/>
                <w:szCs w:val="22"/>
              </w:rPr>
              <w:t xml:space="preserve"> </w:t>
            </w:r>
            <w:r w:rsidRPr="00F33403">
              <w:rPr>
                <w:rFonts w:ascii="Arial" w:hAnsi="Arial" w:cs="Arial"/>
                <w:bCs/>
                <w:sz w:val="22"/>
                <w:szCs w:val="22"/>
              </w:rPr>
              <w:t>3</w:t>
            </w:r>
            <w:r w:rsidR="00373D74">
              <w:rPr>
                <w:rFonts w:ascii="Arial" w:hAnsi="Arial" w:cs="Arial"/>
                <w:bCs/>
                <w:sz w:val="22"/>
                <w:szCs w:val="22"/>
              </w:rPr>
              <w:t>7</w:t>
            </w:r>
            <w:r w:rsidRPr="00F33403">
              <w:rPr>
                <w:rFonts w:ascii="Arial" w:hAnsi="Arial" w:cs="Arial"/>
                <w:bCs/>
                <w:sz w:val="22"/>
                <w:szCs w:val="22"/>
              </w:rPr>
              <w:t>.00 pesos por persona, por clase</w:t>
            </w:r>
            <w:r>
              <w:rPr>
                <w:rFonts w:ascii="Arial" w:hAnsi="Arial" w:cs="Arial"/>
                <w:bCs/>
                <w:sz w:val="22"/>
                <w:szCs w:val="22"/>
              </w:rPr>
              <w:t>.</w:t>
            </w:r>
          </w:p>
          <w:p w14:paraId="32F0C67D" w14:textId="463DCAD6" w:rsidR="00BA7EAD" w:rsidRPr="00F33403" w:rsidRDefault="00BA7EAD" w:rsidP="00BA7EAD">
            <w:pPr>
              <w:contextualSpacing/>
              <w:jc w:val="both"/>
              <w:rPr>
                <w:rFonts w:ascii="Arial" w:hAnsi="Arial" w:cs="Arial"/>
                <w:bCs/>
                <w:sz w:val="22"/>
                <w:szCs w:val="22"/>
              </w:rPr>
            </w:pPr>
            <w:r w:rsidRPr="00F33403">
              <w:rPr>
                <w:rFonts w:ascii="Arial" w:hAnsi="Arial" w:cs="Arial"/>
                <w:bCs/>
                <w:sz w:val="22"/>
                <w:szCs w:val="22"/>
              </w:rPr>
              <w:t xml:space="preserve">2.- Mensual: </w:t>
            </w:r>
            <w:r w:rsidRPr="00F33403">
              <w:rPr>
                <w:rFonts w:ascii="Arial" w:hAnsi="Arial" w:cs="Arial"/>
                <w:sz w:val="22"/>
                <w:szCs w:val="22"/>
              </w:rPr>
              <w:t>$</w:t>
            </w:r>
            <w:r>
              <w:rPr>
                <w:rFonts w:ascii="Arial" w:hAnsi="Arial" w:cs="Arial"/>
                <w:sz w:val="22"/>
                <w:szCs w:val="22"/>
              </w:rPr>
              <w:t xml:space="preserve"> </w:t>
            </w:r>
            <w:r w:rsidRPr="00F33403">
              <w:rPr>
                <w:rFonts w:ascii="Arial" w:hAnsi="Arial" w:cs="Arial"/>
                <w:sz w:val="22"/>
                <w:szCs w:val="22"/>
              </w:rPr>
              <w:t>5</w:t>
            </w:r>
            <w:r w:rsidR="00373D74">
              <w:rPr>
                <w:rFonts w:ascii="Arial" w:hAnsi="Arial" w:cs="Arial"/>
                <w:sz w:val="22"/>
                <w:szCs w:val="22"/>
              </w:rPr>
              <w:t>3</w:t>
            </w:r>
            <w:r w:rsidRPr="00F33403">
              <w:rPr>
                <w:rFonts w:ascii="Arial" w:hAnsi="Arial" w:cs="Arial"/>
                <w:sz w:val="22"/>
                <w:szCs w:val="22"/>
              </w:rPr>
              <w:t>0.00</w:t>
            </w:r>
            <w:r w:rsidRPr="00F33403">
              <w:rPr>
                <w:rFonts w:ascii="Arial" w:hAnsi="Arial" w:cs="Arial"/>
                <w:bCs/>
                <w:sz w:val="22"/>
                <w:szCs w:val="22"/>
              </w:rPr>
              <w:t xml:space="preserve"> pesos por persona, (incluyendo 1 hora de clase diaria).</w:t>
            </w:r>
          </w:p>
          <w:p w14:paraId="59FB8472" w14:textId="77777777" w:rsidR="00BA7EAD" w:rsidRPr="00F33403" w:rsidRDefault="00BA7EAD" w:rsidP="00BA7EAD">
            <w:pPr>
              <w:contextualSpacing/>
              <w:jc w:val="both"/>
              <w:rPr>
                <w:rFonts w:ascii="Arial" w:hAnsi="Arial" w:cs="Arial"/>
                <w:bCs/>
                <w:sz w:val="22"/>
                <w:szCs w:val="22"/>
              </w:rPr>
            </w:pPr>
          </w:p>
          <w:p w14:paraId="2114FDDB" w14:textId="77777777" w:rsidR="00BA7EAD" w:rsidRPr="00F33403" w:rsidRDefault="00BA7EAD" w:rsidP="00BA7EAD">
            <w:pPr>
              <w:jc w:val="both"/>
              <w:rPr>
                <w:rFonts w:ascii="Arial" w:hAnsi="Arial" w:cs="Arial"/>
                <w:sz w:val="22"/>
                <w:szCs w:val="22"/>
              </w:rPr>
            </w:pPr>
            <w:r w:rsidRPr="00F33403">
              <w:rPr>
                <w:rFonts w:ascii="Arial" w:hAnsi="Arial" w:cs="Arial"/>
                <w:b/>
                <w:sz w:val="22"/>
                <w:szCs w:val="22"/>
              </w:rPr>
              <w:t>ARTÍCULO 39.-</w:t>
            </w:r>
            <w:r w:rsidRPr="00F33403">
              <w:rPr>
                <w:rFonts w:ascii="Arial" w:hAnsi="Arial" w:cs="Arial"/>
                <w:bCs/>
                <w:sz w:val="22"/>
                <w:szCs w:val="22"/>
              </w:rPr>
              <w:t xml:space="preserve"> </w:t>
            </w:r>
            <w:r w:rsidRPr="00F33403">
              <w:rPr>
                <w:rFonts w:ascii="Arial" w:hAnsi="Arial" w:cs="Arial"/>
                <w:sz w:val="22"/>
                <w:szCs w:val="22"/>
              </w:rPr>
              <w:t>Las tarifas aplicables por el uso de baños públicos administrados por el ayuntamiento mediante sistema de máquinas para cobro con monedas, serán las siguientes:</w:t>
            </w:r>
          </w:p>
          <w:p w14:paraId="3D5B7860" w14:textId="77777777" w:rsidR="00BA7EAD" w:rsidRPr="00F33403" w:rsidRDefault="00BA7EAD" w:rsidP="00BA7EAD">
            <w:pPr>
              <w:jc w:val="both"/>
              <w:rPr>
                <w:rFonts w:ascii="Arial" w:hAnsi="Arial" w:cs="Arial"/>
                <w:sz w:val="22"/>
                <w:szCs w:val="22"/>
              </w:rPr>
            </w:pPr>
          </w:p>
          <w:p w14:paraId="7925CF17" w14:textId="77777777" w:rsidR="00BA7EAD" w:rsidRPr="00F33403" w:rsidRDefault="00BA7EAD" w:rsidP="00BA7EAD">
            <w:pPr>
              <w:contextualSpacing/>
              <w:jc w:val="both"/>
              <w:rPr>
                <w:rFonts w:ascii="Arial" w:hAnsi="Arial" w:cs="Arial"/>
                <w:bCs/>
                <w:sz w:val="22"/>
                <w:szCs w:val="22"/>
              </w:rPr>
            </w:pPr>
            <w:r w:rsidRPr="00F33403">
              <w:rPr>
                <w:rFonts w:ascii="Arial" w:hAnsi="Arial" w:cs="Arial"/>
                <w:bCs/>
                <w:sz w:val="22"/>
                <w:szCs w:val="22"/>
              </w:rPr>
              <w:t>1.- Uso de Baños Públicos $</w:t>
            </w:r>
            <w:r>
              <w:rPr>
                <w:rFonts w:ascii="Arial" w:hAnsi="Arial" w:cs="Arial"/>
                <w:bCs/>
                <w:sz w:val="22"/>
                <w:szCs w:val="22"/>
              </w:rPr>
              <w:t xml:space="preserve"> </w:t>
            </w:r>
            <w:r w:rsidRPr="00F33403">
              <w:rPr>
                <w:rFonts w:ascii="Arial" w:hAnsi="Arial" w:cs="Arial"/>
                <w:bCs/>
                <w:sz w:val="22"/>
                <w:szCs w:val="22"/>
              </w:rPr>
              <w:t>2.00 pesos.</w:t>
            </w:r>
          </w:p>
          <w:p w14:paraId="3A86ABDA" w14:textId="77777777" w:rsidR="00BA7EAD" w:rsidRPr="00F33403" w:rsidRDefault="00BA7EAD" w:rsidP="00BA7EAD">
            <w:pPr>
              <w:tabs>
                <w:tab w:val="left" w:pos="2780"/>
              </w:tabs>
              <w:jc w:val="both"/>
              <w:rPr>
                <w:rFonts w:ascii="Arial" w:hAnsi="Arial" w:cs="Arial"/>
                <w:bCs/>
                <w:sz w:val="22"/>
                <w:szCs w:val="22"/>
              </w:rPr>
            </w:pPr>
          </w:p>
          <w:p w14:paraId="5B7BA5D5" w14:textId="77777777" w:rsidR="00BA7EAD" w:rsidRPr="00F33403" w:rsidRDefault="00BA7EAD" w:rsidP="00BA7EAD">
            <w:pPr>
              <w:tabs>
                <w:tab w:val="left" w:pos="2780"/>
              </w:tabs>
              <w:jc w:val="center"/>
              <w:rPr>
                <w:rFonts w:ascii="Arial" w:hAnsi="Arial" w:cs="Arial"/>
                <w:b/>
                <w:sz w:val="22"/>
                <w:szCs w:val="22"/>
              </w:rPr>
            </w:pPr>
            <w:r w:rsidRPr="00F33403">
              <w:rPr>
                <w:rFonts w:ascii="Arial" w:hAnsi="Arial" w:cs="Arial"/>
                <w:b/>
                <w:sz w:val="22"/>
                <w:szCs w:val="22"/>
              </w:rPr>
              <w:t>CAPÍTULO SEGUNDO</w:t>
            </w:r>
          </w:p>
          <w:p w14:paraId="3195BBD7"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APROVECHAMIENTOS</w:t>
            </w:r>
          </w:p>
          <w:p w14:paraId="5853EA51" w14:textId="77777777" w:rsidR="00BA7EAD" w:rsidRPr="00F33403" w:rsidRDefault="00BA7EAD" w:rsidP="00BA7EAD">
            <w:pPr>
              <w:tabs>
                <w:tab w:val="left" w:pos="2780"/>
              </w:tabs>
              <w:jc w:val="center"/>
              <w:rPr>
                <w:rFonts w:ascii="Arial" w:hAnsi="Arial" w:cs="Arial"/>
                <w:b/>
                <w:bCs/>
                <w:sz w:val="22"/>
                <w:szCs w:val="22"/>
              </w:rPr>
            </w:pPr>
          </w:p>
          <w:p w14:paraId="2650FCA5"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lastRenderedPageBreak/>
              <w:t>SECCIÓN I</w:t>
            </w:r>
          </w:p>
          <w:p w14:paraId="0BF909E8"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DISPOSICIONES GENERALES</w:t>
            </w:r>
          </w:p>
          <w:p w14:paraId="6BFDB317" w14:textId="77777777" w:rsidR="00BA7EAD" w:rsidRPr="00F33403" w:rsidRDefault="00BA7EAD" w:rsidP="00BA7EAD">
            <w:pPr>
              <w:tabs>
                <w:tab w:val="left" w:pos="2780"/>
              </w:tabs>
              <w:jc w:val="both"/>
              <w:rPr>
                <w:rFonts w:ascii="Arial" w:hAnsi="Arial" w:cs="Arial"/>
                <w:bCs/>
                <w:sz w:val="22"/>
                <w:szCs w:val="22"/>
              </w:rPr>
            </w:pPr>
          </w:p>
          <w:p w14:paraId="7ECC60D4"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40.-</w:t>
            </w:r>
            <w:r w:rsidRPr="00F33403">
              <w:rPr>
                <w:rFonts w:ascii="Arial" w:hAnsi="Arial" w:cs="Arial"/>
                <w:bCs/>
                <w:sz w:val="22"/>
                <w:szCs w:val="22"/>
              </w:rPr>
              <w:t xml:space="preserve"> Se clasifican como aprovechamientos los ingresos que perciba el Municipio por los siguientes conceptos:</w:t>
            </w:r>
          </w:p>
          <w:p w14:paraId="01AB9F61" w14:textId="77777777" w:rsidR="00BA7EAD" w:rsidRPr="00F33403" w:rsidRDefault="00BA7EAD" w:rsidP="00BA7EAD">
            <w:pPr>
              <w:tabs>
                <w:tab w:val="left" w:pos="2780"/>
              </w:tabs>
              <w:jc w:val="both"/>
              <w:rPr>
                <w:rFonts w:ascii="Arial" w:hAnsi="Arial" w:cs="Arial"/>
                <w:sz w:val="22"/>
                <w:szCs w:val="22"/>
              </w:rPr>
            </w:pPr>
          </w:p>
          <w:p w14:paraId="300DF12E"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Ingresos por sanciones administrativas.</w:t>
            </w:r>
          </w:p>
          <w:p w14:paraId="21EA3A3F" w14:textId="77777777" w:rsidR="00BA7EAD" w:rsidRPr="00F33403" w:rsidRDefault="00BA7EAD" w:rsidP="00BA7EAD">
            <w:pPr>
              <w:tabs>
                <w:tab w:val="left" w:pos="2780"/>
              </w:tabs>
              <w:jc w:val="both"/>
              <w:rPr>
                <w:rFonts w:ascii="Arial" w:hAnsi="Arial" w:cs="Arial"/>
                <w:sz w:val="22"/>
                <w:szCs w:val="22"/>
              </w:rPr>
            </w:pPr>
          </w:p>
          <w:p w14:paraId="31C946C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La adjudicación a favor del fisco de bienes abandonados.</w:t>
            </w:r>
          </w:p>
          <w:p w14:paraId="11ACE323" w14:textId="77777777" w:rsidR="00BA7EAD" w:rsidRPr="00F33403" w:rsidRDefault="00BA7EAD" w:rsidP="00BA7EAD">
            <w:pPr>
              <w:tabs>
                <w:tab w:val="left" w:pos="2780"/>
              </w:tabs>
              <w:jc w:val="both"/>
              <w:rPr>
                <w:rFonts w:ascii="Arial" w:hAnsi="Arial" w:cs="Arial"/>
                <w:sz w:val="22"/>
                <w:szCs w:val="22"/>
              </w:rPr>
            </w:pPr>
          </w:p>
          <w:p w14:paraId="30927AF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Ingresos por transferencia que perciba el Municipio.</w:t>
            </w:r>
          </w:p>
          <w:p w14:paraId="7E838FD2" w14:textId="77777777" w:rsidR="00BA7EAD" w:rsidRPr="00F33403" w:rsidRDefault="00BA7EAD" w:rsidP="00BA7EAD">
            <w:pPr>
              <w:tabs>
                <w:tab w:val="left" w:pos="2780"/>
              </w:tabs>
              <w:jc w:val="both"/>
              <w:rPr>
                <w:rFonts w:ascii="Arial" w:hAnsi="Arial" w:cs="Arial"/>
                <w:sz w:val="22"/>
                <w:szCs w:val="22"/>
              </w:rPr>
            </w:pPr>
          </w:p>
          <w:p w14:paraId="1831597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a). Cesiones, herencias, legados, o donaciones.</w:t>
            </w:r>
          </w:p>
          <w:p w14:paraId="3840D1C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Adjudicaciones en favor del Municipio.</w:t>
            </w:r>
          </w:p>
          <w:p w14:paraId="29BC08E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c). Aportaciones y subsidios de otro nivel de gobierno u organismos públicos o privados.</w:t>
            </w:r>
          </w:p>
          <w:p w14:paraId="2DAE17FA" w14:textId="77777777" w:rsidR="00BA7EAD" w:rsidRPr="00F33403" w:rsidRDefault="00BA7EAD" w:rsidP="00BA7EAD">
            <w:pPr>
              <w:tabs>
                <w:tab w:val="left" w:pos="2780"/>
              </w:tabs>
              <w:jc w:val="both"/>
              <w:rPr>
                <w:rFonts w:ascii="Arial" w:hAnsi="Arial" w:cs="Arial"/>
                <w:b/>
                <w:bCs/>
                <w:sz w:val="22"/>
                <w:szCs w:val="22"/>
              </w:rPr>
            </w:pPr>
          </w:p>
          <w:p w14:paraId="0ADAA30C"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II</w:t>
            </w:r>
          </w:p>
          <w:p w14:paraId="00ADB2F1"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INGRESOS POR TRANSFERENCIA</w:t>
            </w:r>
          </w:p>
          <w:p w14:paraId="22B68824" w14:textId="77777777" w:rsidR="00BA7EAD" w:rsidRPr="00F33403" w:rsidRDefault="00BA7EAD" w:rsidP="00BA7EAD">
            <w:pPr>
              <w:tabs>
                <w:tab w:val="left" w:pos="2780"/>
              </w:tabs>
              <w:jc w:val="both"/>
              <w:rPr>
                <w:rFonts w:ascii="Arial" w:hAnsi="Arial" w:cs="Arial"/>
                <w:b/>
                <w:bCs/>
                <w:sz w:val="22"/>
                <w:szCs w:val="22"/>
              </w:rPr>
            </w:pPr>
          </w:p>
          <w:p w14:paraId="4F919695"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41.-</w:t>
            </w:r>
            <w:r w:rsidRPr="00F33403">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14:paraId="1F4ABEBD" w14:textId="77777777" w:rsidR="00BA7EAD" w:rsidRPr="00F33403" w:rsidRDefault="00BA7EAD" w:rsidP="00BA7EAD">
            <w:pPr>
              <w:tabs>
                <w:tab w:val="left" w:pos="2780"/>
              </w:tabs>
              <w:jc w:val="both"/>
              <w:rPr>
                <w:rFonts w:ascii="Arial" w:hAnsi="Arial" w:cs="Arial"/>
                <w:bCs/>
                <w:sz w:val="22"/>
                <w:szCs w:val="22"/>
              </w:rPr>
            </w:pPr>
          </w:p>
          <w:p w14:paraId="11842A56"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SECCIÓN III</w:t>
            </w:r>
          </w:p>
          <w:p w14:paraId="1658D845"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INGRESOS DERIVADOS DE SANCIONES</w:t>
            </w:r>
          </w:p>
          <w:p w14:paraId="696D9D4A" w14:textId="77777777" w:rsidR="00BA7EAD" w:rsidRPr="00F33403" w:rsidRDefault="00BA7EAD" w:rsidP="00BA7EAD">
            <w:pPr>
              <w:tabs>
                <w:tab w:val="left" w:pos="2780"/>
              </w:tabs>
              <w:jc w:val="both"/>
              <w:rPr>
                <w:rFonts w:ascii="Arial" w:hAnsi="Arial" w:cs="Arial"/>
                <w:b/>
                <w:bCs/>
                <w:sz w:val="22"/>
                <w:szCs w:val="22"/>
              </w:rPr>
            </w:pPr>
          </w:p>
          <w:p w14:paraId="2D381200"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42.-</w:t>
            </w:r>
            <w:r w:rsidRPr="00F33403">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14:paraId="5B1755FA" w14:textId="77777777" w:rsidR="00BA7EAD" w:rsidRPr="00F33403" w:rsidRDefault="00BA7EAD" w:rsidP="00BA7EAD">
            <w:pPr>
              <w:tabs>
                <w:tab w:val="left" w:pos="2780"/>
              </w:tabs>
              <w:jc w:val="both"/>
              <w:rPr>
                <w:rFonts w:ascii="Arial" w:hAnsi="Arial" w:cs="Arial"/>
                <w:bCs/>
                <w:sz w:val="22"/>
                <w:szCs w:val="22"/>
              </w:rPr>
            </w:pPr>
          </w:p>
          <w:p w14:paraId="294A38B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lastRenderedPageBreak/>
              <w:t xml:space="preserve">ARTÍCULO 43.- </w:t>
            </w:r>
            <w:r w:rsidRPr="00F33403">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14:paraId="1F6E25E9" w14:textId="77777777" w:rsidR="00BA7EAD" w:rsidRPr="00F33403" w:rsidRDefault="00BA7EAD" w:rsidP="00BA7EAD">
            <w:pPr>
              <w:tabs>
                <w:tab w:val="left" w:pos="2780"/>
              </w:tabs>
              <w:jc w:val="both"/>
              <w:rPr>
                <w:rFonts w:ascii="Arial" w:hAnsi="Arial" w:cs="Arial"/>
                <w:b/>
                <w:bCs/>
                <w:sz w:val="22"/>
                <w:szCs w:val="22"/>
              </w:rPr>
            </w:pPr>
          </w:p>
          <w:p w14:paraId="5FB1314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ARTÍCULO 44.- </w:t>
            </w:r>
            <w:r w:rsidRPr="00F33403">
              <w:rPr>
                <w:rFonts w:ascii="Arial" w:hAnsi="Arial" w:cs="Arial"/>
                <w:sz w:val="22"/>
                <w:szCs w:val="22"/>
              </w:rPr>
              <w:t>Los montos aplicables por concepto de multas estarán determinados por los reglamentos y demás disposiciones municipales que contemplen las infracciones cometidas.</w:t>
            </w:r>
          </w:p>
          <w:p w14:paraId="2BBCAEF6" w14:textId="77777777" w:rsidR="00BA7EAD" w:rsidRPr="00F33403" w:rsidRDefault="00BA7EAD" w:rsidP="00BA7EAD">
            <w:pPr>
              <w:tabs>
                <w:tab w:val="left" w:pos="2780"/>
              </w:tabs>
              <w:jc w:val="both"/>
              <w:rPr>
                <w:rFonts w:ascii="Arial" w:hAnsi="Arial" w:cs="Arial"/>
                <w:sz w:val="22"/>
                <w:szCs w:val="22"/>
              </w:rPr>
            </w:pPr>
          </w:p>
          <w:p w14:paraId="0090ED5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ARTÍCULO 45.- </w:t>
            </w:r>
            <w:r w:rsidRPr="00F33403">
              <w:rPr>
                <w:rFonts w:ascii="Arial" w:hAnsi="Arial" w:cs="Arial"/>
                <w:sz w:val="22"/>
                <w:szCs w:val="22"/>
              </w:rPr>
              <w:t xml:space="preserve">Los ingresos, que perciba el Municipio por concepto de sanciones administrativas y fiscales, serán los siguientes: </w:t>
            </w:r>
          </w:p>
          <w:p w14:paraId="52EE9BAB" w14:textId="77777777" w:rsidR="00BA7EAD" w:rsidRPr="00F33403" w:rsidRDefault="00BA7EAD" w:rsidP="00BA7EAD">
            <w:pPr>
              <w:tabs>
                <w:tab w:val="left" w:pos="2780"/>
              </w:tabs>
              <w:jc w:val="both"/>
              <w:rPr>
                <w:rFonts w:ascii="Arial" w:hAnsi="Arial" w:cs="Arial"/>
                <w:sz w:val="22"/>
                <w:szCs w:val="22"/>
              </w:rPr>
            </w:pPr>
          </w:p>
          <w:p w14:paraId="26D6C04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I.- </w:t>
            </w:r>
            <w:r w:rsidRPr="00F33403">
              <w:rPr>
                <w:rFonts w:ascii="Arial" w:hAnsi="Arial" w:cs="Arial"/>
                <w:sz w:val="22"/>
                <w:szCs w:val="22"/>
              </w:rPr>
              <w:t>De 10 a 50 Unidades de Medida y Actualización (UMA); las infracciones siguientes:</w:t>
            </w:r>
          </w:p>
          <w:p w14:paraId="179AF182" w14:textId="77777777" w:rsidR="00BA7EAD" w:rsidRPr="00F33403" w:rsidRDefault="00BA7EAD" w:rsidP="00BA7EAD">
            <w:pPr>
              <w:tabs>
                <w:tab w:val="left" w:pos="2780"/>
              </w:tabs>
              <w:jc w:val="both"/>
              <w:rPr>
                <w:rFonts w:ascii="Arial" w:hAnsi="Arial" w:cs="Arial"/>
                <w:sz w:val="22"/>
                <w:szCs w:val="22"/>
              </w:rPr>
            </w:pPr>
          </w:p>
          <w:p w14:paraId="2E2FC4E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Las cometidas por los sujetos pasivos de una obligación fiscal consistentes en: </w:t>
            </w:r>
          </w:p>
          <w:p w14:paraId="79A24A27" w14:textId="77777777" w:rsidR="00BA7EAD" w:rsidRPr="00F33403" w:rsidRDefault="00BA7EAD" w:rsidP="00BA7EAD">
            <w:pPr>
              <w:tabs>
                <w:tab w:val="left" w:pos="2780"/>
              </w:tabs>
              <w:jc w:val="both"/>
              <w:rPr>
                <w:rFonts w:ascii="Arial" w:hAnsi="Arial" w:cs="Arial"/>
                <w:sz w:val="22"/>
                <w:szCs w:val="22"/>
              </w:rPr>
            </w:pPr>
          </w:p>
          <w:p w14:paraId="6203B1C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14:paraId="42C70F0E" w14:textId="77777777" w:rsidR="00BA7EAD" w:rsidRPr="00F33403" w:rsidRDefault="00BA7EAD" w:rsidP="00BA7EAD">
            <w:pPr>
              <w:tabs>
                <w:tab w:val="left" w:pos="2780"/>
              </w:tabs>
              <w:jc w:val="both"/>
              <w:rPr>
                <w:rFonts w:ascii="Arial" w:hAnsi="Arial" w:cs="Arial"/>
                <w:sz w:val="22"/>
                <w:szCs w:val="22"/>
              </w:rPr>
            </w:pPr>
          </w:p>
          <w:p w14:paraId="6999730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No dar aviso de cambio de domicilio y/o comodatario de los establecimientos donde se enajenan  bebidas alcohólicas, así como el cambio del nombre del titular de los derechos de la licencia para el funcionamiento de dichos establecimientos.</w:t>
            </w:r>
          </w:p>
          <w:p w14:paraId="3EDF1023" w14:textId="77777777" w:rsidR="00BA7EAD" w:rsidRPr="00F33403" w:rsidRDefault="00BA7EAD" w:rsidP="00BA7EAD">
            <w:pPr>
              <w:tabs>
                <w:tab w:val="left" w:pos="2780"/>
              </w:tabs>
              <w:jc w:val="both"/>
              <w:rPr>
                <w:rFonts w:ascii="Arial" w:hAnsi="Arial" w:cs="Arial"/>
                <w:sz w:val="22"/>
                <w:szCs w:val="22"/>
              </w:rPr>
            </w:pPr>
          </w:p>
          <w:p w14:paraId="0E7AEFD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14:paraId="1D4F34B7" w14:textId="77777777" w:rsidR="00BA7EAD" w:rsidRPr="00F33403" w:rsidRDefault="00BA7EAD" w:rsidP="00BA7EAD">
            <w:pPr>
              <w:tabs>
                <w:tab w:val="left" w:pos="2780"/>
              </w:tabs>
              <w:jc w:val="both"/>
              <w:rPr>
                <w:rFonts w:ascii="Arial" w:hAnsi="Arial" w:cs="Arial"/>
                <w:sz w:val="22"/>
                <w:szCs w:val="22"/>
              </w:rPr>
            </w:pPr>
          </w:p>
          <w:p w14:paraId="02A619C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d).- No presentar, o hacerlo extemporáneamente, los  avisos, declaraciones, solicitudes, datos, informes, copias, libros o documentos que prevengan las disposiciones fiscales o no aclararlos cuando las autoridades fiscales lo soliciten. </w:t>
            </w:r>
          </w:p>
          <w:p w14:paraId="39371A0B" w14:textId="77777777" w:rsidR="00BA7EAD" w:rsidRPr="00F33403" w:rsidRDefault="00BA7EAD" w:rsidP="00BA7EAD">
            <w:pPr>
              <w:tabs>
                <w:tab w:val="left" w:pos="2780"/>
              </w:tabs>
              <w:jc w:val="both"/>
              <w:rPr>
                <w:rFonts w:ascii="Arial" w:hAnsi="Arial" w:cs="Arial"/>
                <w:sz w:val="22"/>
                <w:szCs w:val="22"/>
              </w:rPr>
            </w:pPr>
          </w:p>
          <w:p w14:paraId="11EEE76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 xml:space="preserve">e).- Faltar a la obligación de extender o exigir recibos, facturas o cualesquiera documentos que señalen las leyes fiscales. </w:t>
            </w:r>
          </w:p>
          <w:p w14:paraId="1530F965" w14:textId="77777777" w:rsidR="00BA7EAD" w:rsidRPr="00F33403" w:rsidRDefault="00BA7EAD" w:rsidP="00BA7EAD">
            <w:pPr>
              <w:tabs>
                <w:tab w:val="left" w:pos="2780"/>
              </w:tabs>
              <w:jc w:val="both"/>
              <w:rPr>
                <w:rFonts w:ascii="Arial" w:hAnsi="Arial" w:cs="Arial"/>
                <w:sz w:val="22"/>
                <w:szCs w:val="22"/>
              </w:rPr>
            </w:pPr>
          </w:p>
          <w:p w14:paraId="12DC656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f).- No pagar los créditos fiscales dentro de los plazos señalados por las Leyes Fiscales. </w:t>
            </w:r>
          </w:p>
          <w:p w14:paraId="2C2A9508" w14:textId="77777777" w:rsidR="00BA7EAD" w:rsidRPr="00F33403" w:rsidRDefault="00BA7EAD" w:rsidP="00BA7EAD">
            <w:pPr>
              <w:tabs>
                <w:tab w:val="left" w:pos="2780"/>
              </w:tabs>
              <w:jc w:val="both"/>
              <w:rPr>
                <w:rFonts w:ascii="Arial" w:hAnsi="Arial" w:cs="Arial"/>
                <w:sz w:val="22"/>
                <w:szCs w:val="22"/>
              </w:rPr>
            </w:pPr>
          </w:p>
          <w:p w14:paraId="78A4165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Las cometidas por jueces, encargados de los registros públicos, notarios, corredores y en general a los funcionarios que tengan fe pública consistente en:</w:t>
            </w:r>
          </w:p>
          <w:p w14:paraId="49FAF268" w14:textId="77777777" w:rsidR="00BA7EAD" w:rsidRPr="00F33403" w:rsidRDefault="00BA7EAD" w:rsidP="00BA7EAD">
            <w:pPr>
              <w:tabs>
                <w:tab w:val="left" w:pos="2780"/>
              </w:tabs>
              <w:jc w:val="both"/>
              <w:rPr>
                <w:rFonts w:ascii="Arial" w:hAnsi="Arial" w:cs="Arial"/>
                <w:sz w:val="22"/>
                <w:szCs w:val="22"/>
              </w:rPr>
            </w:pPr>
          </w:p>
          <w:p w14:paraId="3B326D1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a).- Proporcionar los informes, datos o documentos alterados o falsificados.</w:t>
            </w:r>
          </w:p>
          <w:p w14:paraId="189058D0" w14:textId="77777777" w:rsidR="00BA7EAD" w:rsidRPr="00F33403" w:rsidRDefault="00BA7EAD" w:rsidP="00BA7EAD">
            <w:pPr>
              <w:tabs>
                <w:tab w:val="left" w:pos="2780"/>
              </w:tabs>
              <w:jc w:val="both"/>
              <w:rPr>
                <w:rFonts w:ascii="Arial" w:hAnsi="Arial" w:cs="Arial"/>
                <w:sz w:val="22"/>
                <w:szCs w:val="22"/>
              </w:rPr>
            </w:pPr>
          </w:p>
          <w:p w14:paraId="74ABD94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b).- Extender constancia de haberse cumplido con las obligaciones fiscales en los actos en que intervengan, cuando no proceda su otorgamiento. </w:t>
            </w:r>
          </w:p>
          <w:p w14:paraId="7FBBA86C" w14:textId="77777777" w:rsidR="00BA7EAD" w:rsidRPr="00F33403" w:rsidRDefault="00BA7EAD" w:rsidP="00BA7EAD">
            <w:pPr>
              <w:tabs>
                <w:tab w:val="left" w:pos="2780"/>
              </w:tabs>
              <w:jc w:val="both"/>
              <w:rPr>
                <w:rFonts w:ascii="Arial" w:hAnsi="Arial" w:cs="Arial"/>
                <w:sz w:val="22"/>
                <w:szCs w:val="22"/>
              </w:rPr>
            </w:pPr>
          </w:p>
          <w:p w14:paraId="5D392E7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Las cometidas por funcionarios y empleados públicos consistentes en:</w:t>
            </w:r>
          </w:p>
          <w:p w14:paraId="75B7A4F3" w14:textId="77777777" w:rsidR="00BA7EAD" w:rsidRPr="00F33403" w:rsidRDefault="00BA7EAD" w:rsidP="00BA7EAD">
            <w:pPr>
              <w:tabs>
                <w:tab w:val="left" w:pos="2780"/>
              </w:tabs>
              <w:jc w:val="both"/>
              <w:rPr>
                <w:rFonts w:ascii="Arial" w:hAnsi="Arial" w:cs="Arial"/>
                <w:sz w:val="22"/>
                <w:szCs w:val="22"/>
              </w:rPr>
            </w:pPr>
          </w:p>
          <w:p w14:paraId="214000CE"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a).- Alterar documentos fiscales que tengan en su poder.</w:t>
            </w:r>
          </w:p>
          <w:p w14:paraId="2F6BA27F" w14:textId="77777777" w:rsidR="00BA7EAD" w:rsidRPr="00F33403" w:rsidRDefault="00BA7EAD" w:rsidP="00BA7EAD">
            <w:pPr>
              <w:tabs>
                <w:tab w:val="left" w:pos="2780"/>
              </w:tabs>
              <w:jc w:val="both"/>
              <w:rPr>
                <w:rFonts w:ascii="Arial" w:hAnsi="Arial" w:cs="Arial"/>
                <w:sz w:val="22"/>
                <w:szCs w:val="22"/>
              </w:rPr>
            </w:pPr>
          </w:p>
          <w:p w14:paraId="4F45BCC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Asentar falsamente que se dio cumplimiento a las disposiciones fiscales o que se practicaron  visitas de auditoría o inspección o incluir datos falsos en las actas relativas.</w:t>
            </w:r>
          </w:p>
          <w:p w14:paraId="4168D612" w14:textId="77777777" w:rsidR="00BA7EAD" w:rsidRPr="00F33403" w:rsidRDefault="00BA7EAD" w:rsidP="00BA7EAD">
            <w:pPr>
              <w:tabs>
                <w:tab w:val="left" w:pos="2780"/>
              </w:tabs>
              <w:jc w:val="both"/>
              <w:rPr>
                <w:rFonts w:ascii="Arial" w:hAnsi="Arial" w:cs="Arial"/>
                <w:sz w:val="22"/>
                <w:szCs w:val="22"/>
              </w:rPr>
            </w:pPr>
          </w:p>
          <w:p w14:paraId="6DE942F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4.- Las cometidas por terceros consistentes en:</w:t>
            </w:r>
          </w:p>
          <w:p w14:paraId="28BAA9B7" w14:textId="77777777" w:rsidR="00BA7EAD" w:rsidRPr="00F33403" w:rsidRDefault="00BA7EAD" w:rsidP="00BA7EAD">
            <w:pPr>
              <w:tabs>
                <w:tab w:val="left" w:pos="2780"/>
              </w:tabs>
              <w:jc w:val="both"/>
              <w:rPr>
                <w:rFonts w:ascii="Arial" w:hAnsi="Arial" w:cs="Arial"/>
                <w:sz w:val="22"/>
                <w:szCs w:val="22"/>
              </w:rPr>
            </w:pPr>
          </w:p>
          <w:p w14:paraId="1C0D9CF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14:paraId="514A534A" w14:textId="77777777" w:rsidR="00BA7EAD" w:rsidRPr="00F33403" w:rsidRDefault="00BA7EAD" w:rsidP="00BA7EAD">
            <w:pPr>
              <w:tabs>
                <w:tab w:val="left" w:pos="2780"/>
              </w:tabs>
              <w:jc w:val="both"/>
              <w:rPr>
                <w:rFonts w:ascii="Arial" w:hAnsi="Arial" w:cs="Arial"/>
                <w:sz w:val="22"/>
                <w:szCs w:val="22"/>
              </w:rPr>
            </w:pPr>
          </w:p>
          <w:p w14:paraId="2B6A2F4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Presentar los avisos, informes, datos o documentos que le sean solicitados alterados, falsificados, incompletos o inexactos.</w:t>
            </w:r>
          </w:p>
          <w:p w14:paraId="23A37D46" w14:textId="77777777" w:rsidR="00BA7EAD" w:rsidRPr="00F33403" w:rsidRDefault="00BA7EAD" w:rsidP="00BA7EAD">
            <w:pPr>
              <w:tabs>
                <w:tab w:val="left" w:pos="2780"/>
              </w:tabs>
              <w:jc w:val="both"/>
              <w:rPr>
                <w:rFonts w:ascii="Arial" w:hAnsi="Arial" w:cs="Arial"/>
                <w:b/>
                <w:bCs/>
                <w:sz w:val="22"/>
                <w:szCs w:val="22"/>
              </w:rPr>
            </w:pPr>
          </w:p>
          <w:p w14:paraId="5209A3C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II.- </w:t>
            </w:r>
            <w:r w:rsidRPr="00F33403">
              <w:rPr>
                <w:rFonts w:ascii="Arial" w:hAnsi="Arial" w:cs="Arial"/>
                <w:sz w:val="22"/>
                <w:szCs w:val="22"/>
              </w:rPr>
              <w:t>De 20 a 100 Unidades de Medida y Actualización (UMA) a las infracciones siguientes:</w:t>
            </w:r>
          </w:p>
          <w:p w14:paraId="56DD99E2" w14:textId="77777777" w:rsidR="00BA7EAD" w:rsidRPr="00F33403" w:rsidRDefault="00BA7EAD" w:rsidP="00BA7EAD">
            <w:pPr>
              <w:tabs>
                <w:tab w:val="left" w:pos="2780"/>
              </w:tabs>
              <w:jc w:val="both"/>
              <w:rPr>
                <w:rFonts w:ascii="Arial" w:hAnsi="Arial" w:cs="Arial"/>
                <w:sz w:val="22"/>
                <w:szCs w:val="22"/>
              </w:rPr>
            </w:pPr>
          </w:p>
          <w:p w14:paraId="0E65459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1.- Las cometidas por los sujetos pasivos de una obligación fiscal consistentes en:</w:t>
            </w:r>
          </w:p>
          <w:p w14:paraId="5E2BD7E5" w14:textId="77777777" w:rsidR="00BA7EAD" w:rsidRPr="00F33403" w:rsidRDefault="00BA7EAD" w:rsidP="00BA7EAD">
            <w:pPr>
              <w:tabs>
                <w:tab w:val="left" w:pos="2780"/>
              </w:tabs>
              <w:jc w:val="both"/>
              <w:rPr>
                <w:rFonts w:ascii="Arial" w:hAnsi="Arial" w:cs="Arial"/>
                <w:sz w:val="22"/>
                <w:szCs w:val="22"/>
              </w:rPr>
            </w:pPr>
          </w:p>
          <w:p w14:paraId="530659D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14:paraId="35B05070" w14:textId="77777777" w:rsidR="00BA7EAD" w:rsidRPr="00F33403" w:rsidRDefault="00BA7EAD" w:rsidP="00BA7EAD">
            <w:pPr>
              <w:tabs>
                <w:tab w:val="left" w:pos="2780"/>
              </w:tabs>
              <w:jc w:val="both"/>
              <w:rPr>
                <w:rFonts w:ascii="Arial" w:hAnsi="Arial" w:cs="Arial"/>
                <w:sz w:val="22"/>
                <w:szCs w:val="22"/>
              </w:rPr>
            </w:pPr>
          </w:p>
          <w:p w14:paraId="480AA44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Utilizar interpósita persona para manifestar negociaciones propias o para percibir ingresos gravables dejando de pagar las contribuciones.</w:t>
            </w:r>
          </w:p>
          <w:p w14:paraId="5B4D8F49" w14:textId="0585AD3C" w:rsidR="00BA7EAD" w:rsidRDefault="00BA7EAD" w:rsidP="00BA7EAD">
            <w:pPr>
              <w:tabs>
                <w:tab w:val="left" w:pos="2780"/>
              </w:tabs>
              <w:jc w:val="both"/>
              <w:rPr>
                <w:rFonts w:ascii="Arial" w:hAnsi="Arial" w:cs="Arial"/>
                <w:sz w:val="22"/>
                <w:szCs w:val="22"/>
              </w:rPr>
            </w:pPr>
          </w:p>
          <w:p w14:paraId="7453827A" w14:textId="77777777" w:rsidR="0022656B" w:rsidRPr="00F33403" w:rsidRDefault="0022656B" w:rsidP="00BA7EAD">
            <w:pPr>
              <w:tabs>
                <w:tab w:val="left" w:pos="2780"/>
              </w:tabs>
              <w:jc w:val="both"/>
              <w:rPr>
                <w:rFonts w:ascii="Arial" w:hAnsi="Arial" w:cs="Arial"/>
                <w:sz w:val="22"/>
                <w:szCs w:val="22"/>
              </w:rPr>
            </w:pPr>
          </w:p>
          <w:p w14:paraId="497ECCA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c).- No contar con la Licencia y la autorización anual correspondiente para la colocación de anuncios publicitarios.</w:t>
            </w:r>
          </w:p>
          <w:p w14:paraId="207DA9B7" w14:textId="77777777" w:rsidR="00BA7EAD" w:rsidRPr="00F33403" w:rsidRDefault="00BA7EAD" w:rsidP="00BA7EAD">
            <w:pPr>
              <w:tabs>
                <w:tab w:val="left" w:pos="2780"/>
              </w:tabs>
              <w:jc w:val="both"/>
              <w:rPr>
                <w:rFonts w:ascii="Arial" w:hAnsi="Arial" w:cs="Arial"/>
                <w:sz w:val="22"/>
                <w:szCs w:val="22"/>
              </w:rPr>
            </w:pPr>
          </w:p>
          <w:p w14:paraId="0FE487C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Las cometidas por jueces, encargados de los registros públicos notarios, corredores y en general a los funcionarios que tengan fe pública consistente en:</w:t>
            </w:r>
          </w:p>
          <w:p w14:paraId="4D3AB7C3" w14:textId="77777777" w:rsidR="00BA7EAD" w:rsidRPr="00F33403" w:rsidRDefault="00BA7EAD" w:rsidP="00BA7EAD">
            <w:pPr>
              <w:tabs>
                <w:tab w:val="left" w:pos="2780"/>
              </w:tabs>
              <w:jc w:val="both"/>
              <w:rPr>
                <w:rFonts w:ascii="Arial" w:hAnsi="Arial" w:cs="Arial"/>
                <w:sz w:val="22"/>
                <w:szCs w:val="22"/>
              </w:rPr>
            </w:pPr>
          </w:p>
          <w:p w14:paraId="60A88A1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Expedir testimonios de escrituras, documentos o minutas cuando no estén pagadas las contribuciones correspondientes. </w:t>
            </w:r>
          </w:p>
          <w:p w14:paraId="3CC62417" w14:textId="77777777" w:rsidR="00BA7EAD" w:rsidRPr="00F33403" w:rsidRDefault="00BA7EAD" w:rsidP="00BA7EAD">
            <w:pPr>
              <w:tabs>
                <w:tab w:val="left" w:pos="2780"/>
              </w:tabs>
              <w:jc w:val="both"/>
              <w:rPr>
                <w:rFonts w:ascii="Arial" w:hAnsi="Arial" w:cs="Arial"/>
                <w:sz w:val="22"/>
                <w:szCs w:val="22"/>
              </w:rPr>
            </w:pPr>
          </w:p>
          <w:p w14:paraId="186365BE"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14:paraId="3842E644" w14:textId="77777777" w:rsidR="00BA7EAD" w:rsidRPr="00F33403" w:rsidRDefault="00BA7EAD" w:rsidP="00BA7EAD">
            <w:pPr>
              <w:tabs>
                <w:tab w:val="left" w:pos="2780"/>
              </w:tabs>
              <w:jc w:val="both"/>
              <w:rPr>
                <w:rFonts w:ascii="Arial" w:hAnsi="Arial" w:cs="Arial"/>
                <w:sz w:val="22"/>
                <w:szCs w:val="22"/>
              </w:rPr>
            </w:pPr>
          </w:p>
          <w:p w14:paraId="79889A0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3.- Las cometidas por funcionarios y empleados públicos consistentes en: </w:t>
            </w:r>
          </w:p>
          <w:p w14:paraId="088A5B96" w14:textId="77777777" w:rsidR="00BA7EAD" w:rsidRPr="00F33403" w:rsidRDefault="00BA7EAD" w:rsidP="00BA7EAD">
            <w:pPr>
              <w:tabs>
                <w:tab w:val="left" w:pos="2780"/>
              </w:tabs>
              <w:jc w:val="both"/>
              <w:rPr>
                <w:rFonts w:ascii="Arial" w:hAnsi="Arial" w:cs="Arial"/>
                <w:sz w:val="22"/>
                <w:szCs w:val="22"/>
              </w:rPr>
            </w:pPr>
          </w:p>
          <w:p w14:paraId="3EE836F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Faltar a la obligación de guardar secreto respecto de los asuntos que conozca, revelar los datos declarados por los contribuyentes o aprovecharse de ellos. </w:t>
            </w:r>
          </w:p>
          <w:p w14:paraId="6D91D21C" w14:textId="77777777" w:rsidR="00BA7EAD" w:rsidRPr="00F33403" w:rsidRDefault="00BA7EAD" w:rsidP="00BA7EAD">
            <w:pPr>
              <w:tabs>
                <w:tab w:val="left" w:pos="2780"/>
              </w:tabs>
              <w:jc w:val="both"/>
              <w:rPr>
                <w:rFonts w:ascii="Arial" w:hAnsi="Arial" w:cs="Arial"/>
                <w:sz w:val="22"/>
                <w:szCs w:val="22"/>
              </w:rPr>
            </w:pPr>
          </w:p>
          <w:p w14:paraId="0E366C5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lastRenderedPageBreak/>
              <w:t>b).- Facilitar o permitir la alteración de las declaraciones, avisos o cualquier otro documento. Cooperar en cualquier forma para que se eludan las prestaciones fiscales.</w:t>
            </w:r>
          </w:p>
          <w:p w14:paraId="58E71C4C" w14:textId="77777777" w:rsidR="00BA7EAD" w:rsidRPr="00F33403" w:rsidRDefault="00BA7EAD" w:rsidP="00BA7EAD">
            <w:pPr>
              <w:tabs>
                <w:tab w:val="left" w:pos="2780"/>
              </w:tabs>
              <w:jc w:val="both"/>
              <w:rPr>
                <w:rFonts w:ascii="Arial" w:hAnsi="Arial" w:cs="Arial"/>
                <w:b/>
                <w:bCs/>
                <w:sz w:val="22"/>
                <w:szCs w:val="22"/>
              </w:rPr>
            </w:pPr>
          </w:p>
          <w:p w14:paraId="35356F8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III.- </w:t>
            </w:r>
            <w:r w:rsidRPr="00F33403">
              <w:rPr>
                <w:rFonts w:ascii="Arial" w:hAnsi="Arial" w:cs="Arial"/>
                <w:sz w:val="22"/>
                <w:szCs w:val="22"/>
              </w:rPr>
              <w:t>De 100 a 200 Unidades de Medida y Actualización (UMA) a las infracciones siguientes:</w:t>
            </w:r>
          </w:p>
          <w:p w14:paraId="5E0407F9" w14:textId="77777777" w:rsidR="00BA7EAD" w:rsidRPr="00F33403" w:rsidRDefault="00BA7EAD" w:rsidP="00BA7EAD">
            <w:pPr>
              <w:tabs>
                <w:tab w:val="left" w:pos="2780"/>
              </w:tabs>
              <w:jc w:val="both"/>
              <w:rPr>
                <w:rFonts w:ascii="Arial" w:hAnsi="Arial" w:cs="Arial"/>
                <w:sz w:val="22"/>
                <w:szCs w:val="22"/>
              </w:rPr>
            </w:pPr>
          </w:p>
          <w:p w14:paraId="5BB2C04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1.- Las cometidas por los sujetos pasivos de una obligación fiscal consistentes en:  </w:t>
            </w:r>
          </w:p>
          <w:p w14:paraId="73888344" w14:textId="77777777" w:rsidR="00BA7EAD" w:rsidRPr="00F33403" w:rsidRDefault="00BA7EAD" w:rsidP="00BA7EAD">
            <w:pPr>
              <w:tabs>
                <w:tab w:val="left" w:pos="2780"/>
              </w:tabs>
              <w:jc w:val="both"/>
              <w:rPr>
                <w:rFonts w:ascii="Arial" w:hAnsi="Arial" w:cs="Arial"/>
                <w:sz w:val="22"/>
                <w:szCs w:val="22"/>
              </w:rPr>
            </w:pPr>
          </w:p>
          <w:p w14:paraId="5720CF79"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Eludir el pago de créditos fiscales mediante inexactitudes, simulaciones, falsificaciones, omisiones u otras maniobras semejantes. </w:t>
            </w:r>
          </w:p>
          <w:p w14:paraId="20C433E5" w14:textId="77777777" w:rsidR="00BA7EAD" w:rsidRPr="00F33403" w:rsidRDefault="00BA7EAD" w:rsidP="00BA7EAD">
            <w:pPr>
              <w:tabs>
                <w:tab w:val="left" w:pos="2780"/>
              </w:tabs>
              <w:jc w:val="both"/>
              <w:rPr>
                <w:rFonts w:ascii="Arial" w:hAnsi="Arial" w:cs="Arial"/>
                <w:sz w:val="22"/>
                <w:szCs w:val="22"/>
              </w:rPr>
            </w:pPr>
          </w:p>
          <w:p w14:paraId="220790F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2.- Las cometidas por los funcionarios y empleados públicos consistentes:</w:t>
            </w:r>
          </w:p>
          <w:p w14:paraId="1752079D" w14:textId="77777777" w:rsidR="00BA7EAD" w:rsidRPr="00F33403" w:rsidRDefault="00BA7EAD" w:rsidP="00BA7EAD">
            <w:pPr>
              <w:tabs>
                <w:tab w:val="left" w:pos="2780"/>
              </w:tabs>
              <w:jc w:val="both"/>
              <w:rPr>
                <w:rFonts w:ascii="Arial" w:hAnsi="Arial" w:cs="Arial"/>
                <w:sz w:val="22"/>
                <w:szCs w:val="22"/>
              </w:rPr>
            </w:pPr>
          </w:p>
          <w:p w14:paraId="40FAD35F"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sz w:val="22"/>
                <w:szCs w:val="22"/>
              </w:rPr>
              <w:t xml:space="preserve">a).- </w:t>
            </w:r>
            <w:r w:rsidRPr="00F33403">
              <w:rPr>
                <w:rFonts w:ascii="Arial" w:hAnsi="Arial" w:cs="Arial"/>
                <w:bCs/>
                <w:sz w:val="22"/>
                <w:szCs w:val="22"/>
              </w:rPr>
              <w:t>Practicar visitas domiciliarias de auditoría, inspecciones o verificaciones sin que exista orden emitida por autoridad competente.</w:t>
            </w:r>
          </w:p>
          <w:p w14:paraId="718BCC55" w14:textId="77777777" w:rsidR="00BA7EAD" w:rsidRPr="00F33403" w:rsidRDefault="00BA7EAD" w:rsidP="00BA7EAD">
            <w:pPr>
              <w:tabs>
                <w:tab w:val="left" w:pos="2780"/>
              </w:tabs>
              <w:jc w:val="both"/>
              <w:rPr>
                <w:rFonts w:ascii="Arial" w:hAnsi="Arial" w:cs="Arial"/>
                <w:bCs/>
                <w:sz w:val="22"/>
                <w:szCs w:val="22"/>
              </w:rPr>
            </w:pPr>
          </w:p>
          <w:p w14:paraId="1B2ADD8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Cs/>
                <w:sz w:val="22"/>
                <w:szCs w:val="22"/>
              </w:rPr>
              <w:t>Las multas señaladas en esta fracción, se impondrá únicamente en el caso de que no pueda precisarse el monto de la prestación fiscal omitida</w:t>
            </w:r>
            <w:r w:rsidRPr="00F33403">
              <w:rPr>
                <w:rFonts w:ascii="Arial" w:hAnsi="Arial" w:cs="Arial"/>
                <w:sz w:val="22"/>
                <w:szCs w:val="22"/>
              </w:rPr>
              <w:t>, de lo contrario la multa será de uno a tres tantos de la misma.</w:t>
            </w:r>
          </w:p>
          <w:p w14:paraId="568064D2" w14:textId="77777777" w:rsidR="00BA7EAD" w:rsidRPr="00F33403" w:rsidRDefault="00BA7EAD" w:rsidP="00BA7EAD">
            <w:pPr>
              <w:tabs>
                <w:tab w:val="left" w:pos="2780"/>
              </w:tabs>
              <w:jc w:val="both"/>
              <w:rPr>
                <w:rFonts w:ascii="Arial" w:hAnsi="Arial" w:cs="Arial"/>
                <w:b/>
                <w:bCs/>
                <w:sz w:val="22"/>
                <w:szCs w:val="22"/>
              </w:rPr>
            </w:pPr>
          </w:p>
          <w:p w14:paraId="16A8A6A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IV.- </w:t>
            </w:r>
            <w:r w:rsidRPr="00F33403">
              <w:rPr>
                <w:rFonts w:ascii="Arial" w:hAnsi="Arial" w:cs="Arial"/>
                <w:sz w:val="22"/>
                <w:szCs w:val="22"/>
              </w:rPr>
              <w:t>De 100 a 300 Unidades de Medida y Actualización (UMA) a las infracciones siguientes:</w:t>
            </w:r>
          </w:p>
          <w:p w14:paraId="5F0E30C1" w14:textId="77777777" w:rsidR="00BA7EAD" w:rsidRPr="00F33403" w:rsidRDefault="00BA7EAD" w:rsidP="00BA7EAD">
            <w:pPr>
              <w:tabs>
                <w:tab w:val="left" w:pos="2780"/>
              </w:tabs>
              <w:jc w:val="both"/>
              <w:rPr>
                <w:rFonts w:ascii="Arial" w:hAnsi="Arial" w:cs="Arial"/>
                <w:sz w:val="22"/>
                <w:szCs w:val="22"/>
              </w:rPr>
            </w:pPr>
          </w:p>
          <w:p w14:paraId="3E713F0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1.- Las cometidas por los sujetos pasivos de una obligación fiscal consistentes en:</w:t>
            </w:r>
          </w:p>
          <w:p w14:paraId="198B73AB" w14:textId="77777777" w:rsidR="00BA7EAD" w:rsidRPr="00F33403" w:rsidRDefault="00BA7EAD" w:rsidP="00BA7EAD">
            <w:pPr>
              <w:tabs>
                <w:tab w:val="left" w:pos="2780"/>
              </w:tabs>
              <w:jc w:val="both"/>
              <w:rPr>
                <w:rFonts w:ascii="Arial" w:hAnsi="Arial" w:cs="Arial"/>
                <w:sz w:val="22"/>
                <w:szCs w:val="22"/>
              </w:rPr>
            </w:pPr>
          </w:p>
          <w:p w14:paraId="15E11A3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Enajenar bebidas alcohólicas sin contar con la licencia o autorización o su refrendo anual correspondiente. </w:t>
            </w:r>
          </w:p>
          <w:p w14:paraId="77B7D1E6" w14:textId="77777777" w:rsidR="00BA7EAD" w:rsidRPr="00F33403" w:rsidRDefault="00BA7EAD" w:rsidP="00BA7EAD">
            <w:pPr>
              <w:tabs>
                <w:tab w:val="left" w:pos="2780"/>
              </w:tabs>
              <w:jc w:val="both"/>
              <w:rPr>
                <w:rFonts w:ascii="Arial" w:hAnsi="Arial" w:cs="Arial"/>
                <w:sz w:val="22"/>
                <w:szCs w:val="22"/>
              </w:rPr>
            </w:pPr>
          </w:p>
          <w:p w14:paraId="61FC528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2.- Las cometidas por jueces, encargados de los registros públicos, notarios, corredores y en general a los funcionarios que tengan fe pública consistente en: </w:t>
            </w:r>
          </w:p>
          <w:p w14:paraId="27F7B794" w14:textId="77777777" w:rsidR="00BA7EAD" w:rsidRPr="00F33403" w:rsidRDefault="00BA7EAD" w:rsidP="00BA7EAD">
            <w:pPr>
              <w:tabs>
                <w:tab w:val="left" w:pos="2780"/>
              </w:tabs>
              <w:jc w:val="both"/>
              <w:rPr>
                <w:rFonts w:ascii="Arial" w:hAnsi="Arial" w:cs="Arial"/>
                <w:sz w:val="22"/>
                <w:szCs w:val="22"/>
              </w:rPr>
            </w:pPr>
          </w:p>
          <w:p w14:paraId="654A5FC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Inscribir o registrar los documentos, instrumentos o libros, sin la constancia de haberse pagado el gravamen correspondiente. </w:t>
            </w:r>
          </w:p>
          <w:p w14:paraId="7148A21D" w14:textId="77777777" w:rsidR="00BA7EAD" w:rsidRPr="00F33403" w:rsidRDefault="00BA7EAD" w:rsidP="00BA7EAD">
            <w:pPr>
              <w:tabs>
                <w:tab w:val="left" w:pos="2780"/>
              </w:tabs>
              <w:jc w:val="both"/>
              <w:rPr>
                <w:rFonts w:ascii="Arial" w:hAnsi="Arial" w:cs="Arial"/>
                <w:sz w:val="22"/>
                <w:szCs w:val="22"/>
              </w:rPr>
            </w:pPr>
          </w:p>
          <w:p w14:paraId="0A80306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b).- No proporcionar informes o datos, no exhibir documentos cuando deban hacerlo  en el los términos que fijen las disposiciones fiscales o cuando lo exijan las autoridades competentes, o presentarlos incompletos o inexactos </w:t>
            </w:r>
          </w:p>
          <w:p w14:paraId="72CE3257" w14:textId="77777777" w:rsidR="00BA7EAD" w:rsidRPr="00F33403" w:rsidRDefault="00BA7EAD" w:rsidP="00BA7EAD">
            <w:pPr>
              <w:tabs>
                <w:tab w:val="left" w:pos="2780"/>
              </w:tabs>
              <w:jc w:val="both"/>
              <w:rPr>
                <w:rFonts w:ascii="Arial" w:hAnsi="Arial" w:cs="Arial"/>
                <w:sz w:val="22"/>
                <w:szCs w:val="22"/>
              </w:rPr>
            </w:pPr>
          </w:p>
          <w:p w14:paraId="6B6E19A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3.- Las cometidas por funcionarios y empleados públicos consistentes en:</w:t>
            </w:r>
          </w:p>
          <w:p w14:paraId="79DB2B27" w14:textId="77777777" w:rsidR="00BA7EAD" w:rsidRPr="00F33403" w:rsidRDefault="00BA7EAD" w:rsidP="00BA7EAD">
            <w:pPr>
              <w:tabs>
                <w:tab w:val="left" w:pos="2780"/>
              </w:tabs>
              <w:jc w:val="both"/>
              <w:rPr>
                <w:rFonts w:ascii="Arial" w:hAnsi="Arial" w:cs="Arial"/>
                <w:sz w:val="22"/>
                <w:szCs w:val="22"/>
              </w:rPr>
            </w:pPr>
          </w:p>
          <w:p w14:paraId="6813716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14:paraId="4CF1539B" w14:textId="77777777" w:rsidR="00BA7EAD" w:rsidRPr="00F33403" w:rsidRDefault="00BA7EAD" w:rsidP="00BA7EAD">
            <w:pPr>
              <w:tabs>
                <w:tab w:val="left" w:pos="2780"/>
              </w:tabs>
              <w:jc w:val="both"/>
              <w:rPr>
                <w:rFonts w:ascii="Arial" w:hAnsi="Arial" w:cs="Arial"/>
                <w:sz w:val="22"/>
                <w:szCs w:val="22"/>
              </w:rPr>
            </w:pPr>
          </w:p>
          <w:p w14:paraId="6121321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4.- Las cometidas por terceros consistentes en: </w:t>
            </w:r>
          </w:p>
          <w:p w14:paraId="518B2220" w14:textId="77777777" w:rsidR="00BA7EAD" w:rsidRPr="00F33403" w:rsidRDefault="00BA7EAD" w:rsidP="00BA7EAD">
            <w:pPr>
              <w:tabs>
                <w:tab w:val="left" w:pos="2780"/>
              </w:tabs>
              <w:jc w:val="both"/>
              <w:rPr>
                <w:rFonts w:ascii="Arial" w:hAnsi="Arial" w:cs="Arial"/>
                <w:sz w:val="22"/>
                <w:szCs w:val="22"/>
              </w:rPr>
            </w:pPr>
          </w:p>
          <w:p w14:paraId="61A8FEF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14:paraId="2B492ACF" w14:textId="77777777" w:rsidR="00BA7EAD" w:rsidRPr="00F33403" w:rsidRDefault="00BA7EAD" w:rsidP="00BA7EAD">
            <w:pPr>
              <w:tabs>
                <w:tab w:val="left" w:pos="2780"/>
              </w:tabs>
              <w:jc w:val="both"/>
              <w:rPr>
                <w:rFonts w:ascii="Arial" w:hAnsi="Arial" w:cs="Arial"/>
                <w:sz w:val="22"/>
                <w:szCs w:val="22"/>
              </w:rPr>
            </w:pPr>
          </w:p>
          <w:p w14:paraId="30FC171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14:paraId="520DFF81" w14:textId="77777777" w:rsidR="00BA7EAD" w:rsidRPr="00F33403" w:rsidRDefault="00BA7EAD" w:rsidP="00BA7EAD">
            <w:pPr>
              <w:tabs>
                <w:tab w:val="left" w:pos="2780"/>
              </w:tabs>
              <w:jc w:val="both"/>
              <w:rPr>
                <w:rFonts w:ascii="Arial" w:hAnsi="Arial" w:cs="Arial"/>
                <w:b/>
                <w:bCs/>
                <w:sz w:val="22"/>
                <w:szCs w:val="22"/>
              </w:rPr>
            </w:pPr>
          </w:p>
          <w:p w14:paraId="7E0FDC4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V.-</w:t>
            </w:r>
            <w:r w:rsidRPr="00F33403">
              <w:rPr>
                <w:rFonts w:ascii="Arial" w:hAnsi="Arial" w:cs="Arial"/>
                <w:sz w:val="22"/>
                <w:szCs w:val="22"/>
              </w:rPr>
              <w:t xml:space="preserve"> Ceder, arrendar, traspasar enajenar o transmitir por cualquier título, las licencias para operación de expendios de bebidas alcohólicas, cantinas, cabarets, clubes nocturnos, discotecas, cafés y establecimientos temporales en ferias o romerías en donde se expendan bebidas alcohólicas, sin autorización de la Autoridad Municipal, de </w:t>
            </w:r>
            <w:smartTag w:uri="urn:schemas-microsoft-com:office:smarttags" w:element="metricconverter">
              <w:smartTagPr>
                <w:attr w:name="ProductID" w:val="60 a"/>
              </w:smartTagPr>
              <w:r w:rsidRPr="00F33403">
                <w:rPr>
                  <w:rFonts w:ascii="Arial" w:hAnsi="Arial" w:cs="Arial"/>
                  <w:sz w:val="22"/>
                  <w:szCs w:val="22"/>
                </w:rPr>
                <w:t>60 a</w:t>
              </w:r>
            </w:smartTag>
            <w:r w:rsidRPr="00F33403">
              <w:rPr>
                <w:rFonts w:ascii="Arial" w:hAnsi="Arial" w:cs="Arial"/>
                <w:sz w:val="22"/>
                <w:szCs w:val="22"/>
              </w:rPr>
              <w:t xml:space="preserve"> 270 Unidades de Medida y Actualización (UMA), atendiendo a la gravedad de la infracción, se procederá a la clausura temporal hasta por 15 días o la definitiva del establecimiento.</w:t>
            </w:r>
          </w:p>
          <w:p w14:paraId="418205D4" w14:textId="77777777" w:rsidR="00BA7EAD" w:rsidRPr="00F33403" w:rsidRDefault="00BA7EAD" w:rsidP="00BA7EAD">
            <w:pPr>
              <w:tabs>
                <w:tab w:val="left" w:pos="2780"/>
              </w:tabs>
              <w:jc w:val="both"/>
              <w:rPr>
                <w:rFonts w:ascii="Arial" w:hAnsi="Arial" w:cs="Arial"/>
                <w:sz w:val="22"/>
                <w:szCs w:val="22"/>
              </w:rPr>
            </w:pPr>
          </w:p>
          <w:p w14:paraId="342669D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lastRenderedPageBreak/>
              <w:t>VI.-</w:t>
            </w:r>
            <w:r w:rsidRPr="00F33403">
              <w:rPr>
                <w:rFonts w:ascii="Arial" w:hAnsi="Arial" w:cs="Arial"/>
                <w:sz w:val="22"/>
                <w:szCs w:val="22"/>
              </w:rPr>
              <w:t xml:space="preserve"> No solicitar permisos previamente a la celebración de un espectáculo público, exhibiciones, concursos o las instalaciones de aparatos y juegos de </w:t>
            </w:r>
            <w:smartTag w:uri="urn:schemas-microsoft-com:office:smarttags" w:element="metricconverter">
              <w:smartTagPr>
                <w:attr w:name="ProductID" w:val="8 a"/>
              </w:smartTagPr>
              <w:r w:rsidRPr="00F33403">
                <w:rPr>
                  <w:rFonts w:ascii="Arial" w:hAnsi="Arial" w:cs="Arial"/>
                  <w:sz w:val="22"/>
                  <w:szCs w:val="22"/>
                </w:rPr>
                <w:t>8 a</w:t>
              </w:r>
            </w:smartTag>
            <w:r w:rsidRPr="00F33403">
              <w:rPr>
                <w:rFonts w:ascii="Arial" w:hAnsi="Arial" w:cs="Arial"/>
                <w:sz w:val="22"/>
                <w:szCs w:val="22"/>
              </w:rPr>
              <w:t xml:space="preserve"> 10 Unidades de Medida y Actualización (UMA).</w:t>
            </w:r>
          </w:p>
          <w:p w14:paraId="40B80094" w14:textId="77777777" w:rsidR="00BA7EAD" w:rsidRPr="00F33403" w:rsidRDefault="00BA7EAD" w:rsidP="00BA7EAD">
            <w:pPr>
              <w:tabs>
                <w:tab w:val="left" w:pos="2780"/>
              </w:tabs>
              <w:jc w:val="both"/>
              <w:rPr>
                <w:rFonts w:ascii="Arial" w:hAnsi="Arial" w:cs="Arial"/>
                <w:b/>
                <w:bCs/>
                <w:sz w:val="22"/>
                <w:szCs w:val="22"/>
              </w:rPr>
            </w:pPr>
          </w:p>
          <w:p w14:paraId="6DFAF79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VII.-</w:t>
            </w:r>
            <w:r w:rsidRPr="00F33403">
              <w:rPr>
                <w:rFonts w:ascii="Arial" w:hAnsi="Arial" w:cs="Arial"/>
                <w:sz w:val="22"/>
                <w:szCs w:val="22"/>
              </w:rPr>
              <w:t xml:space="preserve"> Sacrificar animales fuera del Rastro Municipal, o de los sitios autorizados,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100 Unidades de Medida y Actualización (UMA).</w:t>
            </w:r>
          </w:p>
          <w:p w14:paraId="4FF872A8" w14:textId="77777777" w:rsidR="00BA7EAD" w:rsidRPr="00F33403" w:rsidRDefault="00BA7EAD" w:rsidP="00BA7EAD">
            <w:pPr>
              <w:tabs>
                <w:tab w:val="left" w:pos="2780"/>
              </w:tabs>
              <w:jc w:val="both"/>
              <w:rPr>
                <w:rFonts w:ascii="Arial" w:hAnsi="Arial" w:cs="Arial"/>
                <w:sz w:val="22"/>
                <w:szCs w:val="22"/>
              </w:rPr>
            </w:pPr>
          </w:p>
          <w:p w14:paraId="09536FFA"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VIII.-</w:t>
            </w:r>
            <w:r w:rsidRPr="00F33403">
              <w:rPr>
                <w:rFonts w:ascii="Arial" w:hAnsi="Arial" w:cs="Arial"/>
                <w:sz w:val="22"/>
                <w:szCs w:val="22"/>
              </w:rPr>
              <w:t xml:space="preserve"> Trasladar animales sacrificados en vehículos no autorizados,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100 Unidades de Medida y Actualización (UMA).</w:t>
            </w:r>
          </w:p>
          <w:p w14:paraId="60FB6E3C" w14:textId="77777777" w:rsidR="00BA7EAD" w:rsidRPr="00F33403" w:rsidRDefault="00BA7EAD" w:rsidP="00BA7EAD">
            <w:pPr>
              <w:tabs>
                <w:tab w:val="left" w:pos="2780"/>
              </w:tabs>
              <w:jc w:val="both"/>
              <w:rPr>
                <w:rFonts w:ascii="Arial" w:hAnsi="Arial" w:cs="Arial"/>
                <w:b/>
                <w:bCs/>
                <w:sz w:val="22"/>
                <w:szCs w:val="22"/>
              </w:rPr>
            </w:pPr>
          </w:p>
          <w:p w14:paraId="28C0D847"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IX.-</w:t>
            </w:r>
            <w:r w:rsidRPr="00F33403">
              <w:rPr>
                <w:rFonts w:ascii="Arial" w:hAnsi="Arial" w:cs="Arial"/>
                <w:sz w:val="22"/>
                <w:szCs w:val="22"/>
              </w:rPr>
              <w:t xml:space="preserve"> No bardear predios baldíos ubicados dentro del sector urbano de la ciudad, por metro lineal de </w:t>
            </w:r>
            <w:smartTag w:uri="urn:schemas-microsoft-com:office:smarttags" w:element="metricconverter">
              <w:smartTagPr>
                <w:attr w:name="ProductID" w:val="2 a"/>
              </w:smartTagPr>
              <w:r w:rsidRPr="00F33403">
                <w:rPr>
                  <w:rFonts w:ascii="Arial" w:hAnsi="Arial" w:cs="Arial"/>
                  <w:sz w:val="22"/>
                  <w:szCs w:val="22"/>
                </w:rPr>
                <w:t>2 a</w:t>
              </w:r>
            </w:smartTag>
            <w:r w:rsidRPr="00F33403">
              <w:rPr>
                <w:rFonts w:ascii="Arial" w:hAnsi="Arial" w:cs="Arial"/>
                <w:sz w:val="22"/>
                <w:szCs w:val="22"/>
              </w:rPr>
              <w:t xml:space="preserve"> 10 Unidades de Medida y Actualización (UMA).</w:t>
            </w:r>
          </w:p>
          <w:p w14:paraId="0935E587" w14:textId="77777777" w:rsidR="00BA7EAD" w:rsidRPr="00F33403" w:rsidRDefault="00BA7EAD" w:rsidP="00BA7EAD">
            <w:pPr>
              <w:tabs>
                <w:tab w:val="left" w:pos="2780"/>
              </w:tabs>
              <w:jc w:val="both"/>
              <w:rPr>
                <w:rFonts w:ascii="Arial" w:hAnsi="Arial" w:cs="Arial"/>
                <w:b/>
                <w:bCs/>
                <w:sz w:val="22"/>
                <w:szCs w:val="22"/>
              </w:rPr>
            </w:pPr>
          </w:p>
          <w:p w14:paraId="73B31553" w14:textId="18A0A349"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w:t>
            </w:r>
            <w:r w:rsidRPr="00F33403">
              <w:rPr>
                <w:rFonts w:ascii="Arial" w:hAnsi="Arial" w:cs="Arial"/>
                <w:sz w:val="22"/>
                <w:szCs w:val="22"/>
              </w:rPr>
              <w:t xml:space="preserve"> No mantener las banquetas en buen Estado, o no repararlas después de que así lo ordene el Departamento de Obras Públicas del Municipio, por metro lineal de $ 9.</w:t>
            </w:r>
            <w:r w:rsidR="00373D74">
              <w:rPr>
                <w:rFonts w:ascii="Arial" w:hAnsi="Arial" w:cs="Arial"/>
                <w:sz w:val="22"/>
                <w:szCs w:val="22"/>
              </w:rPr>
              <w:t>70</w:t>
            </w:r>
            <w:r w:rsidRPr="00F33403">
              <w:rPr>
                <w:rFonts w:ascii="Arial" w:hAnsi="Arial" w:cs="Arial"/>
                <w:sz w:val="22"/>
                <w:szCs w:val="22"/>
              </w:rPr>
              <w:t xml:space="preserve"> a $ 1</w:t>
            </w:r>
            <w:r w:rsidR="00373D74">
              <w:rPr>
                <w:rFonts w:ascii="Arial" w:hAnsi="Arial" w:cs="Arial"/>
                <w:sz w:val="22"/>
                <w:szCs w:val="22"/>
              </w:rPr>
              <w:t>2</w:t>
            </w:r>
            <w:r w:rsidRPr="00F33403">
              <w:rPr>
                <w:rFonts w:ascii="Arial" w:hAnsi="Arial" w:cs="Arial"/>
                <w:sz w:val="22"/>
                <w:szCs w:val="22"/>
              </w:rPr>
              <w:t>.</w:t>
            </w:r>
            <w:r w:rsidR="00373D74">
              <w:rPr>
                <w:rFonts w:ascii="Arial" w:hAnsi="Arial" w:cs="Arial"/>
                <w:sz w:val="22"/>
                <w:szCs w:val="22"/>
              </w:rPr>
              <w:t>50</w:t>
            </w:r>
            <w:r w:rsidRPr="00F33403">
              <w:rPr>
                <w:rFonts w:ascii="Arial" w:hAnsi="Arial" w:cs="Arial"/>
                <w:sz w:val="22"/>
                <w:szCs w:val="22"/>
              </w:rPr>
              <w:t>.</w:t>
            </w:r>
          </w:p>
          <w:p w14:paraId="38461494" w14:textId="77777777" w:rsidR="00BA7EAD" w:rsidRPr="00F33403" w:rsidRDefault="00BA7EAD" w:rsidP="00BA7EAD">
            <w:pPr>
              <w:tabs>
                <w:tab w:val="left" w:pos="2780"/>
              </w:tabs>
              <w:jc w:val="both"/>
              <w:rPr>
                <w:rFonts w:ascii="Arial" w:hAnsi="Arial" w:cs="Arial"/>
                <w:b/>
                <w:bCs/>
                <w:sz w:val="22"/>
                <w:szCs w:val="22"/>
              </w:rPr>
            </w:pPr>
          </w:p>
          <w:p w14:paraId="73903C51"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XI.-</w:t>
            </w:r>
            <w:r w:rsidRPr="00F33403">
              <w:rPr>
                <w:rFonts w:ascii="Arial" w:hAnsi="Arial" w:cs="Arial"/>
                <w:sz w:val="22"/>
                <w:szCs w:val="22"/>
              </w:rPr>
              <w:t xml:space="preserve"> Por vender artículos no autorizados o violar disposiciones señaladas en el permiso o licencia respectiva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50 Unidades de Medida y Actualización (UMA). En caso de reincidencia será causa de revocación del permiso o licencia respectiva, independientemente de las sanciones que le sean aplicadas.</w:t>
            </w:r>
          </w:p>
          <w:p w14:paraId="7F66E55C" w14:textId="77777777" w:rsidR="00BA7EAD" w:rsidRPr="00F33403" w:rsidRDefault="00BA7EAD" w:rsidP="00BA7EAD">
            <w:pPr>
              <w:tabs>
                <w:tab w:val="left" w:pos="2780"/>
              </w:tabs>
              <w:jc w:val="both"/>
              <w:rPr>
                <w:rFonts w:ascii="Arial" w:hAnsi="Arial" w:cs="Arial"/>
                <w:sz w:val="22"/>
                <w:szCs w:val="22"/>
              </w:rPr>
            </w:pPr>
          </w:p>
          <w:p w14:paraId="2979F70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XII.-</w:t>
            </w:r>
            <w:r w:rsidRPr="00F33403">
              <w:rPr>
                <w:rFonts w:ascii="Arial" w:hAnsi="Arial" w:cs="Arial"/>
                <w:sz w:val="22"/>
                <w:szCs w:val="22"/>
              </w:rPr>
              <w:t xml:space="preserve"> No mantener limpia el área ocupada por los establecimientos comerciales, estén o no en funcionamiento de </w:t>
            </w:r>
            <w:smartTag w:uri="urn:schemas-microsoft-com:office:smarttags" w:element="metricconverter">
              <w:smartTagPr>
                <w:attr w:name="ProductID" w:val="2 a"/>
              </w:smartTagPr>
              <w:r w:rsidRPr="00F33403">
                <w:rPr>
                  <w:rFonts w:ascii="Arial" w:hAnsi="Arial" w:cs="Arial"/>
                  <w:sz w:val="22"/>
                  <w:szCs w:val="22"/>
                </w:rPr>
                <w:t>2 a</w:t>
              </w:r>
            </w:smartTag>
            <w:r w:rsidRPr="00F33403">
              <w:rPr>
                <w:rFonts w:ascii="Arial" w:hAnsi="Arial" w:cs="Arial"/>
                <w:sz w:val="22"/>
                <w:szCs w:val="22"/>
              </w:rPr>
              <w:t xml:space="preserve"> 20 Unidades de Medida y Actualización (UMA).</w:t>
            </w:r>
          </w:p>
          <w:p w14:paraId="4706A414" w14:textId="77777777" w:rsidR="00BA7EAD" w:rsidRPr="00F33403" w:rsidRDefault="00BA7EAD" w:rsidP="00BA7EAD">
            <w:pPr>
              <w:tabs>
                <w:tab w:val="left" w:pos="2780"/>
              </w:tabs>
              <w:jc w:val="both"/>
              <w:rPr>
                <w:rFonts w:ascii="Arial" w:hAnsi="Arial" w:cs="Arial"/>
                <w:sz w:val="22"/>
                <w:szCs w:val="22"/>
              </w:rPr>
            </w:pPr>
          </w:p>
          <w:p w14:paraId="64D1799E"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XIII.-</w:t>
            </w:r>
            <w:r w:rsidRPr="00F33403">
              <w:rPr>
                <w:rFonts w:ascii="Arial" w:hAnsi="Arial" w:cs="Arial"/>
                <w:sz w:val="22"/>
                <w:szCs w:val="22"/>
              </w:rPr>
              <w:t xml:space="preserve"> Instalar, pintar o exhibir anuncios sin adquirir previamente la autorización respectiva,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50 Unidades de Medida y Actualización (UMA).</w:t>
            </w:r>
          </w:p>
          <w:p w14:paraId="533380E2" w14:textId="77777777" w:rsidR="00BA7EAD" w:rsidRPr="00F33403" w:rsidRDefault="00BA7EAD" w:rsidP="00BA7EAD">
            <w:pPr>
              <w:tabs>
                <w:tab w:val="left" w:pos="2780"/>
              </w:tabs>
              <w:jc w:val="both"/>
              <w:rPr>
                <w:rFonts w:ascii="Arial" w:hAnsi="Arial" w:cs="Arial"/>
                <w:sz w:val="22"/>
                <w:szCs w:val="22"/>
              </w:rPr>
            </w:pPr>
          </w:p>
          <w:p w14:paraId="79E439D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XIV.-</w:t>
            </w:r>
            <w:r w:rsidRPr="00F33403">
              <w:rPr>
                <w:rFonts w:ascii="Arial" w:hAnsi="Arial" w:cs="Arial"/>
                <w:sz w:val="22"/>
                <w:szCs w:val="22"/>
              </w:rPr>
              <w:t xml:space="preserve"> Por tirar basura en terrenos baldíos, arroyos, bulevares, carreteras o cualquier lugar donde se prohíbe expresamente hacerlo, o lugar distinto al basurero municipal,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50 Unidades de Medida y Actualización (UMA).</w:t>
            </w:r>
          </w:p>
          <w:p w14:paraId="438AC6FD" w14:textId="77777777" w:rsidR="00BA7EAD" w:rsidRPr="00F33403" w:rsidRDefault="00BA7EAD" w:rsidP="00BA7EAD">
            <w:pPr>
              <w:tabs>
                <w:tab w:val="left" w:pos="2780"/>
              </w:tabs>
              <w:jc w:val="both"/>
              <w:rPr>
                <w:rFonts w:ascii="Arial" w:hAnsi="Arial" w:cs="Arial"/>
                <w:b/>
                <w:bCs/>
                <w:sz w:val="22"/>
                <w:szCs w:val="22"/>
              </w:rPr>
            </w:pPr>
          </w:p>
          <w:p w14:paraId="3E00BD7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lastRenderedPageBreak/>
              <w:t>XV.-</w:t>
            </w:r>
            <w:r w:rsidRPr="00F33403">
              <w:rPr>
                <w:rFonts w:ascii="Arial" w:hAnsi="Arial" w:cs="Arial"/>
                <w:sz w:val="22"/>
                <w:szCs w:val="22"/>
              </w:rPr>
              <w:t xml:space="preserve"> Por tirar agua en banquetas y calles de la ciudad de </w:t>
            </w:r>
            <w:smartTag w:uri="urn:schemas-microsoft-com:office:smarttags" w:element="metricconverter">
              <w:smartTagPr>
                <w:attr w:name="ProductID" w:val="3 a"/>
              </w:smartTagPr>
              <w:r w:rsidRPr="00F33403">
                <w:rPr>
                  <w:rFonts w:ascii="Arial" w:hAnsi="Arial" w:cs="Arial"/>
                  <w:sz w:val="22"/>
                  <w:szCs w:val="22"/>
                </w:rPr>
                <w:t>3 a</w:t>
              </w:r>
            </w:smartTag>
            <w:r w:rsidRPr="00F33403">
              <w:rPr>
                <w:rFonts w:ascii="Arial" w:hAnsi="Arial" w:cs="Arial"/>
                <w:sz w:val="22"/>
                <w:szCs w:val="22"/>
              </w:rPr>
              <w:t xml:space="preserve"> 20 Unidades de Medida y Actualización (UMA).</w:t>
            </w:r>
          </w:p>
          <w:p w14:paraId="3D70503F" w14:textId="77777777" w:rsidR="00BA7EAD" w:rsidRPr="00F33403" w:rsidRDefault="00BA7EAD" w:rsidP="00BA7EAD">
            <w:pPr>
              <w:tabs>
                <w:tab w:val="left" w:pos="2780"/>
              </w:tabs>
              <w:jc w:val="both"/>
              <w:rPr>
                <w:rFonts w:ascii="Arial" w:hAnsi="Arial" w:cs="Arial"/>
                <w:b/>
                <w:bCs/>
                <w:sz w:val="22"/>
                <w:szCs w:val="22"/>
              </w:rPr>
            </w:pPr>
          </w:p>
          <w:p w14:paraId="18C3639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XVI.-</w:t>
            </w:r>
            <w:r w:rsidRPr="00F33403">
              <w:rPr>
                <w:rFonts w:ascii="Arial" w:hAnsi="Arial" w:cs="Arial"/>
                <w:sz w:val="22"/>
                <w:szCs w:val="22"/>
              </w:rPr>
              <w:t xml:space="preserve"> Violar o destruir sellos de clausura colocados por la Autoridad Municipal de </w:t>
            </w:r>
            <w:smartTag w:uri="urn:schemas-microsoft-com:office:smarttags" w:element="metricconverter">
              <w:smartTagPr>
                <w:attr w:name="ProductID" w:val="20 a"/>
              </w:smartTagPr>
              <w:r w:rsidRPr="00F33403">
                <w:rPr>
                  <w:rFonts w:ascii="Arial" w:hAnsi="Arial" w:cs="Arial"/>
                  <w:sz w:val="22"/>
                  <w:szCs w:val="22"/>
                </w:rPr>
                <w:t>20 a</w:t>
              </w:r>
            </w:smartTag>
            <w:r w:rsidRPr="00F33403">
              <w:rPr>
                <w:rFonts w:ascii="Arial" w:hAnsi="Arial" w:cs="Arial"/>
                <w:sz w:val="22"/>
                <w:szCs w:val="22"/>
              </w:rPr>
              <w:t xml:space="preserve"> 50 Unidades de Medida y Actualización (UMA).</w:t>
            </w:r>
          </w:p>
          <w:p w14:paraId="1ACF93FC" w14:textId="77777777" w:rsidR="00BA7EAD" w:rsidRPr="00F33403" w:rsidRDefault="00BA7EAD" w:rsidP="00BA7EAD">
            <w:pPr>
              <w:tabs>
                <w:tab w:val="left" w:pos="2780"/>
              </w:tabs>
              <w:jc w:val="both"/>
              <w:rPr>
                <w:rFonts w:ascii="Arial" w:hAnsi="Arial" w:cs="Arial"/>
                <w:b/>
                <w:bCs/>
                <w:sz w:val="22"/>
                <w:szCs w:val="22"/>
              </w:rPr>
            </w:pPr>
          </w:p>
          <w:p w14:paraId="286CEA0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XVII.-</w:t>
            </w:r>
            <w:r w:rsidRPr="00F33403">
              <w:rPr>
                <w:rFonts w:ascii="Arial" w:hAnsi="Arial" w:cs="Arial"/>
                <w:sz w:val="22"/>
                <w:szCs w:val="22"/>
              </w:rPr>
              <w:t xml:space="preserve"> Iniciar alguna construcción sin adquirir previamente la licencia respectiva,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50 Unidades de Medida y Actualización (UMA).</w:t>
            </w:r>
          </w:p>
          <w:p w14:paraId="755A4928" w14:textId="77777777" w:rsidR="00BA7EAD" w:rsidRPr="00F33403" w:rsidRDefault="00BA7EAD" w:rsidP="00BA7EAD">
            <w:pPr>
              <w:tabs>
                <w:tab w:val="left" w:pos="2780"/>
              </w:tabs>
              <w:jc w:val="both"/>
              <w:rPr>
                <w:rFonts w:ascii="Arial" w:hAnsi="Arial" w:cs="Arial"/>
                <w:sz w:val="22"/>
                <w:szCs w:val="22"/>
              </w:rPr>
            </w:pPr>
          </w:p>
          <w:p w14:paraId="23B57C1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XVIII.-</w:t>
            </w:r>
            <w:r w:rsidRPr="00F33403">
              <w:rPr>
                <w:rFonts w:ascii="Arial" w:hAnsi="Arial" w:cs="Arial"/>
                <w:sz w:val="22"/>
                <w:szCs w:val="22"/>
              </w:rPr>
              <w:t xml:space="preserve"> Obstrucción de vías públicas:</w:t>
            </w:r>
          </w:p>
          <w:p w14:paraId="0466623D" w14:textId="44B1A4B5" w:rsidR="00BA7EAD" w:rsidRPr="00F33403" w:rsidRDefault="00BA7EAD" w:rsidP="00BA7EAD">
            <w:pPr>
              <w:pStyle w:val="Prrafodelista"/>
              <w:numPr>
                <w:ilvl w:val="0"/>
                <w:numId w:val="4"/>
              </w:numPr>
              <w:tabs>
                <w:tab w:val="left" w:pos="2780"/>
              </w:tabs>
              <w:ind w:left="993" w:hanging="426"/>
              <w:rPr>
                <w:rFonts w:cs="Arial"/>
                <w:sz w:val="22"/>
                <w:szCs w:val="22"/>
              </w:rPr>
            </w:pPr>
            <w:r w:rsidRPr="00F33403">
              <w:rPr>
                <w:rFonts w:cs="Arial"/>
                <w:sz w:val="22"/>
                <w:szCs w:val="22"/>
              </w:rPr>
              <w:t>Ocupar la vía pública con material de construcción, escombro, o cualquier otro material sin adquirir la licencia respectiva de $ 3</w:t>
            </w:r>
            <w:r w:rsidR="00373D74">
              <w:rPr>
                <w:rFonts w:cs="Arial"/>
                <w:sz w:val="22"/>
                <w:szCs w:val="22"/>
              </w:rPr>
              <w:t>36</w:t>
            </w:r>
            <w:r w:rsidRPr="00F33403">
              <w:rPr>
                <w:rFonts w:cs="Arial"/>
                <w:sz w:val="22"/>
                <w:szCs w:val="22"/>
              </w:rPr>
              <w:t>.00 a $ 3</w:t>
            </w:r>
            <w:r w:rsidR="00214434">
              <w:rPr>
                <w:rFonts w:cs="Arial"/>
                <w:sz w:val="22"/>
                <w:szCs w:val="22"/>
              </w:rPr>
              <w:t>50</w:t>
            </w:r>
            <w:r w:rsidRPr="00F33403">
              <w:rPr>
                <w:rFonts w:cs="Arial"/>
                <w:sz w:val="22"/>
                <w:szCs w:val="22"/>
              </w:rPr>
              <w:t>.</w:t>
            </w:r>
            <w:r w:rsidR="00214434">
              <w:rPr>
                <w:rFonts w:cs="Arial"/>
                <w:sz w:val="22"/>
                <w:szCs w:val="22"/>
              </w:rPr>
              <w:t>0</w:t>
            </w:r>
            <w:r w:rsidRPr="00F33403">
              <w:rPr>
                <w:rFonts w:cs="Arial"/>
                <w:sz w:val="22"/>
                <w:szCs w:val="22"/>
              </w:rPr>
              <w:t>0.</w:t>
            </w:r>
          </w:p>
          <w:p w14:paraId="66D37681" w14:textId="4A2A35D4" w:rsidR="00BA7EAD" w:rsidRPr="00F33403" w:rsidRDefault="00BA7EAD" w:rsidP="00BA7EAD">
            <w:pPr>
              <w:numPr>
                <w:ilvl w:val="0"/>
                <w:numId w:val="4"/>
              </w:numPr>
              <w:tabs>
                <w:tab w:val="left" w:pos="2780"/>
              </w:tabs>
              <w:ind w:left="993" w:hanging="426"/>
              <w:jc w:val="both"/>
              <w:rPr>
                <w:rFonts w:ascii="Arial" w:hAnsi="Arial" w:cs="Arial"/>
                <w:sz w:val="22"/>
                <w:szCs w:val="22"/>
              </w:rPr>
            </w:pPr>
            <w:r w:rsidRPr="00F33403">
              <w:rPr>
                <w:rFonts w:ascii="Arial" w:hAnsi="Arial" w:cs="Arial"/>
                <w:sz w:val="22"/>
                <w:szCs w:val="22"/>
              </w:rPr>
              <w:t>Bloquear banquetas o calles con vehículos, mercancías, objetos o construcciones que impidan el libre tránsito de los ciudadanos se aplicara una sanción de $ 1,</w:t>
            </w:r>
            <w:r w:rsidR="00214434">
              <w:rPr>
                <w:rFonts w:ascii="Arial" w:hAnsi="Arial" w:cs="Arial"/>
                <w:sz w:val="22"/>
                <w:szCs w:val="22"/>
              </w:rPr>
              <w:t>255</w:t>
            </w:r>
            <w:r w:rsidRPr="00F33403">
              <w:rPr>
                <w:rFonts w:ascii="Arial" w:hAnsi="Arial" w:cs="Arial"/>
                <w:sz w:val="22"/>
                <w:szCs w:val="22"/>
              </w:rPr>
              <w:t xml:space="preserve">.00 $ </w:t>
            </w:r>
            <w:r w:rsidR="00214434">
              <w:rPr>
                <w:rFonts w:ascii="Arial" w:hAnsi="Arial" w:cs="Arial"/>
                <w:sz w:val="22"/>
                <w:szCs w:val="22"/>
              </w:rPr>
              <w:t>6</w:t>
            </w:r>
            <w:r w:rsidRPr="00F33403">
              <w:rPr>
                <w:rFonts w:ascii="Arial" w:hAnsi="Arial" w:cs="Arial"/>
                <w:sz w:val="22"/>
                <w:szCs w:val="22"/>
              </w:rPr>
              <w:t>,</w:t>
            </w:r>
            <w:r w:rsidR="00214434">
              <w:rPr>
                <w:rFonts w:ascii="Arial" w:hAnsi="Arial" w:cs="Arial"/>
                <w:sz w:val="22"/>
                <w:szCs w:val="22"/>
              </w:rPr>
              <w:t>279</w:t>
            </w:r>
            <w:r w:rsidRPr="00F33403">
              <w:rPr>
                <w:rFonts w:ascii="Arial" w:hAnsi="Arial" w:cs="Arial"/>
                <w:sz w:val="22"/>
                <w:szCs w:val="22"/>
              </w:rPr>
              <w:t>.00, por cada obstrucción.</w:t>
            </w:r>
          </w:p>
          <w:p w14:paraId="5976237B" w14:textId="77777777" w:rsidR="00BA7EAD" w:rsidRPr="00F33403" w:rsidRDefault="00BA7EAD" w:rsidP="00BA7EAD">
            <w:pPr>
              <w:tabs>
                <w:tab w:val="left" w:pos="2780"/>
              </w:tabs>
              <w:jc w:val="both"/>
              <w:rPr>
                <w:rFonts w:ascii="Arial" w:hAnsi="Arial" w:cs="Arial"/>
                <w:b/>
                <w:bCs/>
                <w:sz w:val="22"/>
                <w:szCs w:val="22"/>
              </w:rPr>
            </w:pPr>
          </w:p>
          <w:p w14:paraId="243BFFC0" w14:textId="712CBBFA"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XIX.-</w:t>
            </w:r>
            <w:r w:rsidRPr="00F33403">
              <w:rPr>
                <w:rFonts w:ascii="Arial" w:hAnsi="Arial" w:cs="Arial"/>
                <w:sz w:val="22"/>
                <w:szCs w:val="22"/>
              </w:rPr>
              <w:t xml:space="preserve"> Demoler una construcción sin adquirir previamente la licencia respectiva de $ 3</w:t>
            </w:r>
            <w:r w:rsidR="00214434">
              <w:rPr>
                <w:rFonts w:ascii="Arial" w:hAnsi="Arial" w:cs="Arial"/>
                <w:sz w:val="22"/>
                <w:szCs w:val="22"/>
              </w:rPr>
              <w:t>4</w:t>
            </w:r>
            <w:r w:rsidRPr="00F33403">
              <w:rPr>
                <w:rFonts w:ascii="Arial" w:hAnsi="Arial" w:cs="Arial"/>
                <w:sz w:val="22"/>
                <w:szCs w:val="22"/>
              </w:rPr>
              <w:t>8.</w:t>
            </w:r>
            <w:r w:rsidR="00214434">
              <w:rPr>
                <w:rFonts w:ascii="Arial" w:hAnsi="Arial" w:cs="Arial"/>
                <w:sz w:val="22"/>
                <w:szCs w:val="22"/>
              </w:rPr>
              <w:t>0</w:t>
            </w:r>
            <w:r w:rsidRPr="00F33403">
              <w:rPr>
                <w:rFonts w:ascii="Arial" w:hAnsi="Arial" w:cs="Arial"/>
                <w:sz w:val="22"/>
                <w:szCs w:val="22"/>
              </w:rPr>
              <w:t>0 a $ 3</w:t>
            </w:r>
            <w:r w:rsidR="00214434">
              <w:rPr>
                <w:rFonts w:ascii="Arial" w:hAnsi="Arial" w:cs="Arial"/>
                <w:sz w:val="22"/>
                <w:szCs w:val="22"/>
              </w:rPr>
              <w:t>6</w:t>
            </w:r>
            <w:r w:rsidRPr="00F33403">
              <w:rPr>
                <w:rFonts w:ascii="Arial" w:hAnsi="Arial" w:cs="Arial"/>
                <w:sz w:val="22"/>
                <w:szCs w:val="22"/>
              </w:rPr>
              <w:t>2.</w:t>
            </w:r>
            <w:r w:rsidR="00214434">
              <w:rPr>
                <w:rFonts w:ascii="Arial" w:hAnsi="Arial" w:cs="Arial"/>
                <w:sz w:val="22"/>
                <w:szCs w:val="22"/>
              </w:rPr>
              <w:t>5</w:t>
            </w:r>
            <w:r w:rsidRPr="00F33403">
              <w:rPr>
                <w:rFonts w:ascii="Arial" w:hAnsi="Arial" w:cs="Arial"/>
                <w:sz w:val="22"/>
                <w:szCs w:val="22"/>
              </w:rPr>
              <w:t>0.</w:t>
            </w:r>
          </w:p>
          <w:p w14:paraId="2CCF28F7" w14:textId="77777777" w:rsidR="00BA7EAD" w:rsidRPr="00F33403" w:rsidRDefault="00BA7EAD" w:rsidP="00BA7EAD">
            <w:pPr>
              <w:tabs>
                <w:tab w:val="left" w:pos="2780"/>
              </w:tabs>
              <w:jc w:val="both"/>
              <w:rPr>
                <w:rFonts w:ascii="Arial" w:hAnsi="Arial" w:cs="Arial"/>
                <w:sz w:val="22"/>
                <w:szCs w:val="22"/>
              </w:rPr>
            </w:pPr>
          </w:p>
          <w:p w14:paraId="226358C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XX.-</w:t>
            </w:r>
            <w:r w:rsidRPr="00F33403">
              <w:rPr>
                <w:rFonts w:ascii="Arial" w:hAnsi="Arial" w:cs="Arial"/>
                <w:sz w:val="22"/>
                <w:szCs w:val="22"/>
              </w:rPr>
              <w:t xml:space="preserve"> Realizar obras en que se destruya la banqueta o pavimento de la calle sin adquirir la licencia respectiva de 10 a 50 Unidades de Medida y Actualización (UMA).</w:t>
            </w:r>
          </w:p>
          <w:p w14:paraId="5850D9D3" w14:textId="77777777" w:rsidR="00BA7EAD" w:rsidRPr="00F33403" w:rsidRDefault="00BA7EAD" w:rsidP="00BA7EAD">
            <w:pPr>
              <w:tabs>
                <w:tab w:val="left" w:pos="2780"/>
              </w:tabs>
              <w:jc w:val="both"/>
              <w:rPr>
                <w:rFonts w:ascii="Arial" w:hAnsi="Arial" w:cs="Arial"/>
                <w:b/>
                <w:bCs/>
                <w:sz w:val="22"/>
                <w:szCs w:val="22"/>
              </w:rPr>
            </w:pPr>
          </w:p>
          <w:p w14:paraId="30C15B3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XXI.-</w:t>
            </w:r>
            <w:r w:rsidRPr="00F33403">
              <w:rPr>
                <w:rFonts w:ascii="Arial" w:hAnsi="Arial" w:cs="Arial"/>
                <w:sz w:val="22"/>
                <w:szCs w:val="22"/>
              </w:rPr>
              <w:t xml:space="preserve"> Por venta de bebidas alcohólicas a menores de edad y/o permitir la entrada a establecimientos que expendan bebidas alcohólicas se cobrara se aplicara multa de </w:t>
            </w:r>
            <w:smartTag w:uri="urn:schemas-microsoft-com:office:smarttags" w:element="metricconverter">
              <w:smartTagPr>
                <w:attr w:name="ProductID" w:val="10 a"/>
              </w:smartTagPr>
              <w:r w:rsidRPr="00F33403">
                <w:rPr>
                  <w:rFonts w:ascii="Arial" w:hAnsi="Arial" w:cs="Arial"/>
                  <w:sz w:val="22"/>
                  <w:szCs w:val="22"/>
                </w:rPr>
                <w:t>10 a</w:t>
              </w:r>
            </w:smartTag>
            <w:r w:rsidRPr="00F33403">
              <w:rPr>
                <w:rFonts w:ascii="Arial" w:hAnsi="Arial" w:cs="Arial"/>
                <w:sz w:val="22"/>
                <w:szCs w:val="22"/>
              </w:rPr>
              <w:t xml:space="preserve"> 50 Unidades de Medida y Actualización (UMA).</w:t>
            </w:r>
          </w:p>
          <w:p w14:paraId="04D4B4C8" w14:textId="77777777" w:rsidR="00BA7EAD" w:rsidRPr="00F33403" w:rsidRDefault="00BA7EAD" w:rsidP="00BA7EAD">
            <w:pPr>
              <w:tabs>
                <w:tab w:val="left" w:pos="2780"/>
              </w:tabs>
              <w:jc w:val="both"/>
              <w:rPr>
                <w:rFonts w:ascii="Arial" w:hAnsi="Arial" w:cs="Arial"/>
                <w:b/>
                <w:bCs/>
                <w:sz w:val="22"/>
                <w:szCs w:val="22"/>
              </w:rPr>
            </w:pPr>
          </w:p>
          <w:p w14:paraId="6F281CC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XXII.-</w:t>
            </w:r>
            <w:r w:rsidRPr="00F33403">
              <w:rPr>
                <w:rFonts w:ascii="Arial" w:hAnsi="Arial" w:cs="Arial"/>
                <w:sz w:val="22"/>
                <w:szCs w:val="22"/>
              </w:rPr>
              <w:t xml:space="preserve"> Por realizar quemas en lotes baldíos de cualquier tipo de materiales, sustancias, residuos, desechos, sólidos o líquidos, peligrosos y no peligrosos; tales como: neumáticos, materiales plásticos, solventes, acumuladores usados, basura doméstica, entre otros; así como la quema de hierba seca y hojarasca, con fines de deshierbe o limpieza de terrenos urbanos; se aplicará multa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20 Unidades de Medida y Actualización (UMA).</w:t>
            </w:r>
          </w:p>
          <w:p w14:paraId="70E5842A" w14:textId="77777777" w:rsidR="00BA7EAD" w:rsidRPr="00F33403" w:rsidRDefault="00BA7EAD" w:rsidP="00BA7EAD">
            <w:pPr>
              <w:tabs>
                <w:tab w:val="left" w:pos="2780"/>
              </w:tabs>
              <w:jc w:val="both"/>
              <w:rPr>
                <w:rFonts w:ascii="Arial" w:hAnsi="Arial" w:cs="Arial"/>
                <w:sz w:val="22"/>
                <w:szCs w:val="22"/>
              </w:rPr>
            </w:pPr>
          </w:p>
          <w:p w14:paraId="300C392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lastRenderedPageBreak/>
              <w:t xml:space="preserve">XXIII.- </w:t>
            </w:r>
            <w:r w:rsidRPr="00F33403">
              <w:rPr>
                <w:rFonts w:ascii="Arial" w:hAnsi="Arial" w:cs="Arial"/>
                <w:sz w:val="22"/>
                <w:szCs w:val="22"/>
              </w:rPr>
              <w:t xml:space="preserve">Por derramar en la vía pública líquidos, sustancias o material peligroso se aplicará multa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20 Unidades de Medida y Actualización (UMA).</w:t>
            </w:r>
          </w:p>
          <w:p w14:paraId="5FF9EE7A" w14:textId="77777777" w:rsidR="00BA7EAD" w:rsidRPr="00F33403" w:rsidRDefault="00BA7EAD" w:rsidP="00BA7EAD">
            <w:pPr>
              <w:tabs>
                <w:tab w:val="left" w:pos="2780"/>
              </w:tabs>
              <w:jc w:val="both"/>
              <w:rPr>
                <w:rFonts w:ascii="Arial" w:hAnsi="Arial" w:cs="Arial"/>
                <w:b/>
                <w:bCs/>
                <w:sz w:val="22"/>
                <w:szCs w:val="22"/>
              </w:rPr>
            </w:pPr>
          </w:p>
          <w:p w14:paraId="123E9F9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XXIV</w:t>
            </w:r>
            <w:r w:rsidRPr="00F33403">
              <w:rPr>
                <w:rFonts w:ascii="Arial" w:hAnsi="Arial" w:cs="Arial"/>
                <w:b/>
                <w:sz w:val="22"/>
                <w:szCs w:val="22"/>
              </w:rPr>
              <w:t>.-</w:t>
            </w:r>
            <w:r w:rsidRPr="00F33403">
              <w:rPr>
                <w:rFonts w:ascii="Arial" w:hAnsi="Arial" w:cs="Arial"/>
                <w:sz w:val="22"/>
                <w:szCs w:val="22"/>
              </w:rPr>
              <w:t xml:space="preserve"> Por destruir, dañar, robar o incendiar los depósitos de basura instalados en la vía pública se aplicará multa de </w:t>
            </w:r>
            <w:smartTag w:uri="urn:schemas-microsoft-com:office:smarttags" w:element="metricconverter">
              <w:smartTagPr>
                <w:attr w:name="ProductID" w:val="3 a"/>
              </w:smartTagPr>
              <w:r w:rsidRPr="00F33403">
                <w:rPr>
                  <w:rFonts w:ascii="Arial" w:hAnsi="Arial" w:cs="Arial"/>
                  <w:sz w:val="22"/>
                  <w:szCs w:val="22"/>
                </w:rPr>
                <w:t>3 a</w:t>
              </w:r>
            </w:smartTag>
            <w:r w:rsidRPr="00F33403">
              <w:rPr>
                <w:rFonts w:ascii="Arial" w:hAnsi="Arial" w:cs="Arial"/>
                <w:sz w:val="22"/>
                <w:szCs w:val="22"/>
              </w:rPr>
              <w:t xml:space="preserve"> 30 Unidades de Medida y Actualización (UMA).</w:t>
            </w:r>
          </w:p>
          <w:p w14:paraId="077CC1C4" w14:textId="77777777" w:rsidR="00BA7EAD" w:rsidRPr="00F33403" w:rsidRDefault="00BA7EAD" w:rsidP="00BA7EAD">
            <w:pPr>
              <w:tabs>
                <w:tab w:val="left" w:pos="2780"/>
              </w:tabs>
              <w:jc w:val="both"/>
              <w:rPr>
                <w:rFonts w:ascii="Arial" w:hAnsi="Arial" w:cs="Arial"/>
                <w:b/>
                <w:bCs/>
                <w:sz w:val="22"/>
                <w:szCs w:val="22"/>
              </w:rPr>
            </w:pPr>
          </w:p>
          <w:p w14:paraId="58223D3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XXV.-</w:t>
            </w:r>
            <w:r w:rsidRPr="00F33403">
              <w:rPr>
                <w:rFonts w:ascii="Arial" w:hAnsi="Arial" w:cs="Arial"/>
                <w:sz w:val="22"/>
                <w:szCs w:val="22"/>
              </w:rPr>
              <w:t xml:space="preserve"> Por la tala clandestina de árboles se aplicará multa de </w:t>
            </w:r>
            <w:smartTag w:uri="urn:schemas-microsoft-com:office:smarttags" w:element="metricconverter">
              <w:smartTagPr>
                <w:attr w:name="ProductID" w:val="50 a"/>
              </w:smartTagPr>
              <w:r w:rsidRPr="00F33403">
                <w:rPr>
                  <w:rFonts w:ascii="Arial" w:hAnsi="Arial" w:cs="Arial"/>
                  <w:sz w:val="22"/>
                  <w:szCs w:val="22"/>
                </w:rPr>
                <w:t>50 a</w:t>
              </w:r>
            </w:smartTag>
            <w:r w:rsidRPr="00F33403">
              <w:rPr>
                <w:rFonts w:ascii="Arial" w:hAnsi="Arial" w:cs="Arial"/>
                <w:sz w:val="22"/>
                <w:szCs w:val="22"/>
              </w:rPr>
              <w:t xml:space="preserve"> 100 Unidades de Medida y Actualización (UMA).</w:t>
            </w:r>
          </w:p>
          <w:p w14:paraId="3494407A" w14:textId="77777777" w:rsidR="00BA7EAD" w:rsidRPr="00F33403" w:rsidRDefault="00BA7EAD" w:rsidP="00BA7EAD">
            <w:pPr>
              <w:tabs>
                <w:tab w:val="left" w:pos="2780"/>
              </w:tabs>
              <w:jc w:val="both"/>
              <w:rPr>
                <w:rFonts w:ascii="Arial" w:hAnsi="Arial" w:cs="Arial"/>
                <w:b/>
                <w:bCs/>
                <w:sz w:val="22"/>
                <w:szCs w:val="22"/>
              </w:rPr>
            </w:pPr>
          </w:p>
          <w:p w14:paraId="367A50B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XXVI.-</w:t>
            </w:r>
            <w:r w:rsidRPr="00F33403">
              <w:rPr>
                <w:rFonts w:ascii="Arial" w:hAnsi="Arial" w:cs="Arial"/>
                <w:sz w:val="22"/>
                <w:szCs w:val="22"/>
              </w:rPr>
              <w:t xml:space="preserve"> Por no cubrir la basura que se transporta en vehículos particulares, a efecto de evitar que se tire basura sobre el pavimento, se aplicara multa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20 Unidades de Medida y Actualización (UMA).</w:t>
            </w:r>
          </w:p>
          <w:p w14:paraId="0D76CEB4" w14:textId="2C87F6C7" w:rsidR="00BA7EAD" w:rsidRDefault="00BA7EAD" w:rsidP="00BA7EAD">
            <w:pPr>
              <w:tabs>
                <w:tab w:val="left" w:pos="2780"/>
              </w:tabs>
              <w:jc w:val="both"/>
              <w:rPr>
                <w:rFonts w:ascii="Arial" w:hAnsi="Arial" w:cs="Arial"/>
                <w:b/>
                <w:bCs/>
                <w:sz w:val="22"/>
                <w:szCs w:val="22"/>
              </w:rPr>
            </w:pPr>
          </w:p>
          <w:p w14:paraId="7712EC15" w14:textId="77777777" w:rsidR="00214434" w:rsidRPr="00F33403" w:rsidRDefault="00214434" w:rsidP="00BA7EAD">
            <w:pPr>
              <w:tabs>
                <w:tab w:val="left" w:pos="2780"/>
              </w:tabs>
              <w:jc w:val="both"/>
              <w:rPr>
                <w:rFonts w:ascii="Arial" w:hAnsi="Arial" w:cs="Arial"/>
                <w:b/>
                <w:bCs/>
                <w:sz w:val="22"/>
                <w:szCs w:val="22"/>
              </w:rPr>
            </w:pPr>
          </w:p>
          <w:p w14:paraId="21E4838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XXVII.-</w:t>
            </w:r>
            <w:r w:rsidRPr="00F33403">
              <w:rPr>
                <w:rFonts w:ascii="Arial" w:hAnsi="Arial" w:cs="Arial"/>
                <w:sz w:val="22"/>
                <w:szCs w:val="22"/>
              </w:rPr>
              <w:t xml:space="preserve"> Por operar negocios particulares de compra venta de fierro y metales similares o cualquier otro producto que origine un Estado insalubre o de peligro para la salud, dentro de la zona urbana, de </w:t>
            </w:r>
            <w:smartTag w:uri="urn:schemas-microsoft-com:office:smarttags" w:element="metricconverter">
              <w:smartTagPr>
                <w:attr w:name="ProductID" w:val="50 a"/>
              </w:smartTagPr>
              <w:r w:rsidRPr="00F33403">
                <w:rPr>
                  <w:rFonts w:ascii="Arial" w:hAnsi="Arial" w:cs="Arial"/>
                  <w:sz w:val="22"/>
                  <w:szCs w:val="22"/>
                </w:rPr>
                <w:t>50 a</w:t>
              </w:r>
            </w:smartTag>
            <w:r w:rsidRPr="00F33403">
              <w:rPr>
                <w:rFonts w:ascii="Arial" w:hAnsi="Arial" w:cs="Arial"/>
                <w:sz w:val="22"/>
                <w:szCs w:val="22"/>
              </w:rPr>
              <w:t xml:space="preserve"> 100 Unidades de Medida y Actualización (UMA).</w:t>
            </w:r>
          </w:p>
          <w:p w14:paraId="56972F28" w14:textId="77777777" w:rsidR="00BA7EAD" w:rsidRPr="00F33403" w:rsidRDefault="00BA7EAD" w:rsidP="00BA7EAD">
            <w:pPr>
              <w:tabs>
                <w:tab w:val="left" w:pos="2780"/>
              </w:tabs>
              <w:jc w:val="both"/>
              <w:rPr>
                <w:rFonts w:ascii="Arial" w:hAnsi="Arial" w:cs="Arial"/>
                <w:sz w:val="22"/>
                <w:szCs w:val="22"/>
              </w:rPr>
            </w:pPr>
          </w:p>
          <w:p w14:paraId="00F8EC3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color w:val="1C2631"/>
                <w:sz w:val="22"/>
                <w:szCs w:val="22"/>
                <w:shd w:val="clear" w:color="auto" w:fill="FFFFFF"/>
              </w:rPr>
              <w:t>XXVIII.-</w:t>
            </w:r>
            <w:r w:rsidRPr="00F33403">
              <w:rPr>
                <w:rFonts w:ascii="Arial" w:hAnsi="Arial" w:cs="Arial"/>
                <w:color w:val="1C2631"/>
                <w:sz w:val="22"/>
                <w:szCs w:val="22"/>
                <w:shd w:val="clear" w:color="auto" w:fill="FFFFFF"/>
              </w:rPr>
              <w:t xml:space="preserve"> Los propietarios de algún vehículo que se encuentre en la vía pública mostrando abandono, inutilidad o desarme, se hará acreedor de una sanción administrativa de 10 a 30 </w:t>
            </w:r>
            <w:r w:rsidRPr="00F33403">
              <w:rPr>
                <w:rFonts w:ascii="Arial" w:eastAsia="Arial" w:hAnsi="Arial" w:cs="Arial"/>
                <w:sz w:val="22"/>
                <w:szCs w:val="22"/>
              </w:rPr>
              <w:t xml:space="preserve">Unidades de Medida y Actualización (UMA), </w:t>
            </w:r>
            <w:r w:rsidRPr="00F33403">
              <w:rPr>
                <w:rFonts w:ascii="Arial" w:hAnsi="Arial" w:cs="Arial"/>
                <w:color w:val="1C2631"/>
                <w:sz w:val="22"/>
                <w:szCs w:val="22"/>
                <w:shd w:val="clear" w:color="auto" w:fill="FFFFFF"/>
              </w:rPr>
              <w:t>previa notificación exhortando al propietario a removerlo.</w:t>
            </w:r>
          </w:p>
          <w:p w14:paraId="688A0BC2" w14:textId="77777777" w:rsidR="00BA7EAD" w:rsidRPr="00F33403" w:rsidRDefault="00BA7EAD" w:rsidP="00BA7EAD">
            <w:pPr>
              <w:tabs>
                <w:tab w:val="left" w:pos="2780"/>
              </w:tabs>
              <w:jc w:val="both"/>
              <w:rPr>
                <w:rFonts w:ascii="Arial" w:hAnsi="Arial" w:cs="Arial"/>
                <w:sz w:val="22"/>
                <w:szCs w:val="22"/>
              </w:rPr>
            </w:pPr>
          </w:p>
          <w:p w14:paraId="12F20A44"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XXIX.-</w:t>
            </w:r>
            <w:r w:rsidRPr="00F33403">
              <w:rPr>
                <w:rFonts w:ascii="Arial" w:hAnsi="Arial" w:cs="Arial"/>
                <w:sz w:val="22"/>
                <w:szCs w:val="22"/>
              </w:rPr>
              <w:t xml:space="preserve"> </w:t>
            </w:r>
            <w:r w:rsidRPr="00F33403">
              <w:rPr>
                <w:rFonts w:ascii="Arial" w:hAnsi="Arial" w:cs="Arial"/>
                <w:color w:val="000000"/>
                <w:sz w:val="22"/>
                <w:szCs w:val="22"/>
                <w:shd w:val="clear" w:color="auto" w:fill="FFFFFF"/>
              </w:rPr>
              <w:t xml:space="preserve">Los propietarios de animales de granja </w:t>
            </w:r>
            <w:r w:rsidRPr="00F33403">
              <w:rPr>
                <w:rFonts w:ascii="Arial" w:eastAsia="Arial" w:hAnsi="Arial" w:cs="Arial"/>
                <w:sz w:val="22"/>
                <w:szCs w:val="22"/>
              </w:rPr>
              <w:t xml:space="preserve">(caballos, vacas, cerdos, cabras, ovejas, burros, aves de corral, conejos, etc.), </w:t>
            </w:r>
            <w:r w:rsidRPr="00F33403">
              <w:rPr>
                <w:rFonts w:ascii="Arial" w:hAnsi="Arial" w:cs="Arial"/>
                <w:color w:val="000000"/>
                <w:sz w:val="22"/>
                <w:szCs w:val="22"/>
                <w:shd w:val="clear" w:color="auto" w:fill="FFFFFF"/>
              </w:rPr>
              <w:t xml:space="preserve">que los mantengan dentro de sus predios urbanos serán acreedores, previa notificación de retirarlos, a una sanción de </w:t>
            </w:r>
            <w:r w:rsidRPr="00F33403">
              <w:rPr>
                <w:rFonts w:ascii="Arial" w:eastAsia="Arial" w:hAnsi="Arial" w:cs="Arial"/>
                <w:sz w:val="22"/>
                <w:szCs w:val="22"/>
              </w:rPr>
              <w:t>10 a 20 Unidades de Medida y Actualización (UMA) por cada animal.</w:t>
            </w:r>
          </w:p>
          <w:p w14:paraId="6A808A26" w14:textId="77777777" w:rsidR="00BA7EAD" w:rsidRPr="00F33403" w:rsidRDefault="00BA7EAD" w:rsidP="00BA7EAD">
            <w:pPr>
              <w:tabs>
                <w:tab w:val="left" w:pos="2780"/>
              </w:tabs>
              <w:jc w:val="both"/>
              <w:rPr>
                <w:rFonts w:ascii="Arial" w:hAnsi="Arial" w:cs="Arial"/>
                <w:sz w:val="22"/>
                <w:szCs w:val="22"/>
              </w:rPr>
            </w:pPr>
          </w:p>
          <w:p w14:paraId="6040BD87" w14:textId="77777777" w:rsidR="00BA7EAD" w:rsidRPr="00F33403" w:rsidRDefault="00BA7EAD" w:rsidP="00BA7EAD">
            <w:pPr>
              <w:tabs>
                <w:tab w:val="left" w:pos="2780"/>
              </w:tabs>
              <w:jc w:val="both"/>
              <w:rPr>
                <w:rFonts w:ascii="Arial" w:eastAsia="Arial" w:hAnsi="Arial" w:cs="Arial"/>
                <w:sz w:val="22"/>
                <w:szCs w:val="22"/>
              </w:rPr>
            </w:pPr>
            <w:r w:rsidRPr="00F33403">
              <w:rPr>
                <w:rFonts w:ascii="Arial" w:hAnsi="Arial" w:cs="Arial"/>
                <w:b/>
                <w:sz w:val="22"/>
                <w:szCs w:val="22"/>
              </w:rPr>
              <w:t>XXX.-</w:t>
            </w:r>
            <w:r w:rsidRPr="00F33403">
              <w:rPr>
                <w:rFonts w:ascii="Arial" w:hAnsi="Arial" w:cs="Arial"/>
                <w:sz w:val="22"/>
                <w:szCs w:val="22"/>
              </w:rPr>
              <w:t xml:space="preserve"> Las personas que utilicen aparatos amplificadores de sonido y otros dispositivos similares, que produzcan ruido en la vía pública, comercios o en su casa - habitación, que excedan de un nivel de 75 decibeles, serán acreedores a una sanción de 20 a 30 </w:t>
            </w:r>
            <w:r w:rsidRPr="00F33403">
              <w:rPr>
                <w:rFonts w:ascii="Arial" w:eastAsia="Arial" w:hAnsi="Arial" w:cs="Arial"/>
                <w:sz w:val="22"/>
                <w:szCs w:val="22"/>
              </w:rPr>
              <w:t xml:space="preserve">Unidades de Medida y Actualización (UMA). </w:t>
            </w:r>
          </w:p>
          <w:p w14:paraId="2EB3C933" w14:textId="77777777" w:rsidR="00BA7EAD" w:rsidRPr="00F33403" w:rsidRDefault="00BA7EAD" w:rsidP="00BA7EAD">
            <w:pPr>
              <w:tabs>
                <w:tab w:val="left" w:pos="2780"/>
              </w:tabs>
              <w:jc w:val="both"/>
              <w:rPr>
                <w:rFonts w:ascii="Arial" w:hAnsi="Arial" w:cs="Arial"/>
                <w:sz w:val="22"/>
                <w:szCs w:val="22"/>
              </w:rPr>
            </w:pPr>
            <w:r w:rsidRPr="00F33403">
              <w:rPr>
                <w:rFonts w:ascii="Arial" w:eastAsia="Arial" w:hAnsi="Arial" w:cs="Arial"/>
                <w:sz w:val="22"/>
                <w:szCs w:val="22"/>
              </w:rPr>
              <w:t xml:space="preserve"> </w:t>
            </w:r>
            <w:r w:rsidRPr="00F33403">
              <w:rPr>
                <w:rFonts w:ascii="Arial" w:hAnsi="Arial" w:cs="Arial"/>
                <w:sz w:val="22"/>
                <w:szCs w:val="22"/>
              </w:rPr>
              <w:t xml:space="preserve">   </w:t>
            </w:r>
          </w:p>
          <w:p w14:paraId="423A653F" w14:textId="77777777" w:rsidR="00BA7EAD" w:rsidRPr="00F33403" w:rsidRDefault="00BA7EAD" w:rsidP="00BA7EAD">
            <w:pPr>
              <w:tabs>
                <w:tab w:val="left" w:pos="2780"/>
              </w:tabs>
              <w:jc w:val="both"/>
              <w:rPr>
                <w:rFonts w:ascii="Arial" w:hAnsi="Arial" w:cs="Arial"/>
                <w:color w:val="000000"/>
                <w:sz w:val="22"/>
                <w:szCs w:val="22"/>
                <w:shd w:val="clear" w:color="auto" w:fill="FFFFFF"/>
              </w:rPr>
            </w:pPr>
            <w:r w:rsidRPr="00F33403">
              <w:rPr>
                <w:rFonts w:ascii="Arial" w:hAnsi="Arial" w:cs="Arial"/>
                <w:b/>
                <w:color w:val="000000"/>
                <w:sz w:val="22"/>
                <w:szCs w:val="22"/>
                <w:shd w:val="clear" w:color="auto" w:fill="FFFFFF"/>
              </w:rPr>
              <w:lastRenderedPageBreak/>
              <w:t>XXXI.-</w:t>
            </w:r>
            <w:r w:rsidRPr="00F33403">
              <w:rPr>
                <w:rFonts w:ascii="Arial" w:hAnsi="Arial" w:cs="Arial"/>
                <w:color w:val="000000"/>
                <w:sz w:val="22"/>
                <w:szCs w:val="22"/>
                <w:shd w:val="clear" w:color="auto" w:fill="FFFFFF"/>
              </w:rPr>
              <w:t xml:space="preserve"> Las personas que sean sorprendidas tirando basura, desechos o desperdicios de cualquier tipo, del tamaño que fuere, en las inmediaciones u orillas del(los) rio(s), serán acreedores a una sanción de </w:t>
            </w:r>
            <w:r w:rsidRPr="00F33403">
              <w:rPr>
                <w:rFonts w:ascii="Arial" w:hAnsi="Arial" w:cs="Arial"/>
                <w:sz w:val="22"/>
                <w:szCs w:val="22"/>
              </w:rPr>
              <w:t xml:space="preserve">10 a 20 </w:t>
            </w:r>
            <w:r w:rsidRPr="00F33403">
              <w:rPr>
                <w:rFonts w:ascii="Arial" w:eastAsia="Arial" w:hAnsi="Arial" w:cs="Arial"/>
                <w:sz w:val="22"/>
                <w:szCs w:val="22"/>
              </w:rPr>
              <w:t xml:space="preserve">Unidades de Medida y Actualización (UMA). </w:t>
            </w:r>
            <w:r w:rsidRPr="00F33403">
              <w:rPr>
                <w:rFonts w:ascii="Arial" w:hAnsi="Arial" w:cs="Arial"/>
                <w:color w:val="000000"/>
                <w:sz w:val="22"/>
                <w:szCs w:val="22"/>
                <w:shd w:val="clear" w:color="auto" w:fill="FFFFFF"/>
              </w:rPr>
              <w:t xml:space="preserve"> </w:t>
            </w:r>
          </w:p>
          <w:p w14:paraId="554AF2CF" w14:textId="77777777" w:rsidR="00BA7EAD" w:rsidRPr="00F33403" w:rsidRDefault="00BA7EAD" w:rsidP="00BA7EAD">
            <w:pPr>
              <w:tabs>
                <w:tab w:val="left" w:pos="2780"/>
              </w:tabs>
              <w:jc w:val="both"/>
              <w:rPr>
                <w:rFonts w:ascii="Arial" w:hAnsi="Arial" w:cs="Arial"/>
                <w:color w:val="000000"/>
                <w:sz w:val="22"/>
                <w:szCs w:val="22"/>
                <w:shd w:val="clear" w:color="auto" w:fill="FFFFFF"/>
              </w:rPr>
            </w:pPr>
          </w:p>
          <w:p w14:paraId="3751CFA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XXXII.-</w:t>
            </w:r>
            <w:r w:rsidRPr="00F33403">
              <w:rPr>
                <w:rFonts w:ascii="Arial" w:hAnsi="Arial" w:cs="Arial"/>
                <w:sz w:val="22"/>
                <w:szCs w:val="22"/>
              </w:rPr>
              <w:t xml:space="preserve"> Para los negocios establecidos comercialmente que mediante inspección del municipio no cuenten con el permiso por concepto de venta de leña muerta, se aplicará multa de </w:t>
            </w:r>
            <w:smartTag w:uri="urn:schemas-microsoft-com:office:smarttags" w:element="metricconverter">
              <w:smartTagPr>
                <w:attr w:name="ProductID" w:val="5 a"/>
              </w:smartTagPr>
              <w:r w:rsidRPr="00F33403">
                <w:rPr>
                  <w:rFonts w:ascii="Arial" w:hAnsi="Arial" w:cs="Arial"/>
                  <w:sz w:val="22"/>
                  <w:szCs w:val="22"/>
                </w:rPr>
                <w:t>5 a</w:t>
              </w:r>
            </w:smartTag>
            <w:r w:rsidRPr="00F33403">
              <w:rPr>
                <w:rFonts w:ascii="Arial" w:hAnsi="Arial" w:cs="Arial"/>
                <w:sz w:val="22"/>
                <w:szCs w:val="22"/>
              </w:rPr>
              <w:t xml:space="preserve"> 20 Unidades de Medida y Actualización (UMA).</w:t>
            </w:r>
          </w:p>
          <w:p w14:paraId="58974AEC" w14:textId="77777777" w:rsidR="00BA7EAD" w:rsidRPr="00F33403" w:rsidRDefault="00BA7EAD" w:rsidP="00BA7EAD">
            <w:pPr>
              <w:tabs>
                <w:tab w:val="left" w:pos="2780"/>
              </w:tabs>
              <w:jc w:val="both"/>
              <w:rPr>
                <w:rFonts w:ascii="Arial" w:hAnsi="Arial" w:cs="Arial"/>
                <w:sz w:val="22"/>
                <w:szCs w:val="22"/>
              </w:rPr>
            </w:pPr>
          </w:p>
          <w:p w14:paraId="3F222E1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XXXIII.- </w:t>
            </w:r>
            <w:r w:rsidRPr="00F33403">
              <w:rPr>
                <w:rFonts w:ascii="Arial" w:hAnsi="Arial" w:cs="Arial"/>
                <w:sz w:val="22"/>
                <w:szCs w:val="22"/>
              </w:rPr>
              <w:t>Se sancionará de 20 a 30 Unidades de Medida y Actualización (UMA), a todo establecimiento comercial o industrial, o bien casa habitación que, dentro del área urbana y previa notificación por parte del departamento de Ecología, no mantenga su predio (baldío y/o habitado) limpio y debidamente delimitado.</w:t>
            </w:r>
          </w:p>
          <w:p w14:paraId="1D4F8AA4" w14:textId="77777777" w:rsidR="00BA7EAD" w:rsidRPr="00F33403" w:rsidRDefault="00BA7EAD" w:rsidP="00BA7EAD">
            <w:pPr>
              <w:tabs>
                <w:tab w:val="left" w:pos="2780"/>
              </w:tabs>
              <w:jc w:val="both"/>
              <w:rPr>
                <w:rFonts w:ascii="Arial" w:hAnsi="Arial" w:cs="Arial"/>
                <w:b/>
                <w:bCs/>
                <w:color w:val="000000"/>
                <w:sz w:val="22"/>
                <w:szCs w:val="22"/>
                <w:shd w:val="clear" w:color="auto" w:fill="FFFFFF"/>
              </w:rPr>
            </w:pPr>
          </w:p>
          <w:p w14:paraId="0F867E56" w14:textId="77777777" w:rsidR="00BA7EAD" w:rsidRPr="00F33403" w:rsidRDefault="00BA7EAD" w:rsidP="00BA7EAD">
            <w:pPr>
              <w:tabs>
                <w:tab w:val="left" w:pos="2780"/>
              </w:tabs>
              <w:jc w:val="both"/>
              <w:rPr>
                <w:rFonts w:ascii="Arial" w:eastAsia="Arial" w:hAnsi="Arial" w:cs="Arial"/>
                <w:sz w:val="22"/>
                <w:szCs w:val="22"/>
              </w:rPr>
            </w:pPr>
            <w:r w:rsidRPr="00F33403">
              <w:rPr>
                <w:rFonts w:ascii="Arial" w:eastAsia="Arial" w:hAnsi="Arial" w:cs="Arial"/>
                <w:b/>
                <w:sz w:val="22"/>
                <w:szCs w:val="22"/>
              </w:rPr>
              <w:t>XXXIV.-</w:t>
            </w:r>
            <w:r w:rsidRPr="00F33403">
              <w:rPr>
                <w:rFonts w:ascii="Arial" w:eastAsia="Arial" w:hAnsi="Arial" w:cs="Arial"/>
                <w:sz w:val="22"/>
                <w:szCs w:val="22"/>
              </w:rPr>
              <w:t xml:space="preserve"> La contravención a las disposiciones de la ley y este reglamento se sancionará en Unidades de Medida y Actualización (UMA) conforme a lo establecido en el siguiente:</w:t>
            </w:r>
          </w:p>
          <w:p w14:paraId="35A96B08" w14:textId="0CD5AC84" w:rsidR="00BA7EAD" w:rsidRDefault="00BA7EAD" w:rsidP="00BA7EAD">
            <w:pPr>
              <w:tabs>
                <w:tab w:val="left" w:pos="2780"/>
              </w:tabs>
              <w:jc w:val="both"/>
              <w:rPr>
                <w:rFonts w:ascii="Arial" w:eastAsia="Arial" w:hAnsi="Arial" w:cs="Arial"/>
                <w:sz w:val="22"/>
                <w:szCs w:val="22"/>
              </w:rPr>
            </w:pPr>
          </w:p>
          <w:p w14:paraId="7C4807D6" w14:textId="72618C4F" w:rsidR="00331A81" w:rsidRDefault="00331A81" w:rsidP="00BA7EAD">
            <w:pPr>
              <w:tabs>
                <w:tab w:val="left" w:pos="2780"/>
              </w:tabs>
              <w:jc w:val="both"/>
              <w:rPr>
                <w:rFonts w:ascii="Arial" w:eastAsia="Arial" w:hAnsi="Arial" w:cs="Arial"/>
                <w:sz w:val="22"/>
                <w:szCs w:val="22"/>
              </w:rPr>
            </w:pPr>
          </w:p>
          <w:p w14:paraId="23509E60" w14:textId="77777777" w:rsidR="00331A81" w:rsidRPr="00F33403" w:rsidRDefault="00331A81" w:rsidP="00BA7EAD">
            <w:pPr>
              <w:tabs>
                <w:tab w:val="left" w:pos="2780"/>
              </w:tabs>
              <w:jc w:val="both"/>
              <w:rPr>
                <w:rFonts w:ascii="Arial" w:eastAsia="Arial" w:hAnsi="Arial" w:cs="Arial"/>
                <w:sz w:val="22"/>
                <w:szCs w:val="22"/>
              </w:rPr>
            </w:pPr>
          </w:p>
          <w:p w14:paraId="3F7BD7D1" w14:textId="77777777" w:rsidR="00BA7EAD" w:rsidRPr="00F33403" w:rsidRDefault="00BA7EAD" w:rsidP="00BA7EAD">
            <w:pPr>
              <w:tabs>
                <w:tab w:val="left" w:pos="2780"/>
              </w:tabs>
              <w:jc w:val="both"/>
              <w:rPr>
                <w:rFonts w:ascii="Arial" w:hAnsi="Arial" w:cs="Arial"/>
                <w:b/>
                <w:sz w:val="22"/>
                <w:szCs w:val="22"/>
              </w:rPr>
            </w:pPr>
            <w:r w:rsidRPr="00F33403">
              <w:rPr>
                <w:rFonts w:ascii="Arial" w:hAnsi="Arial" w:cs="Arial"/>
                <w:b/>
                <w:sz w:val="22"/>
                <w:szCs w:val="22"/>
              </w:rPr>
              <w:t xml:space="preserve">TABULADOR CONCEPTO DE INFRACCION      </w:t>
            </w:r>
            <w:r w:rsidRPr="00F33403">
              <w:rPr>
                <w:rFonts w:ascii="Arial" w:hAnsi="Arial" w:cs="Arial"/>
                <w:b/>
                <w:sz w:val="22"/>
                <w:szCs w:val="22"/>
              </w:rPr>
              <w:tab/>
            </w:r>
            <w:r w:rsidRPr="00F33403">
              <w:rPr>
                <w:rFonts w:ascii="Arial" w:hAnsi="Arial" w:cs="Arial"/>
                <w:b/>
                <w:sz w:val="22"/>
                <w:szCs w:val="22"/>
              </w:rPr>
              <w:tab/>
            </w:r>
            <w:r w:rsidRPr="00F33403">
              <w:rPr>
                <w:rFonts w:ascii="Arial" w:hAnsi="Arial" w:cs="Arial"/>
                <w:b/>
                <w:sz w:val="22"/>
                <w:szCs w:val="22"/>
              </w:rPr>
              <w:tab/>
            </w:r>
            <w:r w:rsidRPr="00F33403">
              <w:rPr>
                <w:rFonts w:ascii="Arial" w:hAnsi="Arial" w:cs="Arial"/>
                <w:b/>
                <w:sz w:val="22"/>
                <w:szCs w:val="22"/>
              </w:rPr>
              <w:tab/>
              <w:t xml:space="preserve">                   SANCION (UMA)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074"/>
              <w:gridCol w:w="578"/>
              <w:gridCol w:w="609"/>
            </w:tblGrid>
            <w:tr w:rsidR="00BA7EAD" w:rsidRPr="00F33403" w14:paraId="24C5F3B8" w14:textId="77777777" w:rsidTr="00A03EBB">
              <w:tc>
                <w:tcPr>
                  <w:tcW w:w="415" w:type="pct"/>
                  <w:tcBorders>
                    <w:top w:val="single" w:sz="4" w:space="0" w:color="auto"/>
                    <w:left w:val="single" w:sz="4" w:space="0" w:color="auto"/>
                    <w:bottom w:val="single" w:sz="4" w:space="0" w:color="auto"/>
                    <w:right w:val="single" w:sz="4" w:space="0" w:color="auto"/>
                  </w:tcBorders>
                </w:tcPr>
                <w:p w14:paraId="0D13327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bCs/>
                      <w:sz w:val="22"/>
                      <w:szCs w:val="22"/>
                    </w:rPr>
                  </w:pPr>
                  <w:r w:rsidRPr="00F33403">
                    <w:rPr>
                      <w:rFonts w:ascii="Arial" w:eastAsia="Arial" w:hAnsi="Arial" w:cs="Arial"/>
                      <w:b/>
                      <w:sz w:val="22"/>
                      <w:szCs w:val="22"/>
                    </w:rPr>
                    <w:t xml:space="preserve">                                                                 </w:t>
                  </w:r>
                </w:p>
                <w:p w14:paraId="3483A1E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 xml:space="preserve">I.- </w:t>
                  </w:r>
                </w:p>
              </w:tc>
              <w:tc>
                <w:tcPr>
                  <w:tcW w:w="4585" w:type="pct"/>
                  <w:gridSpan w:val="3"/>
                  <w:tcBorders>
                    <w:top w:val="single" w:sz="4" w:space="0" w:color="auto"/>
                    <w:left w:val="single" w:sz="4" w:space="0" w:color="auto"/>
                    <w:bottom w:val="single" w:sz="4" w:space="0" w:color="auto"/>
                    <w:right w:val="single" w:sz="4" w:space="0" w:color="auto"/>
                  </w:tcBorders>
                </w:tcPr>
                <w:p w14:paraId="38E7B865"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2C99D67B"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ACCIDENTES </w:t>
                  </w:r>
                </w:p>
              </w:tc>
            </w:tr>
            <w:tr w:rsidR="00BA7EAD" w:rsidRPr="00F33403" w14:paraId="4E4ACD8B" w14:textId="77777777" w:rsidTr="00A03EBB">
              <w:tc>
                <w:tcPr>
                  <w:tcW w:w="415" w:type="pct"/>
                  <w:tcBorders>
                    <w:top w:val="single" w:sz="4" w:space="0" w:color="auto"/>
                    <w:left w:val="single" w:sz="4" w:space="0" w:color="auto"/>
                    <w:bottom w:val="single" w:sz="4" w:space="0" w:color="auto"/>
                    <w:right w:val="single" w:sz="4" w:space="0" w:color="auto"/>
                  </w:tcBorders>
                </w:tcPr>
                <w:p w14:paraId="592394D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bCs/>
                      <w:sz w:val="22"/>
                      <w:szCs w:val="22"/>
                    </w:rPr>
                  </w:pPr>
                </w:p>
              </w:tc>
              <w:tc>
                <w:tcPr>
                  <w:tcW w:w="3716" w:type="pct"/>
                  <w:tcBorders>
                    <w:top w:val="single" w:sz="4" w:space="0" w:color="auto"/>
                    <w:left w:val="single" w:sz="4" w:space="0" w:color="auto"/>
                    <w:bottom w:val="single" w:sz="4" w:space="0" w:color="auto"/>
                    <w:right w:val="single" w:sz="4" w:space="0" w:color="auto"/>
                  </w:tcBorders>
                </w:tcPr>
                <w:p w14:paraId="4510C78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2FC3695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76AC627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2AE5BCA0" w14:textId="77777777" w:rsidTr="00A03EBB">
              <w:tc>
                <w:tcPr>
                  <w:tcW w:w="415" w:type="pct"/>
                  <w:tcBorders>
                    <w:top w:val="single" w:sz="4" w:space="0" w:color="auto"/>
                    <w:left w:val="single" w:sz="4" w:space="0" w:color="auto"/>
                    <w:bottom w:val="single" w:sz="4" w:space="0" w:color="auto"/>
                    <w:right w:val="single" w:sz="4" w:space="0" w:color="auto"/>
                  </w:tcBorders>
                </w:tcPr>
                <w:p w14:paraId="26BC24A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1AD6649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Abandono de vehículo en accidente de transito    </w:t>
                  </w:r>
                </w:p>
              </w:tc>
              <w:tc>
                <w:tcPr>
                  <w:tcW w:w="423" w:type="pct"/>
                  <w:tcBorders>
                    <w:top w:val="single" w:sz="4" w:space="0" w:color="auto"/>
                    <w:left w:val="single" w:sz="4" w:space="0" w:color="auto"/>
                    <w:bottom w:val="single" w:sz="4" w:space="0" w:color="auto"/>
                    <w:right w:val="single" w:sz="4" w:space="0" w:color="auto"/>
                  </w:tcBorders>
                </w:tcPr>
                <w:p w14:paraId="2DDD095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13BBE8F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1BA1D8A1" w14:textId="77777777" w:rsidTr="00A03EBB">
              <w:tc>
                <w:tcPr>
                  <w:tcW w:w="415" w:type="pct"/>
                  <w:tcBorders>
                    <w:top w:val="single" w:sz="4" w:space="0" w:color="auto"/>
                    <w:left w:val="single" w:sz="4" w:space="0" w:color="auto"/>
                    <w:bottom w:val="single" w:sz="4" w:space="0" w:color="auto"/>
                    <w:right w:val="single" w:sz="4" w:space="0" w:color="auto"/>
                  </w:tcBorders>
                </w:tcPr>
                <w:p w14:paraId="4A821EF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7CEBBA1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Abandono de victimas </w:t>
                  </w:r>
                </w:p>
              </w:tc>
              <w:tc>
                <w:tcPr>
                  <w:tcW w:w="423" w:type="pct"/>
                  <w:tcBorders>
                    <w:top w:val="single" w:sz="4" w:space="0" w:color="auto"/>
                    <w:left w:val="single" w:sz="4" w:space="0" w:color="auto"/>
                    <w:bottom w:val="single" w:sz="4" w:space="0" w:color="auto"/>
                    <w:right w:val="single" w:sz="4" w:space="0" w:color="auto"/>
                  </w:tcBorders>
                </w:tcPr>
                <w:p w14:paraId="7A4EA03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565C0C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20BC7902" w14:textId="77777777" w:rsidTr="00A03EBB">
              <w:tc>
                <w:tcPr>
                  <w:tcW w:w="415" w:type="pct"/>
                  <w:tcBorders>
                    <w:top w:val="single" w:sz="4" w:space="0" w:color="auto"/>
                    <w:left w:val="single" w:sz="4" w:space="0" w:color="auto"/>
                    <w:bottom w:val="single" w:sz="4" w:space="0" w:color="auto"/>
                    <w:right w:val="single" w:sz="4" w:space="0" w:color="auto"/>
                  </w:tcBorders>
                </w:tcPr>
                <w:p w14:paraId="2B006AC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4A0C7F4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Atropellar a peatón                                                                                                     </w:t>
                  </w:r>
                </w:p>
              </w:tc>
              <w:tc>
                <w:tcPr>
                  <w:tcW w:w="423" w:type="pct"/>
                  <w:tcBorders>
                    <w:top w:val="single" w:sz="4" w:space="0" w:color="auto"/>
                    <w:left w:val="single" w:sz="4" w:space="0" w:color="auto"/>
                    <w:bottom w:val="single" w:sz="4" w:space="0" w:color="auto"/>
                    <w:right w:val="single" w:sz="4" w:space="0" w:color="auto"/>
                  </w:tcBorders>
                </w:tcPr>
                <w:p w14:paraId="5C7A8DD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4A172C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25</w:t>
                  </w:r>
                </w:p>
              </w:tc>
            </w:tr>
            <w:tr w:rsidR="00BA7EAD" w:rsidRPr="00F33403" w14:paraId="281C72AC" w14:textId="77777777" w:rsidTr="00A03EBB">
              <w:tc>
                <w:tcPr>
                  <w:tcW w:w="415" w:type="pct"/>
                  <w:tcBorders>
                    <w:top w:val="single" w:sz="4" w:space="0" w:color="auto"/>
                    <w:left w:val="single" w:sz="4" w:space="0" w:color="auto"/>
                    <w:bottom w:val="single" w:sz="4" w:space="0" w:color="auto"/>
                    <w:right w:val="single" w:sz="4" w:space="0" w:color="auto"/>
                  </w:tcBorders>
                </w:tcPr>
                <w:p w14:paraId="797B173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0236A2D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Dañar vías públicas o señales de transito                                                                 </w:t>
                  </w:r>
                </w:p>
              </w:tc>
              <w:tc>
                <w:tcPr>
                  <w:tcW w:w="423" w:type="pct"/>
                  <w:tcBorders>
                    <w:top w:val="single" w:sz="4" w:space="0" w:color="auto"/>
                    <w:left w:val="single" w:sz="4" w:space="0" w:color="auto"/>
                    <w:bottom w:val="single" w:sz="4" w:space="0" w:color="auto"/>
                    <w:right w:val="single" w:sz="4" w:space="0" w:color="auto"/>
                  </w:tcBorders>
                </w:tcPr>
                <w:p w14:paraId="0512411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446" w:type="pct"/>
                  <w:tcBorders>
                    <w:top w:val="single" w:sz="4" w:space="0" w:color="auto"/>
                    <w:left w:val="single" w:sz="4" w:space="0" w:color="auto"/>
                    <w:bottom w:val="single" w:sz="4" w:space="0" w:color="auto"/>
                    <w:right w:val="single" w:sz="4" w:space="0" w:color="auto"/>
                  </w:tcBorders>
                </w:tcPr>
                <w:p w14:paraId="2856E1A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r>
            <w:tr w:rsidR="00BA7EAD" w:rsidRPr="00F33403" w14:paraId="5E5452AF" w14:textId="77777777" w:rsidTr="00A03EBB">
              <w:tc>
                <w:tcPr>
                  <w:tcW w:w="415" w:type="pct"/>
                  <w:tcBorders>
                    <w:top w:val="single" w:sz="4" w:space="0" w:color="auto"/>
                    <w:left w:val="single" w:sz="4" w:space="0" w:color="auto"/>
                    <w:bottom w:val="single" w:sz="4" w:space="0" w:color="auto"/>
                    <w:right w:val="single" w:sz="4" w:space="0" w:color="auto"/>
                  </w:tcBorders>
                </w:tcPr>
                <w:p w14:paraId="6667E9F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3B888BA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colaborar en auxilio de lesionados                                                                        </w:t>
                  </w:r>
                </w:p>
              </w:tc>
              <w:tc>
                <w:tcPr>
                  <w:tcW w:w="423" w:type="pct"/>
                  <w:tcBorders>
                    <w:top w:val="single" w:sz="4" w:space="0" w:color="auto"/>
                    <w:left w:val="single" w:sz="4" w:space="0" w:color="auto"/>
                    <w:bottom w:val="single" w:sz="4" w:space="0" w:color="auto"/>
                    <w:right w:val="single" w:sz="4" w:space="0" w:color="auto"/>
                  </w:tcBorders>
                </w:tcPr>
                <w:p w14:paraId="0061734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58F87A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4D0BDD5F" w14:textId="77777777" w:rsidTr="00A03EBB">
              <w:tc>
                <w:tcPr>
                  <w:tcW w:w="415" w:type="pct"/>
                  <w:tcBorders>
                    <w:top w:val="single" w:sz="4" w:space="0" w:color="auto"/>
                    <w:left w:val="single" w:sz="4" w:space="0" w:color="auto"/>
                    <w:bottom w:val="single" w:sz="4" w:space="0" w:color="auto"/>
                    <w:right w:val="single" w:sz="4" w:space="0" w:color="auto"/>
                  </w:tcBorders>
                </w:tcPr>
                <w:p w14:paraId="63F4E83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457CEA8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colaborar con las autoridades de transito                                                             </w:t>
                  </w:r>
                </w:p>
              </w:tc>
              <w:tc>
                <w:tcPr>
                  <w:tcW w:w="423" w:type="pct"/>
                  <w:tcBorders>
                    <w:top w:val="single" w:sz="4" w:space="0" w:color="auto"/>
                    <w:left w:val="single" w:sz="4" w:space="0" w:color="auto"/>
                    <w:bottom w:val="single" w:sz="4" w:space="0" w:color="auto"/>
                    <w:right w:val="single" w:sz="4" w:space="0" w:color="auto"/>
                  </w:tcBorders>
                </w:tcPr>
                <w:p w14:paraId="643F375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83B7BD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38D665E5" w14:textId="77777777" w:rsidTr="00A03EBB">
              <w:tc>
                <w:tcPr>
                  <w:tcW w:w="415" w:type="pct"/>
                  <w:tcBorders>
                    <w:top w:val="single" w:sz="4" w:space="0" w:color="auto"/>
                    <w:left w:val="single" w:sz="4" w:space="0" w:color="auto"/>
                    <w:bottom w:val="single" w:sz="4" w:space="0" w:color="auto"/>
                    <w:right w:val="single" w:sz="4" w:space="0" w:color="auto"/>
                  </w:tcBorders>
                </w:tcPr>
                <w:p w14:paraId="5B386AA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1E60DDD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Provocar accidente                                                                                                     </w:t>
                  </w:r>
                </w:p>
              </w:tc>
              <w:tc>
                <w:tcPr>
                  <w:tcW w:w="423" w:type="pct"/>
                  <w:tcBorders>
                    <w:top w:val="single" w:sz="4" w:space="0" w:color="auto"/>
                    <w:left w:val="single" w:sz="4" w:space="0" w:color="auto"/>
                    <w:bottom w:val="single" w:sz="4" w:space="0" w:color="auto"/>
                    <w:right w:val="single" w:sz="4" w:space="0" w:color="auto"/>
                  </w:tcBorders>
                </w:tcPr>
                <w:p w14:paraId="052B520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9F6B6F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7E45EF68" w14:textId="77777777" w:rsidTr="00A03EBB">
              <w:tc>
                <w:tcPr>
                  <w:tcW w:w="415" w:type="pct"/>
                  <w:tcBorders>
                    <w:top w:val="single" w:sz="4" w:space="0" w:color="auto"/>
                    <w:left w:val="single" w:sz="4" w:space="0" w:color="auto"/>
                    <w:bottom w:val="single" w:sz="4" w:space="0" w:color="auto"/>
                    <w:right w:val="single" w:sz="4" w:space="0" w:color="auto"/>
                  </w:tcBorders>
                </w:tcPr>
                <w:p w14:paraId="140FCA3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3CCCCF5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II.-</w:t>
                  </w:r>
                </w:p>
              </w:tc>
              <w:tc>
                <w:tcPr>
                  <w:tcW w:w="4585" w:type="pct"/>
                  <w:gridSpan w:val="3"/>
                  <w:tcBorders>
                    <w:top w:val="single" w:sz="4" w:space="0" w:color="auto"/>
                    <w:left w:val="single" w:sz="4" w:space="0" w:color="auto"/>
                    <w:bottom w:val="single" w:sz="4" w:space="0" w:color="auto"/>
                    <w:right w:val="single" w:sz="4" w:space="0" w:color="auto"/>
                  </w:tcBorders>
                </w:tcPr>
                <w:p w14:paraId="183BC52E"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4808377F"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ADELANTAR VEHICULO O REBASAR </w:t>
                  </w:r>
                </w:p>
              </w:tc>
            </w:tr>
            <w:tr w:rsidR="00BA7EAD" w:rsidRPr="00F33403" w14:paraId="50816B6F" w14:textId="77777777" w:rsidTr="00A03EBB">
              <w:tc>
                <w:tcPr>
                  <w:tcW w:w="415" w:type="pct"/>
                  <w:tcBorders>
                    <w:top w:val="single" w:sz="4" w:space="0" w:color="auto"/>
                    <w:left w:val="single" w:sz="4" w:space="0" w:color="auto"/>
                    <w:bottom w:val="single" w:sz="4" w:space="0" w:color="auto"/>
                    <w:right w:val="single" w:sz="4" w:space="0" w:color="auto"/>
                  </w:tcBorders>
                </w:tcPr>
                <w:p w14:paraId="5BFE54A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4703604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6790EE5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3E15419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0DD6A2C3" w14:textId="77777777" w:rsidTr="00A03EBB">
              <w:tc>
                <w:tcPr>
                  <w:tcW w:w="415" w:type="pct"/>
                  <w:tcBorders>
                    <w:top w:val="single" w:sz="4" w:space="0" w:color="auto"/>
                    <w:left w:val="single" w:sz="4" w:space="0" w:color="auto"/>
                    <w:bottom w:val="single" w:sz="4" w:space="0" w:color="auto"/>
                    <w:right w:val="single" w:sz="4" w:space="0" w:color="auto"/>
                  </w:tcBorders>
                </w:tcPr>
                <w:p w14:paraId="100362A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1.</w:t>
                  </w:r>
                </w:p>
              </w:tc>
              <w:tc>
                <w:tcPr>
                  <w:tcW w:w="3716" w:type="pct"/>
                  <w:tcBorders>
                    <w:top w:val="single" w:sz="4" w:space="0" w:color="auto"/>
                    <w:left w:val="single" w:sz="4" w:space="0" w:color="auto"/>
                    <w:bottom w:val="single" w:sz="4" w:space="0" w:color="auto"/>
                    <w:right w:val="single" w:sz="4" w:space="0" w:color="auto"/>
                  </w:tcBorders>
                </w:tcPr>
                <w:p w14:paraId="6CEC9EF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Adelantar vehículos inapropiadamente</w:t>
                  </w:r>
                </w:p>
              </w:tc>
              <w:tc>
                <w:tcPr>
                  <w:tcW w:w="423" w:type="pct"/>
                  <w:tcBorders>
                    <w:top w:val="single" w:sz="4" w:space="0" w:color="auto"/>
                    <w:left w:val="single" w:sz="4" w:space="0" w:color="auto"/>
                    <w:bottom w:val="single" w:sz="4" w:space="0" w:color="auto"/>
                    <w:right w:val="single" w:sz="4" w:space="0" w:color="auto"/>
                  </w:tcBorders>
                </w:tcPr>
                <w:p w14:paraId="4C9C7FE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AE427C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7BAE3BA8" w14:textId="77777777" w:rsidTr="00A03EBB">
              <w:tc>
                <w:tcPr>
                  <w:tcW w:w="415" w:type="pct"/>
                  <w:tcBorders>
                    <w:top w:val="single" w:sz="4" w:space="0" w:color="auto"/>
                    <w:left w:val="single" w:sz="4" w:space="0" w:color="auto"/>
                    <w:bottom w:val="single" w:sz="4" w:space="0" w:color="auto"/>
                    <w:right w:val="single" w:sz="4" w:space="0" w:color="auto"/>
                  </w:tcBorders>
                </w:tcPr>
                <w:p w14:paraId="7E2EBF6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62726EF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Adelantar vehículo en zona de peatones                                                                    </w:t>
                  </w:r>
                </w:p>
              </w:tc>
              <w:tc>
                <w:tcPr>
                  <w:tcW w:w="423" w:type="pct"/>
                  <w:tcBorders>
                    <w:top w:val="single" w:sz="4" w:space="0" w:color="auto"/>
                    <w:left w:val="single" w:sz="4" w:space="0" w:color="auto"/>
                    <w:bottom w:val="single" w:sz="4" w:space="0" w:color="auto"/>
                    <w:right w:val="single" w:sz="4" w:space="0" w:color="auto"/>
                  </w:tcBorders>
                </w:tcPr>
                <w:p w14:paraId="5B1901A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962504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0F122057" w14:textId="77777777" w:rsidTr="00A03EBB">
              <w:tc>
                <w:tcPr>
                  <w:tcW w:w="415" w:type="pct"/>
                  <w:tcBorders>
                    <w:top w:val="single" w:sz="4" w:space="0" w:color="auto"/>
                    <w:left w:val="single" w:sz="4" w:space="0" w:color="auto"/>
                    <w:bottom w:val="single" w:sz="4" w:space="0" w:color="auto"/>
                    <w:right w:val="single" w:sz="4" w:space="0" w:color="auto"/>
                  </w:tcBorders>
                </w:tcPr>
                <w:p w14:paraId="66339F0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6567D6A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dejar espacio para ser rebasado                                                                           </w:t>
                  </w:r>
                </w:p>
              </w:tc>
              <w:tc>
                <w:tcPr>
                  <w:tcW w:w="423" w:type="pct"/>
                  <w:tcBorders>
                    <w:top w:val="single" w:sz="4" w:space="0" w:color="auto"/>
                    <w:left w:val="single" w:sz="4" w:space="0" w:color="auto"/>
                    <w:bottom w:val="single" w:sz="4" w:space="0" w:color="auto"/>
                    <w:right w:val="single" w:sz="4" w:space="0" w:color="auto"/>
                  </w:tcBorders>
                </w:tcPr>
                <w:p w14:paraId="5BA3D1F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6B9C04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86DCB91" w14:textId="77777777" w:rsidTr="00A03EBB">
              <w:tc>
                <w:tcPr>
                  <w:tcW w:w="415" w:type="pct"/>
                  <w:tcBorders>
                    <w:top w:val="single" w:sz="4" w:space="0" w:color="auto"/>
                    <w:left w:val="single" w:sz="4" w:space="0" w:color="auto"/>
                    <w:bottom w:val="single" w:sz="4" w:space="0" w:color="auto"/>
                    <w:right w:val="single" w:sz="4" w:space="0" w:color="auto"/>
                  </w:tcBorders>
                </w:tcPr>
                <w:p w14:paraId="456F541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5AF9CFD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Rebasar rayas longitudinales dobles                                                                         </w:t>
                  </w:r>
                </w:p>
              </w:tc>
              <w:tc>
                <w:tcPr>
                  <w:tcW w:w="423" w:type="pct"/>
                  <w:tcBorders>
                    <w:top w:val="single" w:sz="4" w:space="0" w:color="auto"/>
                    <w:left w:val="single" w:sz="4" w:space="0" w:color="auto"/>
                    <w:bottom w:val="single" w:sz="4" w:space="0" w:color="auto"/>
                    <w:right w:val="single" w:sz="4" w:space="0" w:color="auto"/>
                  </w:tcBorders>
                </w:tcPr>
                <w:p w14:paraId="3CA6807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A9BDCA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26266E1" w14:textId="77777777" w:rsidTr="00A03EBB">
              <w:tc>
                <w:tcPr>
                  <w:tcW w:w="415" w:type="pct"/>
                  <w:tcBorders>
                    <w:top w:val="single" w:sz="4" w:space="0" w:color="auto"/>
                    <w:left w:val="single" w:sz="4" w:space="0" w:color="auto"/>
                    <w:bottom w:val="single" w:sz="4" w:space="0" w:color="auto"/>
                    <w:right w:val="single" w:sz="4" w:space="0" w:color="auto"/>
                  </w:tcBorders>
                </w:tcPr>
                <w:p w14:paraId="172730A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55831CC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Rebasar rayas transversales en zona de peatones                                                    </w:t>
                  </w:r>
                </w:p>
              </w:tc>
              <w:tc>
                <w:tcPr>
                  <w:tcW w:w="423" w:type="pct"/>
                  <w:tcBorders>
                    <w:top w:val="single" w:sz="4" w:space="0" w:color="auto"/>
                    <w:left w:val="single" w:sz="4" w:space="0" w:color="auto"/>
                    <w:bottom w:val="single" w:sz="4" w:space="0" w:color="auto"/>
                    <w:right w:val="single" w:sz="4" w:space="0" w:color="auto"/>
                  </w:tcBorders>
                </w:tcPr>
                <w:p w14:paraId="21F33C5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B5F4EE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1561336" w14:textId="77777777" w:rsidTr="00A03EBB">
              <w:tc>
                <w:tcPr>
                  <w:tcW w:w="415" w:type="pct"/>
                  <w:tcBorders>
                    <w:top w:val="single" w:sz="4" w:space="0" w:color="auto"/>
                    <w:left w:val="single" w:sz="4" w:space="0" w:color="auto"/>
                    <w:bottom w:val="single" w:sz="4" w:space="0" w:color="auto"/>
                    <w:right w:val="single" w:sz="4" w:space="0" w:color="auto"/>
                  </w:tcBorders>
                </w:tcPr>
                <w:p w14:paraId="7411AEB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6568685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Rebasar rayas delimitadoras de carriles                                                                     </w:t>
                  </w:r>
                </w:p>
              </w:tc>
              <w:tc>
                <w:tcPr>
                  <w:tcW w:w="423" w:type="pct"/>
                  <w:tcBorders>
                    <w:top w:val="single" w:sz="4" w:space="0" w:color="auto"/>
                    <w:left w:val="single" w:sz="4" w:space="0" w:color="auto"/>
                    <w:bottom w:val="single" w:sz="4" w:space="0" w:color="auto"/>
                    <w:right w:val="single" w:sz="4" w:space="0" w:color="auto"/>
                  </w:tcBorders>
                </w:tcPr>
                <w:p w14:paraId="7176A9F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064427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F3EA917" w14:textId="77777777" w:rsidTr="00A03EBB">
              <w:tc>
                <w:tcPr>
                  <w:tcW w:w="415" w:type="pct"/>
                  <w:tcBorders>
                    <w:top w:val="single" w:sz="4" w:space="0" w:color="auto"/>
                    <w:left w:val="single" w:sz="4" w:space="0" w:color="auto"/>
                    <w:bottom w:val="single" w:sz="4" w:space="0" w:color="auto"/>
                    <w:right w:val="single" w:sz="4" w:space="0" w:color="auto"/>
                  </w:tcBorders>
                </w:tcPr>
                <w:p w14:paraId="6E2BEBE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2607308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III.-</w:t>
                  </w:r>
                </w:p>
              </w:tc>
              <w:tc>
                <w:tcPr>
                  <w:tcW w:w="4585" w:type="pct"/>
                  <w:gridSpan w:val="3"/>
                  <w:tcBorders>
                    <w:top w:val="single" w:sz="4" w:space="0" w:color="auto"/>
                    <w:left w:val="single" w:sz="4" w:space="0" w:color="auto"/>
                    <w:bottom w:val="single" w:sz="4" w:space="0" w:color="auto"/>
                    <w:right w:val="single" w:sz="4" w:space="0" w:color="auto"/>
                  </w:tcBorders>
                </w:tcPr>
                <w:p w14:paraId="7CDE6D75"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7C1A1258"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BICICLETAS Y MOTOCICLETAS </w:t>
                  </w:r>
                </w:p>
              </w:tc>
            </w:tr>
            <w:tr w:rsidR="00BA7EAD" w:rsidRPr="00F33403" w14:paraId="2928B439" w14:textId="77777777" w:rsidTr="00A03EBB">
              <w:tc>
                <w:tcPr>
                  <w:tcW w:w="415" w:type="pct"/>
                  <w:tcBorders>
                    <w:top w:val="single" w:sz="4" w:space="0" w:color="auto"/>
                    <w:left w:val="single" w:sz="4" w:space="0" w:color="auto"/>
                    <w:bottom w:val="single" w:sz="4" w:space="0" w:color="auto"/>
                    <w:right w:val="single" w:sz="4" w:space="0" w:color="auto"/>
                  </w:tcBorders>
                </w:tcPr>
                <w:p w14:paraId="71E9993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29A7C63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246C3A4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6704406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76754BCD" w14:textId="77777777" w:rsidTr="00A03EBB">
              <w:tc>
                <w:tcPr>
                  <w:tcW w:w="415" w:type="pct"/>
                  <w:tcBorders>
                    <w:top w:val="single" w:sz="4" w:space="0" w:color="auto"/>
                    <w:left w:val="single" w:sz="4" w:space="0" w:color="auto"/>
                    <w:bottom w:val="single" w:sz="4" w:space="0" w:color="auto"/>
                    <w:right w:val="single" w:sz="4" w:space="0" w:color="auto"/>
                  </w:tcBorders>
                </w:tcPr>
                <w:p w14:paraId="1996B6A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45E9737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con pasajero(s) en bicicleta                                                                            </w:t>
                  </w:r>
                </w:p>
              </w:tc>
              <w:tc>
                <w:tcPr>
                  <w:tcW w:w="423" w:type="pct"/>
                  <w:tcBorders>
                    <w:top w:val="single" w:sz="4" w:space="0" w:color="auto"/>
                    <w:left w:val="single" w:sz="4" w:space="0" w:color="auto"/>
                    <w:bottom w:val="single" w:sz="4" w:space="0" w:color="auto"/>
                    <w:right w:val="single" w:sz="4" w:space="0" w:color="auto"/>
                  </w:tcBorders>
                </w:tcPr>
                <w:p w14:paraId="27FE82E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9F1A5D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FEDCB9D" w14:textId="77777777" w:rsidTr="00A03EBB">
              <w:tc>
                <w:tcPr>
                  <w:tcW w:w="415" w:type="pct"/>
                  <w:tcBorders>
                    <w:top w:val="single" w:sz="4" w:space="0" w:color="auto"/>
                    <w:left w:val="single" w:sz="4" w:space="0" w:color="auto"/>
                    <w:bottom w:val="single" w:sz="4" w:space="0" w:color="auto"/>
                    <w:right w:val="single" w:sz="4" w:space="0" w:color="auto"/>
                  </w:tcBorders>
                </w:tcPr>
                <w:p w14:paraId="0CE9F7F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06DAF91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Por la izquierda o en sentido contrario                                                                                              </w:t>
                  </w:r>
                </w:p>
              </w:tc>
              <w:tc>
                <w:tcPr>
                  <w:tcW w:w="423" w:type="pct"/>
                  <w:tcBorders>
                    <w:top w:val="single" w:sz="4" w:space="0" w:color="auto"/>
                    <w:left w:val="single" w:sz="4" w:space="0" w:color="auto"/>
                    <w:bottom w:val="single" w:sz="4" w:space="0" w:color="auto"/>
                    <w:right w:val="single" w:sz="4" w:space="0" w:color="auto"/>
                  </w:tcBorders>
                </w:tcPr>
                <w:p w14:paraId="1992442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B4CE4A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7DB2640C" w14:textId="77777777" w:rsidTr="00A03EBB">
              <w:tc>
                <w:tcPr>
                  <w:tcW w:w="415" w:type="pct"/>
                  <w:tcBorders>
                    <w:top w:val="single" w:sz="4" w:space="0" w:color="auto"/>
                    <w:left w:val="single" w:sz="4" w:space="0" w:color="auto"/>
                    <w:bottom w:val="single" w:sz="4" w:space="0" w:color="auto"/>
                    <w:right w:val="single" w:sz="4" w:space="0" w:color="auto"/>
                  </w:tcBorders>
                </w:tcPr>
                <w:p w14:paraId="10A92F2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45830BB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bicicleta en vías públicas de alta velocidad sin permiso                              </w:t>
                  </w:r>
                </w:p>
              </w:tc>
              <w:tc>
                <w:tcPr>
                  <w:tcW w:w="423" w:type="pct"/>
                  <w:tcBorders>
                    <w:top w:val="single" w:sz="4" w:space="0" w:color="auto"/>
                    <w:left w:val="single" w:sz="4" w:space="0" w:color="auto"/>
                    <w:bottom w:val="single" w:sz="4" w:space="0" w:color="auto"/>
                    <w:right w:val="single" w:sz="4" w:space="0" w:color="auto"/>
                  </w:tcBorders>
                </w:tcPr>
                <w:p w14:paraId="4F66355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F182E3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11100C0A" w14:textId="77777777" w:rsidTr="00A03EBB">
              <w:tc>
                <w:tcPr>
                  <w:tcW w:w="415" w:type="pct"/>
                  <w:tcBorders>
                    <w:top w:val="single" w:sz="4" w:space="0" w:color="auto"/>
                    <w:left w:val="single" w:sz="4" w:space="0" w:color="auto"/>
                    <w:bottom w:val="single" w:sz="4" w:space="0" w:color="auto"/>
                    <w:right w:val="single" w:sz="4" w:space="0" w:color="auto"/>
                  </w:tcBorders>
                </w:tcPr>
                <w:p w14:paraId="3FB51FA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228C879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que dificulte la visibilidad  </w:t>
                  </w:r>
                </w:p>
              </w:tc>
              <w:tc>
                <w:tcPr>
                  <w:tcW w:w="423" w:type="pct"/>
                  <w:tcBorders>
                    <w:top w:val="single" w:sz="4" w:space="0" w:color="auto"/>
                    <w:left w:val="single" w:sz="4" w:space="0" w:color="auto"/>
                    <w:bottom w:val="single" w:sz="4" w:space="0" w:color="auto"/>
                    <w:right w:val="single" w:sz="4" w:space="0" w:color="auto"/>
                  </w:tcBorders>
                </w:tcPr>
                <w:p w14:paraId="043B571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38A05D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1240B15" w14:textId="77777777" w:rsidTr="00A03EBB">
              <w:tc>
                <w:tcPr>
                  <w:tcW w:w="415" w:type="pct"/>
                  <w:tcBorders>
                    <w:top w:val="single" w:sz="4" w:space="0" w:color="auto"/>
                    <w:left w:val="single" w:sz="4" w:space="0" w:color="auto"/>
                    <w:bottom w:val="single" w:sz="4" w:space="0" w:color="auto"/>
                    <w:right w:val="single" w:sz="4" w:space="0" w:color="auto"/>
                  </w:tcBorders>
                </w:tcPr>
                <w:p w14:paraId="2FAA8EC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3D35775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usar casco y anteojos protectores en motocicleta (conductor y en su caso, el acompañante)                                         </w:t>
                  </w:r>
                </w:p>
              </w:tc>
              <w:tc>
                <w:tcPr>
                  <w:tcW w:w="423" w:type="pct"/>
                  <w:tcBorders>
                    <w:top w:val="single" w:sz="4" w:space="0" w:color="auto"/>
                    <w:left w:val="single" w:sz="4" w:space="0" w:color="auto"/>
                    <w:bottom w:val="single" w:sz="4" w:space="0" w:color="auto"/>
                    <w:right w:val="single" w:sz="4" w:space="0" w:color="auto"/>
                  </w:tcBorders>
                </w:tcPr>
                <w:p w14:paraId="4730EE4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B32A65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r>
            <w:tr w:rsidR="00BA7EAD" w:rsidRPr="00F33403" w14:paraId="4F6A0D56" w14:textId="77777777" w:rsidTr="00A03EBB">
              <w:tc>
                <w:tcPr>
                  <w:tcW w:w="415" w:type="pct"/>
                  <w:tcBorders>
                    <w:top w:val="single" w:sz="4" w:space="0" w:color="auto"/>
                    <w:left w:val="single" w:sz="4" w:space="0" w:color="auto"/>
                    <w:bottom w:val="single" w:sz="4" w:space="0" w:color="auto"/>
                    <w:right w:val="single" w:sz="4" w:space="0" w:color="auto"/>
                  </w:tcBorders>
                </w:tcPr>
                <w:p w14:paraId="7EC9F64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24FAC15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Transitar en aceras o áreas peatonales                                                                      </w:t>
                  </w:r>
                </w:p>
              </w:tc>
              <w:tc>
                <w:tcPr>
                  <w:tcW w:w="423" w:type="pct"/>
                  <w:tcBorders>
                    <w:top w:val="single" w:sz="4" w:space="0" w:color="auto"/>
                    <w:left w:val="single" w:sz="4" w:space="0" w:color="auto"/>
                    <w:bottom w:val="single" w:sz="4" w:space="0" w:color="auto"/>
                    <w:right w:val="single" w:sz="4" w:space="0" w:color="auto"/>
                  </w:tcBorders>
                </w:tcPr>
                <w:p w14:paraId="42D8DB1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459ADB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D787260" w14:textId="77777777" w:rsidTr="00A03EBB">
              <w:tc>
                <w:tcPr>
                  <w:tcW w:w="415" w:type="pct"/>
                  <w:tcBorders>
                    <w:top w:val="single" w:sz="4" w:space="0" w:color="auto"/>
                    <w:left w:val="single" w:sz="4" w:space="0" w:color="auto"/>
                    <w:bottom w:val="single" w:sz="4" w:space="0" w:color="auto"/>
                    <w:right w:val="single" w:sz="4" w:space="0" w:color="auto"/>
                  </w:tcBorders>
                </w:tcPr>
                <w:p w14:paraId="328E7D8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1F71688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con más de dos pasajeros en motocicleta                                                     </w:t>
                  </w:r>
                </w:p>
              </w:tc>
              <w:tc>
                <w:tcPr>
                  <w:tcW w:w="423" w:type="pct"/>
                  <w:tcBorders>
                    <w:top w:val="single" w:sz="4" w:space="0" w:color="auto"/>
                    <w:left w:val="single" w:sz="4" w:space="0" w:color="auto"/>
                    <w:bottom w:val="single" w:sz="4" w:space="0" w:color="auto"/>
                    <w:right w:val="single" w:sz="4" w:space="0" w:color="auto"/>
                  </w:tcBorders>
                </w:tcPr>
                <w:p w14:paraId="5CC2B78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507F61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217187FF" w14:textId="77777777" w:rsidTr="00A03EBB">
              <w:tc>
                <w:tcPr>
                  <w:tcW w:w="415" w:type="pct"/>
                  <w:tcBorders>
                    <w:top w:val="single" w:sz="4" w:space="0" w:color="auto"/>
                    <w:left w:val="single" w:sz="4" w:space="0" w:color="auto"/>
                    <w:bottom w:val="single" w:sz="4" w:space="0" w:color="auto"/>
                    <w:right w:val="single" w:sz="4" w:space="0" w:color="auto"/>
                  </w:tcBorders>
                </w:tcPr>
                <w:p w14:paraId="60C8922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099CEF9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Conducir sin licencia y/o sin tarjeta de circulación en motocicleta                                                                                                             </w:t>
                  </w:r>
                </w:p>
              </w:tc>
              <w:tc>
                <w:tcPr>
                  <w:tcW w:w="423" w:type="pct"/>
                  <w:tcBorders>
                    <w:top w:val="single" w:sz="4" w:space="0" w:color="auto"/>
                    <w:left w:val="single" w:sz="4" w:space="0" w:color="auto"/>
                    <w:bottom w:val="single" w:sz="4" w:space="0" w:color="auto"/>
                    <w:right w:val="single" w:sz="4" w:space="0" w:color="auto"/>
                  </w:tcBorders>
                </w:tcPr>
                <w:p w14:paraId="64A0378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17E9D9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2A91614A" w14:textId="77777777" w:rsidTr="00A03EBB">
              <w:tc>
                <w:tcPr>
                  <w:tcW w:w="415" w:type="pct"/>
                  <w:tcBorders>
                    <w:top w:val="single" w:sz="4" w:space="0" w:color="auto"/>
                    <w:left w:val="single" w:sz="4" w:space="0" w:color="auto"/>
                    <w:bottom w:val="single" w:sz="4" w:space="0" w:color="auto"/>
                    <w:right w:val="single" w:sz="4" w:space="0" w:color="auto"/>
                  </w:tcBorders>
                </w:tcPr>
                <w:p w14:paraId="1B7B142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5BC035A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Conducir con exceso de velocidad</w:t>
                  </w:r>
                </w:p>
              </w:tc>
              <w:tc>
                <w:tcPr>
                  <w:tcW w:w="423" w:type="pct"/>
                  <w:tcBorders>
                    <w:top w:val="single" w:sz="4" w:space="0" w:color="auto"/>
                    <w:left w:val="single" w:sz="4" w:space="0" w:color="auto"/>
                    <w:bottom w:val="single" w:sz="4" w:space="0" w:color="auto"/>
                    <w:right w:val="single" w:sz="4" w:space="0" w:color="auto"/>
                  </w:tcBorders>
                </w:tcPr>
                <w:p w14:paraId="77D7A86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763611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7BF16E77" w14:textId="77777777" w:rsidTr="00A03EBB">
              <w:tc>
                <w:tcPr>
                  <w:tcW w:w="415" w:type="pct"/>
                  <w:tcBorders>
                    <w:top w:val="single" w:sz="4" w:space="0" w:color="auto"/>
                    <w:left w:val="single" w:sz="4" w:space="0" w:color="auto"/>
                    <w:bottom w:val="single" w:sz="4" w:space="0" w:color="auto"/>
                    <w:right w:val="single" w:sz="4" w:space="0" w:color="auto"/>
                  </w:tcBorders>
                </w:tcPr>
                <w:p w14:paraId="264E1FD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1E291BC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IV.-</w:t>
                  </w:r>
                </w:p>
              </w:tc>
              <w:tc>
                <w:tcPr>
                  <w:tcW w:w="4585" w:type="pct"/>
                  <w:gridSpan w:val="3"/>
                  <w:tcBorders>
                    <w:top w:val="single" w:sz="4" w:space="0" w:color="auto"/>
                    <w:left w:val="single" w:sz="4" w:space="0" w:color="auto"/>
                    <w:bottom w:val="single" w:sz="4" w:space="0" w:color="auto"/>
                    <w:right w:val="single" w:sz="4" w:space="0" w:color="auto"/>
                  </w:tcBorders>
                </w:tcPr>
                <w:p w14:paraId="2A1C825B"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22C1B2B4" w14:textId="77777777" w:rsidR="00BA7EAD" w:rsidRPr="00F33403" w:rsidRDefault="00BA7EAD" w:rsidP="002718B6">
                  <w:pPr>
                    <w:framePr w:hSpace="141" w:wrap="around" w:vAnchor="text" w:hAnchor="text" w:y="1"/>
                    <w:ind w:left="360" w:right="36" w:hanging="360"/>
                    <w:suppressOverlap/>
                    <w:jc w:val="both"/>
                    <w:rPr>
                      <w:rFonts w:ascii="Arial" w:hAnsi="Arial" w:cs="Arial"/>
                      <w:b/>
                      <w:sz w:val="22"/>
                      <w:szCs w:val="22"/>
                    </w:rPr>
                  </w:pPr>
                  <w:r w:rsidRPr="00F33403">
                    <w:rPr>
                      <w:rFonts w:ascii="Arial" w:hAnsi="Arial" w:cs="Arial"/>
                      <w:b/>
                      <w:sz w:val="22"/>
                      <w:szCs w:val="22"/>
                    </w:rPr>
                    <w:t>CEDER EL PASO</w:t>
                  </w:r>
                </w:p>
              </w:tc>
            </w:tr>
            <w:tr w:rsidR="00BA7EAD" w:rsidRPr="00F33403" w14:paraId="47DF7626" w14:textId="77777777" w:rsidTr="00A03EBB">
              <w:tc>
                <w:tcPr>
                  <w:tcW w:w="415" w:type="pct"/>
                  <w:tcBorders>
                    <w:top w:val="single" w:sz="4" w:space="0" w:color="auto"/>
                    <w:left w:val="single" w:sz="4" w:space="0" w:color="auto"/>
                    <w:bottom w:val="single" w:sz="4" w:space="0" w:color="auto"/>
                    <w:right w:val="single" w:sz="4" w:space="0" w:color="auto"/>
                  </w:tcBorders>
                </w:tcPr>
                <w:p w14:paraId="7827CB9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29B9F2D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5DA4EDC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1B41D6F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2D7FBD8C" w14:textId="77777777" w:rsidTr="00A03EBB">
              <w:tc>
                <w:tcPr>
                  <w:tcW w:w="415" w:type="pct"/>
                  <w:tcBorders>
                    <w:top w:val="single" w:sz="4" w:space="0" w:color="auto"/>
                    <w:left w:val="single" w:sz="4" w:space="0" w:color="auto"/>
                    <w:bottom w:val="single" w:sz="4" w:space="0" w:color="auto"/>
                    <w:right w:val="single" w:sz="4" w:space="0" w:color="auto"/>
                  </w:tcBorders>
                </w:tcPr>
                <w:p w14:paraId="62C47C2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26DBB0A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ceder el paso a peatones                                                                                        </w:t>
                  </w:r>
                </w:p>
              </w:tc>
              <w:tc>
                <w:tcPr>
                  <w:tcW w:w="423" w:type="pct"/>
                  <w:tcBorders>
                    <w:top w:val="single" w:sz="4" w:space="0" w:color="auto"/>
                    <w:left w:val="single" w:sz="4" w:space="0" w:color="auto"/>
                    <w:bottom w:val="single" w:sz="4" w:space="0" w:color="auto"/>
                    <w:right w:val="single" w:sz="4" w:space="0" w:color="auto"/>
                  </w:tcBorders>
                </w:tcPr>
                <w:p w14:paraId="55157B6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42C95E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22A92BAC" w14:textId="77777777" w:rsidTr="00A03EBB">
              <w:tc>
                <w:tcPr>
                  <w:tcW w:w="415" w:type="pct"/>
                  <w:tcBorders>
                    <w:top w:val="single" w:sz="4" w:space="0" w:color="auto"/>
                    <w:left w:val="single" w:sz="4" w:space="0" w:color="auto"/>
                    <w:bottom w:val="single" w:sz="4" w:space="0" w:color="auto"/>
                    <w:right w:val="single" w:sz="4" w:space="0" w:color="auto"/>
                  </w:tcBorders>
                </w:tcPr>
                <w:p w14:paraId="18977CA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0695CF8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ceder el paso en vías principales                                                                           </w:t>
                  </w:r>
                </w:p>
              </w:tc>
              <w:tc>
                <w:tcPr>
                  <w:tcW w:w="423" w:type="pct"/>
                  <w:tcBorders>
                    <w:top w:val="single" w:sz="4" w:space="0" w:color="auto"/>
                    <w:left w:val="single" w:sz="4" w:space="0" w:color="auto"/>
                    <w:bottom w:val="single" w:sz="4" w:space="0" w:color="auto"/>
                    <w:right w:val="single" w:sz="4" w:space="0" w:color="auto"/>
                  </w:tcBorders>
                </w:tcPr>
                <w:p w14:paraId="3C469AF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BB3254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3B45A5F1" w14:textId="77777777" w:rsidTr="00A03EBB">
              <w:tc>
                <w:tcPr>
                  <w:tcW w:w="415" w:type="pct"/>
                  <w:tcBorders>
                    <w:top w:val="single" w:sz="4" w:space="0" w:color="auto"/>
                    <w:left w:val="single" w:sz="4" w:space="0" w:color="auto"/>
                    <w:bottom w:val="single" w:sz="4" w:space="0" w:color="auto"/>
                    <w:right w:val="single" w:sz="4" w:space="0" w:color="auto"/>
                  </w:tcBorders>
                </w:tcPr>
                <w:p w14:paraId="4EFD1F1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5F9F1C6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ceder el paso a vehículos en al dar vuelta izquierda                                             </w:t>
                  </w:r>
                </w:p>
              </w:tc>
              <w:tc>
                <w:tcPr>
                  <w:tcW w:w="423" w:type="pct"/>
                  <w:tcBorders>
                    <w:top w:val="single" w:sz="4" w:space="0" w:color="auto"/>
                    <w:left w:val="single" w:sz="4" w:space="0" w:color="auto"/>
                    <w:bottom w:val="single" w:sz="4" w:space="0" w:color="auto"/>
                    <w:right w:val="single" w:sz="4" w:space="0" w:color="auto"/>
                  </w:tcBorders>
                </w:tcPr>
                <w:p w14:paraId="7612AF0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5D2990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1312037C" w14:textId="77777777" w:rsidTr="00A03EBB">
              <w:tc>
                <w:tcPr>
                  <w:tcW w:w="415" w:type="pct"/>
                  <w:tcBorders>
                    <w:top w:val="single" w:sz="4" w:space="0" w:color="auto"/>
                    <w:left w:val="single" w:sz="4" w:space="0" w:color="auto"/>
                    <w:bottom w:val="single" w:sz="4" w:space="0" w:color="auto"/>
                    <w:right w:val="single" w:sz="4" w:space="0" w:color="auto"/>
                  </w:tcBorders>
                </w:tcPr>
                <w:p w14:paraId="79FBE6D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4FD2B8B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ceder paso a vehículos de emergencia                                                                 </w:t>
                  </w:r>
                </w:p>
              </w:tc>
              <w:tc>
                <w:tcPr>
                  <w:tcW w:w="423" w:type="pct"/>
                  <w:tcBorders>
                    <w:top w:val="single" w:sz="4" w:space="0" w:color="auto"/>
                    <w:left w:val="single" w:sz="4" w:space="0" w:color="auto"/>
                    <w:bottom w:val="single" w:sz="4" w:space="0" w:color="auto"/>
                    <w:right w:val="single" w:sz="4" w:space="0" w:color="auto"/>
                  </w:tcBorders>
                </w:tcPr>
                <w:p w14:paraId="620527C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AD3312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r>
            <w:tr w:rsidR="00BA7EAD" w:rsidRPr="00F33403" w14:paraId="3C0EEBD0" w14:textId="77777777" w:rsidTr="00A03EBB">
              <w:tc>
                <w:tcPr>
                  <w:tcW w:w="415" w:type="pct"/>
                  <w:tcBorders>
                    <w:top w:val="single" w:sz="4" w:space="0" w:color="auto"/>
                    <w:left w:val="single" w:sz="4" w:space="0" w:color="auto"/>
                    <w:bottom w:val="single" w:sz="4" w:space="0" w:color="auto"/>
                    <w:right w:val="single" w:sz="4" w:space="0" w:color="auto"/>
                  </w:tcBorders>
                </w:tcPr>
                <w:p w14:paraId="351C5CD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1C21EE0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ceder el paso a vehículos de la derecha en intersección                                      </w:t>
                  </w:r>
                </w:p>
              </w:tc>
              <w:tc>
                <w:tcPr>
                  <w:tcW w:w="423" w:type="pct"/>
                  <w:tcBorders>
                    <w:top w:val="single" w:sz="4" w:space="0" w:color="auto"/>
                    <w:left w:val="single" w:sz="4" w:space="0" w:color="auto"/>
                    <w:bottom w:val="single" w:sz="4" w:space="0" w:color="auto"/>
                    <w:right w:val="single" w:sz="4" w:space="0" w:color="auto"/>
                  </w:tcBorders>
                </w:tcPr>
                <w:p w14:paraId="5CB4970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71281E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0009DEFF" w14:textId="77777777" w:rsidTr="00A03EBB">
              <w:tc>
                <w:tcPr>
                  <w:tcW w:w="415" w:type="pct"/>
                  <w:tcBorders>
                    <w:top w:val="single" w:sz="4" w:space="0" w:color="auto"/>
                    <w:left w:val="single" w:sz="4" w:space="0" w:color="auto"/>
                    <w:bottom w:val="single" w:sz="4" w:space="0" w:color="auto"/>
                    <w:right w:val="single" w:sz="4" w:space="0" w:color="auto"/>
                  </w:tcBorders>
                </w:tcPr>
                <w:p w14:paraId="2379636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02E836C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ceder el paso a vehículos en intersección                                                             </w:t>
                  </w:r>
                </w:p>
              </w:tc>
              <w:tc>
                <w:tcPr>
                  <w:tcW w:w="423" w:type="pct"/>
                  <w:tcBorders>
                    <w:top w:val="single" w:sz="4" w:space="0" w:color="auto"/>
                    <w:left w:val="single" w:sz="4" w:space="0" w:color="auto"/>
                    <w:bottom w:val="single" w:sz="4" w:space="0" w:color="auto"/>
                    <w:right w:val="single" w:sz="4" w:space="0" w:color="auto"/>
                  </w:tcBorders>
                </w:tcPr>
                <w:p w14:paraId="218A0C2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80196F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22C84E02" w14:textId="77777777" w:rsidTr="00A03EBB">
              <w:tc>
                <w:tcPr>
                  <w:tcW w:w="415" w:type="pct"/>
                  <w:tcBorders>
                    <w:top w:val="single" w:sz="4" w:space="0" w:color="auto"/>
                    <w:left w:val="single" w:sz="4" w:space="0" w:color="auto"/>
                    <w:bottom w:val="single" w:sz="4" w:space="0" w:color="auto"/>
                    <w:right w:val="single" w:sz="4" w:space="0" w:color="auto"/>
                  </w:tcBorders>
                </w:tcPr>
                <w:p w14:paraId="15BC9EE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7.</w:t>
                  </w:r>
                </w:p>
              </w:tc>
              <w:tc>
                <w:tcPr>
                  <w:tcW w:w="3716" w:type="pct"/>
                  <w:tcBorders>
                    <w:top w:val="single" w:sz="4" w:space="0" w:color="auto"/>
                    <w:left w:val="single" w:sz="4" w:space="0" w:color="auto"/>
                    <w:bottom w:val="single" w:sz="4" w:space="0" w:color="auto"/>
                    <w:right w:val="single" w:sz="4" w:space="0" w:color="auto"/>
                  </w:tcBorders>
                </w:tcPr>
                <w:p w14:paraId="0027C0B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ceder el paso al salir de calle privada, cochera o estacionamiento                       </w:t>
                  </w:r>
                </w:p>
              </w:tc>
              <w:tc>
                <w:tcPr>
                  <w:tcW w:w="423" w:type="pct"/>
                  <w:tcBorders>
                    <w:top w:val="single" w:sz="4" w:space="0" w:color="auto"/>
                    <w:left w:val="single" w:sz="4" w:space="0" w:color="auto"/>
                    <w:bottom w:val="single" w:sz="4" w:space="0" w:color="auto"/>
                    <w:right w:val="single" w:sz="4" w:space="0" w:color="auto"/>
                  </w:tcBorders>
                </w:tcPr>
                <w:p w14:paraId="1019A6C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31F4C8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3BF390F8" w14:textId="77777777" w:rsidTr="00A03EBB">
              <w:tc>
                <w:tcPr>
                  <w:tcW w:w="415" w:type="pct"/>
                  <w:tcBorders>
                    <w:top w:val="single" w:sz="4" w:space="0" w:color="auto"/>
                    <w:left w:val="single" w:sz="4" w:space="0" w:color="auto"/>
                    <w:bottom w:val="single" w:sz="4" w:space="0" w:color="auto"/>
                    <w:right w:val="single" w:sz="4" w:space="0" w:color="auto"/>
                  </w:tcBorders>
                </w:tcPr>
                <w:p w14:paraId="7965709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439CAD0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No detenerse para ceder el paso en ascenso y descenso de menores al transporte escolar                                                                                                       </w:t>
                  </w:r>
                </w:p>
              </w:tc>
              <w:tc>
                <w:tcPr>
                  <w:tcW w:w="423" w:type="pct"/>
                  <w:tcBorders>
                    <w:top w:val="single" w:sz="4" w:space="0" w:color="auto"/>
                    <w:left w:val="single" w:sz="4" w:space="0" w:color="auto"/>
                    <w:bottom w:val="single" w:sz="4" w:space="0" w:color="auto"/>
                    <w:right w:val="single" w:sz="4" w:space="0" w:color="auto"/>
                  </w:tcBorders>
                </w:tcPr>
                <w:p w14:paraId="6CA7395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65091B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04295313" w14:textId="77777777" w:rsidTr="00A03EBB">
              <w:tc>
                <w:tcPr>
                  <w:tcW w:w="415" w:type="pct"/>
                  <w:tcBorders>
                    <w:top w:val="single" w:sz="4" w:space="0" w:color="auto"/>
                    <w:left w:val="single" w:sz="4" w:space="0" w:color="auto"/>
                    <w:bottom w:val="single" w:sz="4" w:space="0" w:color="auto"/>
                    <w:right w:val="single" w:sz="4" w:space="0" w:color="auto"/>
                  </w:tcBorders>
                </w:tcPr>
                <w:p w14:paraId="0A0D525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3C1D6C3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V.-</w:t>
                  </w:r>
                </w:p>
              </w:tc>
              <w:tc>
                <w:tcPr>
                  <w:tcW w:w="4585" w:type="pct"/>
                  <w:gridSpan w:val="3"/>
                  <w:tcBorders>
                    <w:top w:val="single" w:sz="4" w:space="0" w:color="auto"/>
                    <w:left w:val="single" w:sz="4" w:space="0" w:color="auto"/>
                    <w:bottom w:val="single" w:sz="4" w:space="0" w:color="auto"/>
                    <w:right w:val="single" w:sz="4" w:space="0" w:color="auto"/>
                  </w:tcBorders>
                </w:tcPr>
                <w:p w14:paraId="4FCD36D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0EBD0303"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CIRCULACION</w:t>
                  </w:r>
                </w:p>
              </w:tc>
            </w:tr>
            <w:tr w:rsidR="00BA7EAD" w:rsidRPr="00F33403" w14:paraId="54F65243" w14:textId="77777777" w:rsidTr="00A03EBB">
              <w:tc>
                <w:tcPr>
                  <w:tcW w:w="415" w:type="pct"/>
                  <w:tcBorders>
                    <w:top w:val="single" w:sz="4" w:space="0" w:color="auto"/>
                    <w:left w:val="single" w:sz="4" w:space="0" w:color="auto"/>
                    <w:bottom w:val="single" w:sz="4" w:space="0" w:color="auto"/>
                    <w:right w:val="single" w:sz="4" w:space="0" w:color="auto"/>
                  </w:tcBorders>
                </w:tcPr>
                <w:p w14:paraId="4064B03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71C9A75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6025A1A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1EB65C0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59BBB73A" w14:textId="77777777" w:rsidTr="00A03EBB">
              <w:tc>
                <w:tcPr>
                  <w:tcW w:w="415" w:type="pct"/>
                  <w:tcBorders>
                    <w:top w:val="single" w:sz="4" w:space="0" w:color="auto"/>
                    <w:left w:val="single" w:sz="4" w:space="0" w:color="auto"/>
                    <w:bottom w:val="single" w:sz="4" w:space="0" w:color="auto"/>
                    <w:right w:val="single" w:sz="4" w:space="0" w:color="auto"/>
                  </w:tcBorders>
                </w:tcPr>
                <w:p w14:paraId="08BEB1A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16B1267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Abandonar vehículo en vía pública por más de 36 horas                                           </w:t>
                  </w:r>
                </w:p>
              </w:tc>
              <w:tc>
                <w:tcPr>
                  <w:tcW w:w="423" w:type="pct"/>
                  <w:tcBorders>
                    <w:top w:val="single" w:sz="4" w:space="0" w:color="auto"/>
                    <w:left w:val="single" w:sz="4" w:space="0" w:color="auto"/>
                    <w:bottom w:val="single" w:sz="4" w:space="0" w:color="auto"/>
                    <w:right w:val="single" w:sz="4" w:space="0" w:color="auto"/>
                  </w:tcBorders>
                </w:tcPr>
                <w:p w14:paraId="251C4BF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446" w:type="pct"/>
                  <w:tcBorders>
                    <w:top w:val="single" w:sz="4" w:space="0" w:color="auto"/>
                    <w:left w:val="single" w:sz="4" w:space="0" w:color="auto"/>
                    <w:bottom w:val="single" w:sz="4" w:space="0" w:color="auto"/>
                    <w:right w:val="single" w:sz="4" w:space="0" w:color="auto"/>
                  </w:tcBorders>
                </w:tcPr>
                <w:p w14:paraId="499AFBD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BA7EAD" w:rsidRPr="00F33403" w14:paraId="789D6F01" w14:textId="77777777" w:rsidTr="00A03EBB">
              <w:tc>
                <w:tcPr>
                  <w:tcW w:w="415" w:type="pct"/>
                  <w:tcBorders>
                    <w:top w:val="single" w:sz="4" w:space="0" w:color="auto"/>
                    <w:left w:val="single" w:sz="4" w:space="0" w:color="auto"/>
                    <w:bottom w:val="single" w:sz="4" w:space="0" w:color="auto"/>
                    <w:right w:val="single" w:sz="4" w:space="0" w:color="auto"/>
                  </w:tcBorders>
                </w:tcPr>
                <w:p w14:paraId="1171034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3797F1D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Abrir portezuela entorpeciendo circulación                                                                </w:t>
                  </w:r>
                </w:p>
              </w:tc>
              <w:tc>
                <w:tcPr>
                  <w:tcW w:w="423" w:type="pct"/>
                  <w:tcBorders>
                    <w:top w:val="single" w:sz="4" w:space="0" w:color="auto"/>
                    <w:left w:val="single" w:sz="4" w:space="0" w:color="auto"/>
                    <w:bottom w:val="single" w:sz="4" w:space="0" w:color="auto"/>
                    <w:right w:val="single" w:sz="4" w:space="0" w:color="auto"/>
                  </w:tcBorders>
                </w:tcPr>
                <w:p w14:paraId="5B25BBA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19C6A0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7AD2EB01" w14:textId="77777777" w:rsidTr="00A03EBB">
              <w:tc>
                <w:tcPr>
                  <w:tcW w:w="415" w:type="pct"/>
                  <w:tcBorders>
                    <w:top w:val="single" w:sz="4" w:space="0" w:color="auto"/>
                    <w:left w:val="single" w:sz="4" w:space="0" w:color="auto"/>
                    <w:bottom w:val="single" w:sz="4" w:space="0" w:color="auto"/>
                    <w:right w:val="single" w:sz="4" w:space="0" w:color="auto"/>
                  </w:tcBorders>
                </w:tcPr>
                <w:p w14:paraId="4AB863F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1EE0A6A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Anunciar maniobras que no se ejecutan                                                                    </w:t>
                  </w:r>
                </w:p>
              </w:tc>
              <w:tc>
                <w:tcPr>
                  <w:tcW w:w="423" w:type="pct"/>
                  <w:tcBorders>
                    <w:top w:val="single" w:sz="4" w:space="0" w:color="auto"/>
                    <w:left w:val="single" w:sz="4" w:space="0" w:color="auto"/>
                    <w:bottom w:val="single" w:sz="4" w:space="0" w:color="auto"/>
                    <w:right w:val="single" w:sz="4" w:space="0" w:color="auto"/>
                  </w:tcBorders>
                </w:tcPr>
                <w:p w14:paraId="2B66CC1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1B012E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25BDF5A3" w14:textId="77777777" w:rsidTr="00A03EBB">
              <w:tc>
                <w:tcPr>
                  <w:tcW w:w="415" w:type="pct"/>
                  <w:tcBorders>
                    <w:top w:val="single" w:sz="4" w:space="0" w:color="auto"/>
                    <w:left w:val="single" w:sz="4" w:space="0" w:color="auto"/>
                    <w:bottom w:val="single" w:sz="4" w:space="0" w:color="auto"/>
                    <w:right w:val="single" w:sz="4" w:space="0" w:color="auto"/>
                  </w:tcBorders>
                </w:tcPr>
                <w:p w14:paraId="088E8E9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5FFFCDE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Cambiar de carril sin previo aviso                                                                              </w:t>
                  </w:r>
                </w:p>
              </w:tc>
              <w:tc>
                <w:tcPr>
                  <w:tcW w:w="423" w:type="pct"/>
                  <w:tcBorders>
                    <w:top w:val="single" w:sz="4" w:space="0" w:color="auto"/>
                    <w:left w:val="single" w:sz="4" w:space="0" w:color="auto"/>
                    <w:bottom w:val="single" w:sz="4" w:space="0" w:color="auto"/>
                    <w:right w:val="single" w:sz="4" w:space="0" w:color="auto"/>
                  </w:tcBorders>
                </w:tcPr>
                <w:p w14:paraId="738AFB7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5DE21A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5DC9A63B" w14:textId="77777777" w:rsidTr="00A03EBB">
              <w:tc>
                <w:tcPr>
                  <w:tcW w:w="415" w:type="pct"/>
                  <w:tcBorders>
                    <w:top w:val="single" w:sz="4" w:space="0" w:color="auto"/>
                    <w:left w:val="single" w:sz="4" w:space="0" w:color="auto"/>
                    <w:bottom w:val="single" w:sz="4" w:space="0" w:color="auto"/>
                    <w:right w:val="single" w:sz="4" w:space="0" w:color="auto"/>
                  </w:tcBorders>
                </w:tcPr>
                <w:p w14:paraId="03852C4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26FFA2B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Cambiar intempestivamente de carril                                                                         </w:t>
                  </w:r>
                </w:p>
              </w:tc>
              <w:tc>
                <w:tcPr>
                  <w:tcW w:w="423" w:type="pct"/>
                  <w:tcBorders>
                    <w:top w:val="single" w:sz="4" w:space="0" w:color="auto"/>
                    <w:left w:val="single" w:sz="4" w:space="0" w:color="auto"/>
                    <w:bottom w:val="single" w:sz="4" w:space="0" w:color="auto"/>
                    <w:right w:val="single" w:sz="4" w:space="0" w:color="auto"/>
                  </w:tcBorders>
                </w:tcPr>
                <w:p w14:paraId="3813006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C0458A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528B7F22" w14:textId="77777777" w:rsidTr="00A03EBB">
              <w:tc>
                <w:tcPr>
                  <w:tcW w:w="415" w:type="pct"/>
                  <w:tcBorders>
                    <w:top w:val="single" w:sz="4" w:space="0" w:color="auto"/>
                    <w:left w:val="single" w:sz="4" w:space="0" w:color="auto"/>
                    <w:bottom w:val="single" w:sz="4" w:space="0" w:color="auto"/>
                    <w:right w:val="single" w:sz="4" w:space="0" w:color="auto"/>
                  </w:tcBorders>
                </w:tcPr>
                <w:p w14:paraId="1BFAFBA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0695F85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Cargar combustible con motor en marcha, personas fumando o fuego encendido cerca del propio motor                                                                             </w:t>
                  </w:r>
                </w:p>
              </w:tc>
              <w:tc>
                <w:tcPr>
                  <w:tcW w:w="423" w:type="pct"/>
                  <w:tcBorders>
                    <w:top w:val="single" w:sz="4" w:space="0" w:color="auto"/>
                    <w:left w:val="single" w:sz="4" w:space="0" w:color="auto"/>
                    <w:bottom w:val="single" w:sz="4" w:space="0" w:color="auto"/>
                    <w:right w:val="single" w:sz="4" w:space="0" w:color="auto"/>
                  </w:tcBorders>
                </w:tcPr>
                <w:p w14:paraId="4263CE1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9E5DE3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BA7EAD" w:rsidRPr="00F33403" w14:paraId="288A330A" w14:textId="77777777" w:rsidTr="00A03EBB">
              <w:tc>
                <w:tcPr>
                  <w:tcW w:w="415" w:type="pct"/>
                  <w:tcBorders>
                    <w:top w:val="single" w:sz="4" w:space="0" w:color="auto"/>
                    <w:left w:val="single" w:sz="4" w:space="0" w:color="auto"/>
                    <w:bottom w:val="single" w:sz="4" w:space="0" w:color="auto"/>
                    <w:right w:val="single" w:sz="4" w:space="0" w:color="auto"/>
                  </w:tcBorders>
                </w:tcPr>
                <w:p w14:paraId="4C99254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2A38CEA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a más de 30 kilómetros en zonas escolares, parques infantiles y hospitales                                                                                                              </w:t>
                  </w:r>
                </w:p>
              </w:tc>
              <w:tc>
                <w:tcPr>
                  <w:tcW w:w="423" w:type="pct"/>
                  <w:tcBorders>
                    <w:top w:val="single" w:sz="4" w:space="0" w:color="auto"/>
                    <w:left w:val="single" w:sz="4" w:space="0" w:color="auto"/>
                    <w:bottom w:val="single" w:sz="4" w:space="0" w:color="auto"/>
                    <w:right w:val="single" w:sz="4" w:space="0" w:color="auto"/>
                  </w:tcBorders>
                </w:tcPr>
                <w:p w14:paraId="605D4BD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633492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5B2B0E6C" w14:textId="77777777" w:rsidTr="00A03EBB">
              <w:tc>
                <w:tcPr>
                  <w:tcW w:w="415" w:type="pct"/>
                  <w:tcBorders>
                    <w:top w:val="single" w:sz="4" w:space="0" w:color="auto"/>
                    <w:left w:val="single" w:sz="4" w:space="0" w:color="auto"/>
                    <w:bottom w:val="single" w:sz="4" w:space="0" w:color="auto"/>
                    <w:right w:val="single" w:sz="4" w:space="0" w:color="auto"/>
                  </w:tcBorders>
                </w:tcPr>
                <w:p w14:paraId="58D4C06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74E60AF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a mayor velocidad de la permitida                                                               </w:t>
                  </w:r>
                </w:p>
              </w:tc>
              <w:tc>
                <w:tcPr>
                  <w:tcW w:w="423" w:type="pct"/>
                  <w:tcBorders>
                    <w:top w:val="single" w:sz="4" w:space="0" w:color="auto"/>
                    <w:left w:val="single" w:sz="4" w:space="0" w:color="auto"/>
                    <w:bottom w:val="single" w:sz="4" w:space="0" w:color="auto"/>
                    <w:right w:val="single" w:sz="4" w:space="0" w:color="auto"/>
                  </w:tcBorders>
                </w:tcPr>
                <w:p w14:paraId="384017A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DD90F4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BA7EAD" w:rsidRPr="00F33403" w14:paraId="6BE5AC6F" w14:textId="77777777" w:rsidTr="00A03EBB">
              <w:tc>
                <w:tcPr>
                  <w:tcW w:w="415" w:type="pct"/>
                  <w:tcBorders>
                    <w:top w:val="single" w:sz="4" w:space="0" w:color="auto"/>
                    <w:left w:val="single" w:sz="4" w:space="0" w:color="auto"/>
                    <w:bottom w:val="single" w:sz="4" w:space="0" w:color="auto"/>
                    <w:right w:val="single" w:sz="4" w:space="0" w:color="auto"/>
                  </w:tcBorders>
                </w:tcPr>
                <w:p w14:paraId="1DD52EF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1677522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a velocidad tan baja que se entorpezca el transito                                      </w:t>
                  </w:r>
                </w:p>
              </w:tc>
              <w:tc>
                <w:tcPr>
                  <w:tcW w:w="423" w:type="pct"/>
                  <w:tcBorders>
                    <w:top w:val="single" w:sz="4" w:space="0" w:color="auto"/>
                    <w:left w:val="single" w:sz="4" w:space="0" w:color="auto"/>
                    <w:bottom w:val="single" w:sz="4" w:space="0" w:color="auto"/>
                    <w:right w:val="single" w:sz="4" w:space="0" w:color="auto"/>
                  </w:tcBorders>
                </w:tcPr>
                <w:p w14:paraId="7A97AA9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77919F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1567DE3" w14:textId="77777777" w:rsidTr="00A03EBB">
              <w:tc>
                <w:tcPr>
                  <w:tcW w:w="415" w:type="pct"/>
                  <w:tcBorders>
                    <w:top w:val="single" w:sz="4" w:space="0" w:color="auto"/>
                    <w:left w:val="single" w:sz="4" w:space="0" w:color="auto"/>
                    <w:bottom w:val="single" w:sz="4" w:space="0" w:color="auto"/>
                    <w:right w:val="single" w:sz="4" w:space="0" w:color="auto"/>
                  </w:tcBorders>
                </w:tcPr>
                <w:p w14:paraId="651515C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74F0A1F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Circular en isleta, banqueta o sus zonas de aproximación                                       </w:t>
                  </w:r>
                </w:p>
              </w:tc>
              <w:tc>
                <w:tcPr>
                  <w:tcW w:w="423" w:type="pct"/>
                  <w:tcBorders>
                    <w:top w:val="single" w:sz="4" w:space="0" w:color="auto"/>
                    <w:left w:val="single" w:sz="4" w:space="0" w:color="auto"/>
                    <w:bottom w:val="single" w:sz="4" w:space="0" w:color="auto"/>
                    <w:right w:val="single" w:sz="4" w:space="0" w:color="auto"/>
                  </w:tcBorders>
                </w:tcPr>
                <w:p w14:paraId="4E838A6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761787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1B0D1CC0" w14:textId="77777777" w:rsidTr="00A03EBB">
              <w:tc>
                <w:tcPr>
                  <w:tcW w:w="415" w:type="pct"/>
                  <w:tcBorders>
                    <w:top w:val="single" w:sz="4" w:space="0" w:color="auto"/>
                    <w:left w:val="single" w:sz="4" w:space="0" w:color="auto"/>
                    <w:bottom w:val="single" w:sz="4" w:space="0" w:color="auto"/>
                    <w:right w:val="single" w:sz="4" w:space="0" w:color="auto"/>
                  </w:tcBorders>
                </w:tcPr>
                <w:p w14:paraId="4E284A7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7ABD079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en reversa en vía de acceso controlado, interfiriendo el tránsito o por más de 20 metros                                                                                            </w:t>
                  </w:r>
                </w:p>
              </w:tc>
              <w:tc>
                <w:tcPr>
                  <w:tcW w:w="423" w:type="pct"/>
                  <w:tcBorders>
                    <w:top w:val="single" w:sz="4" w:space="0" w:color="auto"/>
                    <w:left w:val="single" w:sz="4" w:space="0" w:color="auto"/>
                    <w:bottom w:val="single" w:sz="4" w:space="0" w:color="auto"/>
                    <w:right w:val="single" w:sz="4" w:space="0" w:color="auto"/>
                  </w:tcBorders>
                </w:tcPr>
                <w:p w14:paraId="40D87E8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C7AB8B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0820A1C2" w14:textId="77777777" w:rsidTr="00A03EBB">
              <w:tc>
                <w:tcPr>
                  <w:tcW w:w="415" w:type="pct"/>
                  <w:tcBorders>
                    <w:top w:val="single" w:sz="4" w:space="0" w:color="auto"/>
                    <w:left w:val="single" w:sz="4" w:space="0" w:color="auto"/>
                    <w:bottom w:val="single" w:sz="4" w:space="0" w:color="auto"/>
                    <w:right w:val="single" w:sz="4" w:space="0" w:color="auto"/>
                  </w:tcBorders>
                </w:tcPr>
                <w:p w14:paraId="6114A42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6FEB358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las puertas abiertas                                                                              </w:t>
                  </w:r>
                </w:p>
              </w:tc>
              <w:tc>
                <w:tcPr>
                  <w:tcW w:w="423" w:type="pct"/>
                  <w:tcBorders>
                    <w:top w:val="single" w:sz="4" w:space="0" w:color="auto"/>
                    <w:left w:val="single" w:sz="4" w:space="0" w:color="auto"/>
                    <w:bottom w:val="single" w:sz="4" w:space="0" w:color="auto"/>
                    <w:right w:val="single" w:sz="4" w:space="0" w:color="auto"/>
                  </w:tcBorders>
                </w:tcPr>
                <w:p w14:paraId="2D724EF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54B62F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4B5B037F" w14:textId="77777777" w:rsidTr="00A03EBB">
              <w:tc>
                <w:tcPr>
                  <w:tcW w:w="415" w:type="pct"/>
                  <w:tcBorders>
                    <w:top w:val="single" w:sz="4" w:space="0" w:color="auto"/>
                    <w:left w:val="single" w:sz="4" w:space="0" w:color="auto"/>
                    <w:bottom w:val="single" w:sz="4" w:space="0" w:color="auto"/>
                    <w:right w:val="single" w:sz="4" w:space="0" w:color="auto"/>
                  </w:tcBorders>
                </w:tcPr>
                <w:p w14:paraId="66EA44E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446218F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más personas del número autorizado en la tarjeta de circulación       </w:t>
                  </w:r>
                </w:p>
              </w:tc>
              <w:tc>
                <w:tcPr>
                  <w:tcW w:w="423" w:type="pct"/>
                  <w:tcBorders>
                    <w:top w:val="single" w:sz="4" w:space="0" w:color="auto"/>
                    <w:left w:val="single" w:sz="4" w:space="0" w:color="auto"/>
                    <w:bottom w:val="single" w:sz="4" w:space="0" w:color="auto"/>
                    <w:right w:val="single" w:sz="4" w:space="0" w:color="auto"/>
                  </w:tcBorders>
                </w:tcPr>
                <w:p w14:paraId="0264039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1EB4FA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657FC43E" w14:textId="77777777" w:rsidTr="00A03EBB">
              <w:tc>
                <w:tcPr>
                  <w:tcW w:w="415" w:type="pct"/>
                  <w:tcBorders>
                    <w:top w:val="single" w:sz="4" w:space="0" w:color="auto"/>
                    <w:left w:val="single" w:sz="4" w:space="0" w:color="auto"/>
                    <w:bottom w:val="single" w:sz="4" w:space="0" w:color="auto"/>
                    <w:right w:val="single" w:sz="4" w:space="0" w:color="auto"/>
                  </w:tcBorders>
                </w:tcPr>
                <w:p w14:paraId="7DA2037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4B6BCE6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placas demostradoras fuera de radio    </w:t>
                  </w:r>
                </w:p>
              </w:tc>
              <w:tc>
                <w:tcPr>
                  <w:tcW w:w="423" w:type="pct"/>
                  <w:tcBorders>
                    <w:top w:val="single" w:sz="4" w:space="0" w:color="auto"/>
                    <w:left w:val="single" w:sz="4" w:space="0" w:color="auto"/>
                    <w:bottom w:val="single" w:sz="4" w:space="0" w:color="auto"/>
                    <w:right w:val="single" w:sz="4" w:space="0" w:color="auto"/>
                  </w:tcBorders>
                </w:tcPr>
                <w:p w14:paraId="01D9840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0AA049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4C0C7D15" w14:textId="77777777" w:rsidTr="00A03EBB">
              <w:tc>
                <w:tcPr>
                  <w:tcW w:w="415" w:type="pct"/>
                  <w:tcBorders>
                    <w:top w:val="single" w:sz="4" w:space="0" w:color="auto"/>
                    <w:left w:val="single" w:sz="4" w:space="0" w:color="auto"/>
                    <w:bottom w:val="single" w:sz="4" w:space="0" w:color="auto"/>
                    <w:right w:val="single" w:sz="4" w:space="0" w:color="auto"/>
                  </w:tcBorders>
                </w:tcPr>
                <w:p w14:paraId="71985AC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7CDEB55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placas decorativas                                                                          </w:t>
                  </w:r>
                </w:p>
              </w:tc>
              <w:tc>
                <w:tcPr>
                  <w:tcW w:w="423" w:type="pct"/>
                  <w:tcBorders>
                    <w:top w:val="single" w:sz="4" w:space="0" w:color="auto"/>
                    <w:left w:val="single" w:sz="4" w:space="0" w:color="auto"/>
                    <w:bottom w:val="single" w:sz="4" w:space="0" w:color="auto"/>
                    <w:right w:val="single" w:sz="4" w:space="0" w:color="auto"/>
                  </w:tcBorders>
                </w:tcPr>
                <w:p w14:paraId="06DED38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D6663B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6D65724D" w14:textId="77777777" w:rsidTr="00A03EBB">
              <w:tc>
                <w:tcPr>
                  <w:tcW w:w="415" w:type="pct"/>
                  <w:tcBorders>
                    <w:top w:val="single" w:sz="4" w:space="0" w:color="auto"/>
                    <w:left w:val="single" w:sz="4" w:space="0" w:color="auto"/>
                    <w:bottom w:val="single" w:sz="4" w:space="0" w:color="auto"/>
                    <w:right w:val="single" w:sz="4" w:space="0" w:color="auto"/>
                  </w:tcBorders>
                </w:tcPr>
                <w:p w14:paraId="1627766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02F63D3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placas mal colocadas o ilegibles                                                           </w:t>
                  </w:r>
                </w:p>
              </w:tc>
              <w:tc>
                <w:tcPr>
                  <w:tcW w:w="423" w:type="pct"/>
                  <w:tcBorders>
                    <w:top w:val="single" w:sz="4" w:space="0" w:color="auto"/>
                    <w:left w:val="single" w:sz="4" w:space="0" w:color="auto"/>
                    <w:bottom w:val="single" w:sz="4" w:space="0" w:color="auto"/>
                    <w:right w:val="single" w:sz="4" w:space="0" w:color="auto"/>
                  </w:tcBorders>
                </w:tcPr>
                <w:p w14:paraId="3B971AC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EEA4BA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83273EB" w14:textId="77777777" w:rsidTr="00A03EBB">
              <w:tc>
                <w:tcPr>
                  <w:tcW w:w="415" w:type="pct"/>
                  <w:tcBorders>
                    <w:top w:val="single" w:sz="4" w:space="0" w:color="auto"/>
                    <w:left w:val="single" w:sz="4" w:space="0" w:color="auto"/>
                    <w:bottom w:val="single" w:sz="4" w:space="0" w:color="auto"/>
                    <w:right w:val="single" w:sz="4" w:space="0" w:color="auto"/>
                  </w:tcBorders>
                </w:tcPr>
                <w:p w14:paraId="67DEE0F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6C6A553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vehículo de tracción animal en zona no autorizada                              </w:t>
                  </w:r>
                </w:p>
              </w:tc>
              <w:tc>
                <w:tcPr>
                  <w:tcW w:w="423" w:type="pct"/>
                  <w:tcBorders>
                    <w:top w:val="single" w:sz="4" w:space="0" w:color="auto"/>
                    <w:left w:val="single" w:sz="4" w:space="0" w:color="auto"/>
                    <w:bottom w:val="single" w:sz="4" w:space="0" w:color="auto"/>
                    <w:right w:val="single" w:sz="4" w:space="0" w:color="auto"/>
                  </w:tcBorders>
                </w:tcPr>
                <w:p w14:paraId="4653791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B585E9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1E5F3334" w14:textId="77777777" w:rsidTr="00A03EBB">
              <w:tc>
                <w:tcPr>
                  <w:tcW w:w="415" w:type="pct"/>
                  <w:tcBorders>
                    <w:top w:val="single" w:sz="4" w:space="0" w:color="auto"/>
                    <w:left w:val="single" w:sz="4" w:space="0" w:color="auto"/>
                    <w:bottom w:val="single" w:sz="4" w:space="0" w:color="auto"/>
                    <w:right w:val="single" w:sz="4" w:space="0" w:color="auto"/>
                  </w:tcBorders>
                </w:tcPr>
                <w:p w14:paraId="2295D1C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18.</w:t>
                  </w:r>
                </w:p>
              </w:tc>
              <w:tc>
                <w:tcPr>
                  <w:tcW w:w="3716" w:type="pct"/>
                  <w:tcBorders>
                    <w:top w:val="single" w:sz="4" w:space="0" w:color="auto"/>
                    <w:left w:val="single" w:sz="4" w:space="0" w:color="auto"/>
                    <w:bottom w:val="single" w:sz="4" w:space="0" w:color="auto"/>
                    <w:right w:val="single" w:sz="4" w:space="0" w:color="auto"/>
                  </w:tcBorders>
                </w:tcPr>
                <w:p w14:paraId="689D2C6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con vehículos cuyo tránsito dañe el pavimento  </w:t>
                  </w:r>
                </w:p>
              </w:tc>
              <w:tc>
                <w:tcPr>
                  <w:tcW w:w="423" w:type="pct"/>
                  <w:tcBorders>
                    <w:top w:val="single" w:sz="4" w:space="0" w:color="auto"/>
                    <w:left w:val="single" w:sz="4" w:space="0" w:color="auto"/>
                    <w:bottom w:val="single" w:sz="4" w:space="0" w:color="auto"/>
                    <w:right w:val="single" w:sz="4" w:space="0" w:color="auto"/>
                  </w:tcBorders>
                </w:tcPr>
                <w:p w14:paraId="70BD9AA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4E3B33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0770CC0D" w14:textId="77777777" w:rsidTr="00A03EBB">
              <w:trPr>
                <w:trHeight w:val="64"/>
              </w:trPr>
              <w:tc>
                <w:tcPr>
                  <w:tcW w:w="415" w:type="pct"/>
                  <w:tcBorders>
                    <w:top w:val="single" w:sz="4" w:space="0" w:color="auto"/>
                    <w:left w:val="single" w:sz="4" w:space="0" w:color="auto"/>
                    <w:bottom w:val="single" w:sz="4" w:space="0" w:color="auto"/>
                    <w:right w:val="single" w:sz="4" w:space="0" w:color="auto"/>
                  </w:tcBorders>
                </w:tcPr>
                <w:p w14:paraId="453C0CC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19.</w:t>
                  </w:r>
                </w:p>
              </w:tc>
              <w:tc>
                <w:tcPr>
                  <w:tcW w:w="3716" w:type="pct"/>
                  <w:tcBorders>
                    <w:top w:val="single" w:sz="4" w:space="0" w:color="auto"/>
                    <w:left w:val="single" w:sz="4" w:space="0" w:color="auto"/>
                    <w:bottom w:val="single" w:sz="4" w:space="0" w:color="auto"/>
                    <w:right w:val="single" w:sz="4" w:space="0" w:color="auto"/>
                  </w:tcBorders>
                </w:tcPr>
                <w:p w14:paraId="2BC34C0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sin luz en la noche o sin visibilidad                                                               </w:t>
                  </w:r>
                </w:p>
              </w:tc>
              <w:tc>
                <w:tcPr>
                  <w:tcW w:w="423" w:type="pct"/>
                  <w:tcBorders>
                    <w:top w:val="single" w:sz="4" w:space="0" w:color="auto"/>
                    <w:left w:val="single" w:sz="4" w:space="0" w:color="auto"/>
                    <w:bottom w:val="single" w:sz="4" w:space="0" w:color="auto"/>
                    <w:right w:val="single" w:sz="4" w:space="0" w:color="auto"/>
                  </w:tcBorders>
                </w:tcPr>
                <w:p w14:paraId="7E481CD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F87CA8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BA7EAD" w:rsidRPr="00F33403" w14:paraId="758D198B" w14:textId="77777777" w:rsidTr="00A03EBB">
              <w:tc>
                <w:tcPr>
                  <w:tcW w:w="415" w:type="pct"/>
                  <w:tcBorders>
                    <w:top w:val="single" w:sz="4" w:space="0" w:color="auto"/>
                    <w:left w:val="single" w:sz="4" w:space="0" w:color="auto"/>
                    <w:bottom w:val="single" w:sz="4" w:space="0" w:color="auto"/>
                    <w:right w:val="single" w:sz="4" w:space="0" w:color="auto"/>
                  </w:tcBorders>
                </w:tcPr>
                <w:p w14:paraId="0D50B4A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20.</w:t>
                  </w:r>
                </w:p>
              </w:tc>
              <w:tc>
                <w:tcPr>
                  <w:tcW w:w="3716" w:type="pct"/>
                  <w:tcBorders>
                    <w:top w:val="single" w:sz="4" w:space="0" w:color="auto"/>
                    <w:left w:val="single" w:sz="4" w:space="0" w:color="auto"/>
                    <w:bottom w:val="single" w:sz="4" w:space="0" w:color="auto"/>
                    <w:right w:val="single" w:sz="4" w:space="0" w:color="auto"/>
                  </w:tcBorders>
                </w:tcPr>
                <w:p w14:paraId="6C2EA79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sin placas o con una sola placa                                                                 </w:t>
                  </w:r>
                </w:p>
              </w:tc>
              <w:tc>
                <w:tcPr>
                  <w:tcW w:w="423" w:type="pct"/>
                  <w:tcBorders>
                    <w:top w:val="single" w:sz="4" w:space="0" w:color="auto"/>
                    <w:left w:val="single" w:sz="4" w:space="0" w:color="auto"/>
                    <w:bottom w:val="single" w:sz="4" w:space="0" w:color="auto"/>
                    <w:right w:val="single" w:sz="4" w:space="0" w:color="auto"/>
                  </w:tcBorders>
                </w:tcPr>
                <w:p w14:paraId="54E0CFB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4F8D29E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24312DBC" w14:textId="77777777" w:rsidTr="00A03EBB">
              <w:tc>
                <w:tcPr>
                  <w:tcW w:w="415" w:type="pct"/>
                  <w:tcBorders>
                    <w:top w:val="single" w:sz="4" w:space="0" w:color="auto"/>
                    <w:left w:val="single" w:sz="4" w:space="0" w:color="auto"/>
                    <w:bottom w:val="single" w:sz="4" w:space="0" w:color="auto"/>
                    <w:right w:val="single" w:sz="4" w:space="0" w:color="auto"/>
                  </w:tcBorders>
                </w:tcPr>
                <w:p w14:paraId="4119E42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21.</w:t>
                  </w:r>
                </w:p>
              </w:tc>
              <w:tc>
                <w:tcPr>
                  <w:tcW w:w="3716" w:type="pct"/>
                  <w:tcBorders>
                    <w:top w:val="single" w:sz="4" w:space="0" w:color="auto"/>
                    <w:left w:val="single" w:sz="4" w:space="0" w:color="auto"/>
                    <w:bottom w:val="single" w:sz="4" w:space="0" w:color="auto"/>
                    <w:right w:val="single" w:sz="4" w:space="0" w:color="auto"/>
                  </w:tcBorders>
                </w:tcPr>
                <w:p w14:paraId="1952935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sobre espacio divisorio de vía              </w:t>
                  </w:r>
                </w:p>
              </w:tc>
              <w:tc>
                <w:tcPr>
                  <w:tcW w:w="423" w:type="pct"/>
                  <w:tcBorders>
                    <w:top w:val="single" w:sz="4" w:space="0" w:color="auto"/>
                    <w:left w:val="single" w:sz="4" w:space="0" w:color="auto"/>
                    <w:bottom w:val="single" w:sz="4" w:space="0" w:color="auto"/>
                    <w:right w:val="single" w:sz="4" w:space="0" w:color="auto"/>
                  </w:tcBorders>
                </w:tcPr>
                <w:p w14:paraId="0FEB756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702DEF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414C83D9" w14:textId="77777777" w:rsidTr="00A03EBB">
              <w:tc>
                <w:tcPr>
                  <w:tcW w:w="415" w:type="pct"/>
                  <w:tcBorders>
                    <w:top w:val="single" w:sz="4" w:space="0" w:color="auto"/>
                    <w:left w:val="single" w:sz="4" w:space="0" w:color="auto"/>
                    <w:bottom w:val="single" w:sz="4" w:space="0" w:color="auto"/>
                    <w:right w:val="single" w:sz="4" w:space="0" w:color="auto"/>
                  </w:tcBorders>
                </w:tcPr>
                <w:p w14:paraId="0DB4440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22.</w:t>
                  </w:r>
                </w:p>
              </w:tc>
              <w:tc>
                <w:tcPr>
                  <w:tcW w:w="3716" w:type="pct"/>
                  <w:tcBorders>
                    <w:top w:val="single" w:sz="4" w:space="0" w:color="auto"/>
                    <w:left w:val="single" w:sz="4" w:space="0" w:color="auto"/>
                    <w:bottom w:val="single" w:sz="4" w:space="0" w:color="auto"/>
                    <w:right w:val="single" w:sz="4" w:space="0" w:color="auto"/>
                  </w:tcBorders>
                </w:tcPr>
                <w:p w14:paraId="57A2023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sobre las rayas longitudinales                                                                      </w:t>
                  </w:r>
                </w:p>
              </w:tc>
              <w:tc>
                <w:tcPr>
                  <w:tcW w:w="423" w:type="pct"/>
                  <w:tcBorders>
                    <w:top w:val="single" w:sz="4" w:space="0" w:color="auto"/>
                    <w:left w:val="single" w:sz="4" w:space="0" w:color="auto"/>
                    <w:bottom w:val="single" w:sz="4" w:space="0" w:color="auto"/>
                    <w:right w:val="single" w:sz="4" w:space="0" w:color="auto"/>
                  </w:tcBorders>
                </w:tcPr>
                <w:p w14:paraId="7D3B59E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8F605E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0F6BF27C" w14:textId="77777777" w:rsidTr="00A03EBB">
              <w:tc>
                <w:tcPr>
                  <w:tcW w:w="415" w:type="pct"/>
                  <w:tcBorders>
                    <w:top w:val="single" w:sz="4" w:space="0" w:color="auto"/>
                    <w:left w:val="single" w:sz="4" w:space="0" w:color="auto"/>
                    <w:bottom w:val="single" w:sz="4" w:space="0" w:color="auto"/>
                    <w:right w:val="single" w:sz="4" w:space="0" w:color="auto"/>
                  </w:tcBorders>
                </w:tcPr>
                <w:p w14:paraId="2F6AE00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23.</w:t>
                  </w:r>
                </w:p>
              </w:tc>
              <w:tc>
                <w:tcPr>
                  <w:tcW w:w="3716" w:type="pct"/>
                  <w:tcBorders>
                    <w:top w:val="single" w:sz="4" w:space="0" w:color="auto"/>
                    <w:left w:val="single" w:sz="4" w:space="0" w:color="auto"/>
                    <w:bottom w:val="single" w:sz="4" w:space="0" w:color="auto"/>
                    <w:right w:val="single" w:sz="4" w:space="0" w:color="auto"/>
                  </w:tcBorders>
                </w:tcPr>
                <w:p w14:paraId="3220DE8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por la izquierda, cuando conforme a este reglamento, no esté permitido   </w:t>
                  </w:r>
                </w:p>
              </w:tc>
              <w:tc>
                <w:tcPr>
                  <w:tcW w:w="423" w:type="pct"/>
                  <w:tcBorders>
                    <w:top w:val="single" w:sz="4" w:space="0" w:color="auto"/>
                    <w:left w:val="single" w:sz="4" w:space="0" w:color="auto"/>
                    <w:bottom w:val="single" w:sz="4" w:space="0" w:color="auto"/>
                    <w:right w:val="single" w:sz="4" w:space="0" w:color="auto"/>
                  </w:tcBorders>
                </w:tcPr>
                <w:p w14:paraId="3205E28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6CFDD5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777B7422" w14:textId="77777777" w:rsidTr="00A03EBB">
              <w:tc>
                <w:tcPr>
                  <w:tcW w:w="415" w:type="pct"/>
                  <w:tcBorders>
                    <w:top w:val="single" w:sz="4" w:space="0" w:color="auto"/>
                    <w:left w:val="single" w:sz="4" w:space="0" w:color="auto"/>
                    <w:bottom w:val="single" w:sz="4" w:space="0" w:color="auto"/>
                    <w:right w:val="single" w:sz="4" w:space="0" w:color="auto"/>
                  </w:tcBorders>
                </w:tcPr>
                <w:p w14:paraId="3B422D4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24.</w:t>
                  </w:r>
                </w:p>
              </w:tc>
              <w:tc>
                <w:tcPr>
                  <w:tcW w:w="3716" w:type="pct"/>
                  <w:tcBorders>
                    <w:top w:val="single" w:sz="4" w:space="0" w:color="auto"/>
                    <w:left w:val="single" w:sz="4" w:space="0" w:color="auto"/>
                    <w:bottom w:val="single" w:sz="4" w:space="0" w:color="auto"/>
                    <w:right w:val="single" w:sz="4" w:space="0" w:color="auto"/>
                  </w:tcBorders>
                </w:tcPr>
                <w:p w14:paraId="74CFD96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Conducir en zona de seguridad de peatones                                                            </w:t>
                  </w:r>
                </w:p>
              </w:tc>
              <w:tc>
                <w:tcPr>
                  <w:tcW w:w="423" w:type="pct"/>
                  <w:tcBorders>
                    <w:top w:val="single" w:sz="4" w:space="0" w:color="auto"/>
                    <w:left w:val="single" w:sz="4" w:space="0" w:color="auto"/>
                    <w:bottom w:val="single" w:sz="4" w:space="0" w:color="auto"/>
                    <w:right w:val="single" w:sz="4" w:space="0" w:color="auto"/>
                  </w:tcBorders>
                </w:tcPr>
                <w:p w14:paraId="64D431B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B84FA1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1F9B730" w14:textId="77777777" w:rsidTr="00A03EBB">
              <w:tc>
                <w:tcPr>
                  <w:tcW w:w="415" w:type="pct"/>
                  <w:tcBorders>
                    <w:top w:val="single" w:sz="4" w:space="0" w:color="auto"/>
                    <w:left w:val="single" w:sz="4" w:space="0" w:color="auto"/>
                    <w:bottom w:val="single" w:sz="4" w:space="0" w:color="auto"/>
                    <w:right w:val="single" w:sz="4" w:space="0" w:color="auto"/>
                  </w:tcBorders>
                </w:tcPr>
                <w:p w14:paraId="5623418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25.</w:t>
                  </w:r>
                </w:p>
              </w:tc>
              <w:tc>
                <w:tcPr>
                  <w:tcW w:w="3716" w:type="pct"/>
                  <w:tcBorders>
                    <w:top w:val="single" w:sz="4" w:space="0" w:color="auto"/>
                    <w:left w:val="single" w:sz="4" w:space="0" w:color="auto"/>
                    <w:bottom w:val="single" w:sz="4" w:space="0" w:color="auto"/>
                    <w:right w:val="single" w:sz="4" w:space="0" w:color="auto"/>
                  </w:tcBorders>
                </w:tcPr>
                <w:p w14:paraId="21949CC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Emplear incorrectamente las luces                                                                            </w:t>
                  </w:r>
                </w:p>
              </w:tc>
              <w:tc>
                <w:tcPr>
                  <w:tcW w:w="423" w:type="pct"/>
                  <w:tcBorders>
                    <w:top w:val="single" w:sz="4" w:space="0" w:color="auto"/>
                    <w:left w:val="single" w:sz="4" w:space="0" w:color="auto"/>
                    <w:bottom w:val="single" w:sz="4" w:space="0" w:color="auto"/>
                    <w:right w:val="single" w:sz="4" w:space="0" w:color="auto"/>
                  </w:tcBorders>
                </w:tcPr>
                <w:p w14:paraId="5D501B0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52971A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6159CF9E" w14:textId="77777777" w:rsidTr="00A03EBB">
              <w:tc>
                <w:tcPr>
                  <w:tcW w:w="415" w:type="pct"/>
                  <w:tcBorders>
                    <w:top w:val="single" w:sz="4" w:space="0" w:color="auto"/>
                    <w:left w:val="single" w:sz="4" w:space="0" w:color="auto"/>
                    <w:bottom w:val="single" w:sz="4" w:space="0" w:color="auto"/>
                    <w:right w:val="single" w:sz="4" w:space="0" w:color="auto"/>
                  </w:tcBorders>
                </w:tcPr>
                <w:p w14:paraId="63F563A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26.</w:t>
                  </w:r>
                </w:p>
              </w:tc>
              <w:tc>
                <w:tcPr>
                  <w:tcW w:w="3716" w:type="pct"/>
                  <w:tcBorders>
                    <w:top w:val="single" w:sz="4" w:space="0" w:color="auto"/>
                    <w:left w:val="single" w:sz="4" w:space="0" w:color="auto"/>
                    <w:bottom w:val="single" w:sz="4" w:space="0" w:color="auto"/>
                    <w:right w:val="single" w:sz="4" w:space="0" w:color="auto"/>
                  </w:tcBorders>
                </w:tcPr>
                <w:p w14:paraId="57FD1F3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Entablar competencia de velocidad                                                                           </w:t>
                  </w:r>
                </w:p>
              </w:tc>
              <w:tc>
                <w:tcPr>
                  <w:tcW w:w="423" w:type="pct"/>
                  <w:tcBorders>
                    <w:top w:val="single" w:sz="4" w:space="0" w:color="auto"/>
                    <w:left w:val="single" w:sz="4" w:space="0" w:color="auto"/>
                    <w:bottom w:val="single" w:sz="4" w:space="0" w:color="auto"/>
                    <w:right w:val="single" w:sz="4" w:space="0" w:color="auto"/>
                  </w:tcBorders>
                </w:tcPr>
                <w:p w14:paraId="24A3632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2B1F0D9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5B296918" w14:textId="77777777" w:rsidTr="00A03EBB">
              <w:tc>
                <w:tcPr>
                  <w:tcW w:w="415" w:type="pct"/>
                  <w:tcBorders>
                    <w:top w:val="single" w:sz="4" w:space="0" w:color="auto"/>
                    <w:left w:val="single" w:sz="4" w:space="0" w:color="auto"/>
                    <w:bottom w:val="single" w:sz="4" w:space="0" w:color="auto"/>
                    <w:right w:val="single" w:sz="4" w:space="0" w:color="auto"/>
                  </w:tcBorders>
                </w:tcPr>
                <w:p w14:paraId="4D7ED83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27.</w:t>
                  </w:r>
                </w:p>
              </w:tc>
              <w:tc>
                <w:tcPr>
                  <w:tcW w:w="3716" w:type="pct"/>
                  <w:tcBorders>
                    <w:top w:val="single" w:sz="4" w:space="0" w:color="auto"/>
                    <w:left w:val="single" w:sz="4" w:space="0" w:color="auto"/>
                    <w:bottom w:val="single" w:sz="4" w:space="0" w:color="auto"/>
                    <w:right w:val="single" w:sz="4" w:space="0" w:color="auto"/>
                  </w:tcBorders>
                </w:tcPr>
                <w:p w14:paraId="1639541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Ingerir bebidas embriagantes al conducir                                                                  </w:t>
                  </w:r>
                </w:p>
              </w:tc>
              <w:tc>
                <w:tcPr>
                  <w:tcW w:w="423" w:type="pct"/>
                  <w:tcBorders>
                    <w:top w:val="single" w:sz="4" w:space="0" w:color="auto"/>
                    <w:left w:val="single" w:sz="4" w:space="0" w:color="auto"/>
                    <w:bottom w:val="single" w:sz="4" w:space="0" w:color="auto"/>
                    <w:right w:val="single" w:sz="4" w:space="0" w:color="auto"/>
                  </w:tcBorders>
                </w:tcPr>
                <w:p w14:paraId="305C440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5EAAD7E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0E61FAB4" w14:textId="77777777" w:rsidTr="00A03EBB">
              <w:tc>
                <w:tcPr>
                  <w:tcW w:w="415" w:type="pct"/>
                  <w:tcBorders>
                    <w:top w:val="single" w:sz="4" w:space="0" w:color="auto"/>
                    <w:left w:val="single" w:sz="4" w:space="0" w:color="auto"/>
                    <w:bottom w:val="single" w:sz="4" w:space="0" w:color="auto"/>
                    <w:right w:val="single" w:sz="4" w:space="0" w:color="auto"/>
                  </w:tcBorders>
                </w:tcPr>
                <w:p w14:paraId="5EB1B60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28.</w:t>
                  </w:r>
                </w:p>
              </w:tc>
              <w:tc>
                <w:tcPr>
                  <w:tcW w:w="3716" w:type="pct"/>
                  <w:tcBorders>
                    <w:top w:val="single" w:sz="4" w:space="0" w:color="auto"/>
                    <w:left w:val="single" w:sz="4" w:space="0" w:color="auto"/>
                    <w:bottom w:val="single" w:sz="4" w:space="0" w:color="auto"/>
                    <w:right w:val="single" w:sz="4" w:space="0" w:color="auto"/>
                  </w:tcBorders>
                </w:tcPr>
                <w:p w14:paraId="62A205F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Invadir u obstruir vías publicas                                                                                  </w:t>
                  </w:r>
                </w:p>
              </w:tc>
              <w:tc>
                <w:tcPr>
                  <w:tcW w:w="423" w:type="pct"/>
                  <w:tcBorders>
                    <w:top w:val="single" w:sz="4" w:space="0" w:color="auto"/>
                    <w:left w:val="single" w:sz="4" w:space="0" w:color="auto"/>
                    <w:bottom w:val="single" w:sz="4" w:space="0" w:color="auto"/>
                    <w:right w:val="single" w:sz="4" w:space="0" w:color="auto"/>
                  </w:tcBorders>
                </w:tcPr>
                <w:p w14:paraId="7CCC78A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B3D6BE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2D0F95FA" w14:textId="77777777" w:rsidTr="00A03EBB">
              <w:tc>
                <w:tcPr>
                  <w:tcW w:w="415" w:type="pct"/>
                  <w:tcBorders>
                    <w:top w:val="single" w:sz="4" w:space="0" w:color="auto"/>
                    <w:left w:val="single" w:sz="4" w:space="0" w:color="auto"/>
                    <w:bottom w:val="single" w:sz="4" w:space="0" w:color="auto"/>
                    <w:right w:val="single" w:sz="4" w:space="0" w:color="auto"/>
                  </w:tcBorders>
                </w:tcPr>
                <w:p w14:paraId="5FDB872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29.</w:t>
                  </w:r>
                </w:p>
              </w:tc>
              <w:tc>
                <w:tcPr>
                  <w:tcW w:w="3716" w:type="pct"/>
                  <w:tcBorders>
                    <w:top w:val="single" w:sz="4" w:space="0" w:color="auto"/>
                    <w:left w:val="single" w:sz="4" w:space="0" w:color="auto"/>
                    <w:bottom w:val="single" w:sz="4" w:space="0" w:color="auto"/>
                    <w:right w:val="single" w:sz="4" w:space="0" w:color="auto"/>
                  </w:tcBorders>
                </w:tcPr>
                <w:p w14:paraId="03DDEDF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colocar dispositivo reflejante en caso de accidente o descompostura                 </w:t>
                  </w:r>
                </w:p>
              </w:tc>
              <w:tc>
                <w:tcPr>
                  <w:tcW w:w="423" w:type="pct"/>
                  <w:tcBorders>
                    <w:top w:val="single" w:sz="4" w:space="0" w:color="auto"/>
                    <w:left w:val="single" w:sz="4" w:space="0" w:color="auto"/>
                    <w:bottom w:val="single" w:sz="4" w:space="0" w:color="auto"/>
                    <w:right w:val="single" w:sz="4" w:space="0" w:color="auto"/>
                  </w:tcBorders>
                </w:tcPr>
                <w:p w14:paraId="73FEF90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17A4EC7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2C5D02D4" w14:textId="77777777" w:rsidTr="00A03EBB">
              <w:tc>
                <w:tcPr>
                  <w:tcW w:w="415" w:type="pct"/>
                  <w:tcBorders>
                    <w:top w:val="single" w:sz="4" w:space="0" w:color="auto"/>
                    <w:left w:val="single" w:sz="4" w:space="0" w:color="auto"/>
                    <w:bottom w:val="single" w:sz="4" w:space="0" w:color="auto"/>
                    <w:right w:val="single" w:sz="4" w:space="0" w:color="auto"/>
                  </w:tcBorders>
                </w:tcPr>
                <w:p w14:paraId="49F9530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30.</w:t>
                  </w:r>
                </w:p>
              </w:tc>
              <w:tc>
                <w:tcPr>
                  <w:tcW w:w="3716" w:type="pct"/>
                  <w:tcBorders>
                    <w:top w:val="single" w:sz="4" w:space="0" w:color="auto"/>
                    <w:left w:val="single" w:sz="4" w:space="0" w:color="auto"/>
                    <w:bottom w:val="single" w:sz="4" w:space="0" w:color="auto"/>
                    <w:right w:val="single" w:sz="4" w:space="0" w:color="auto"/>
                  </w:tcBorders>
                </w:tcPr>
                <w:p w14:paraId="7CF286F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hacer alto con tren a 500 metros                                                                          </w:t>
                  </w:r>
                </w:p>
              </w:tc>
              <w:tc>
                <w:tcPr>
                  <w:tcW w:w="423" w:type="pct"/>
                  <w:tcBorders>
                    <w:top w:val="single" w:sz="4" w:space="0" w:color="auto"/>
                    <w:left w:val="single" w:sz="4" w:space="0" w:color="auto"/>
                    <w:bottom w:val="single" w:sz="4" w:space="0" w:color="auto"/>
                    <w:right w:val="single" w:sz="4" w:space="0" w:color="auto"/>
                  </w:tcBorders>
                </w:tcPr>
                <w:p w14:paraId="7F30624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E3758F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2F479807" w14:textId="77777777" w:rsidTr="00A03EBB">
              <w:tc>
                <w:tcPr>
                  <w:tcW w:w="415" w:type="pct"/>
                  <w:tcBorders>
                    <w:top w:val="single" w:sz="4" w:space="0" w:color="auto"/>
                    <w:left w:val="single" w:sz="4" w:space="0" w:color="auto"/>
                    <w:bottom w:val="single" w:sz="4" w:space="0" w:color="auto"/>
                    <w:right w:val="single" w:sz="4" w:space="0" w:color="auto"/>
                  </w:tcBorders>
                </w:tcPr>
                <w:p w14:paraId="074245A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31.</w:t>
                  </w:r>
                </w:p>
              </w:tc>
              <w:tc>
                <w:tcPr>
                  <w:tcW w:w="3716" w:type="pct"/>
                  <w:tcBorders>
                    <w:top w:val="single" w:sz="4" w:space="0" w:color="auto"/>
                    <w:left w:val="single" w:sz="4" w:space="0" w:color="auto"/>
                    <w:bottom w:val="single" w:sz="4" w:space="0" w:color="auto"/>
                    <w:right w:val="single" w:sz="4" w:space="0" w:color="auto"/>
                  </w:tcBorders>
                </w:tcPr>
                <w:p w14:paraId="1477BC5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hacer alto en cruce de vía férrea                                                                          </w:t>
                  </w:r>
                </w:p>
              </w:tc>
              <w:tc>
                <w:tcPr>
                  <w:tcW w:w="423" w:type="pct"/>
                  <w:tcBorders>
                    <w:top w:val="single" w:sz="4" w:space="0" w:color="auto"/>
                    <w:left w:val="single" w:sz="4" w:space="0" w:color="auto"/>
                    <w:bottom w:val="single" w:sz="4" w:space="0" w:color="auto"/>
                    <w:right w:val="single" w:sz="4" w:space="0" w:color="auto"/>
                  </w:tcBorders>
                </w:tcPr>
                <w:p w14:paraId="50811BD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414DBF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7B2245E7" w14:textId="77777777" w:rsidTr="00A03EBB">
              <w:tc>
                <w:tcPr>
                  <w:tcW w:w="415" w:type="pct"/>
                  <w:tcBorders>
                    <w:top w:val="single" w:sz="4" w:space="0" w:color="auto"/>
                    <w:left w:val="single" w:sz="4" w:space="0" w:color="auto"/>
                    <w:bottom w:val="single" w:sz="4" w:space="0" w:color="auto"/>
                    <w:right w:val="single" w:sz="4" w:space="0" w:color="auto"/>
                  </w:tcBorders>
                </w:tcPr>
                <w:p w14:paraId="68A023B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32.</w:t>
                  </w:r>
                </w:p>
              </w:tc>
              <w:tc>
                <w:tcPr>
                  <w:tcW w:w="3716" w:type="pct"/>
                  <w:tcBorders>
                    <w:top w:val="single" w:sz="4" w:space="0" w:color="auto"/>
                    <w:left w:val="single" w:sz="4" w:space="0" w:color="auto"/>
                    <w:bottom w:val="single" w:sz="4" w:space="0" w:color="auto"/>
                    <w:right w:val="single" w:sz="4" w:space="0" w:color="auto"/>
                  </w:tcBorders>
                </w:tcPr>
                <w:p w14:paraId="62867E1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Obstruir una intersección por avance imprudente                                                     </w:t>
                  </w:r>
                </w:p>
              </w:tc>
              <w:tc>
                <w:tcPr>
                  <w:tcW w:w="423" w:type="pct"/>
                  <w:tcBorders>
                    <w:top w:val="single" w:sz="4" w:space="0" w:color="auto"/>
                    <w:left w:val="single" w:sz="4" w:space="0" w:color="auto"/>
                    <w:bottom w:val="single" w:sz="4" w:space="0" w:color="auto"/>
                    <w:right w:val="single" w:sz="4" w:space="0" w:color="auto"/>
                  </w:tcBorders>
                </w:tcPr>
                <w:p w14:paraId="5CA0200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5FAA1E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2398AA3F" w14:textId="77777777" w:rsidTr="00A03EBB">
              <w:tc>
                <w:tcPr>
                  <w:tcW w:w="415" w:type="pct"/>
                  <w:tcBorders>
                    <w:top w:val="single" w:sz="4" w:space="0" w:color="auto"/>
                    <w:left w:val="single" w:sz="4" w:space="0" w:color="auto"/>
                    <w:bottom w:val="single" w:sz="4" w:space="0" w:color="auto"/>
                    <w:right w:val="single" w:sz="4" w:space="0" w:color="auto"/>
                  </w:tcBorders>
                </w:tcPr>
                <w:p w14:paraId="6CE09C1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33.</w:t>
                  </w:r>
                </w:p>
              </w:tc>
              <w:tc>
                <w:tcPr>
                  <w:tcW w:w="3716" w:type="pct"/>
                  <w:tcBorders>
                    <w:top w:val="single" w:sz="4" w:space="0" w:color="auto"/>
                    <w:left w:val="single" w:sz="4" w:space="0" w:color="auto"/>
                    <w:bottom w:val="single" w:sz="4" w:space="0" w:color="auto"/>
                    <w:right w:val="single" w:sz="4" w:space="0" w:color="auto"/>
                  </w:tcBorders>
                </w:tcPr>
                <w:p w14:paraId="7FD0EAD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Usar indebidamente las bocinas                                                                                </w:t>
                  </w:r>
                </w:p>
              </w:tc>
              <w:tc>
                <w:tcPr>
                  <w:tcW w:w="423" w:type="pct"/>
                  <w:tcBorders>
                    <w:top w:val="single" w:sz="4" w:space="0" w:color="auto"/>
                    <w:left w:val="single" w:sz="4" w:space="0" w:color="auto"/>
                    <w:bottom w:val="single" w:sz="4" w:space="0" w:color="auto"/>
                    <w:right w:val="single" w:sz="4" w:space="0" w:color="auto"/>
                  </w:tcBorders>
                </w:tcPr>
                <w:p w14:paraId="0CCEBEE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27F958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4ECFB0EF" w14:textId="77777777" w:rsidTr="00A03EBB">
              <w:tc>
                <w:tcPr>
                  <w:tcW w:w="415" w:type="pct"/>
                  <w:tcBorders>
                    <w:top w:val="single" w:sz="4" w:space="0" w:color="auto"/>
                    <w:left w:val="single" w:sz="4" w:space="0" w:color="auto"/>
                    <w:bottom w:val="single" w:sz="4" w:space="0" w:color="auto"/>
                    <w:right w:val="single" w:sz="4" w:space="0" w:color="auto"/>
                  </w:tcBorders>
                </w:tcPr>
                <w:p w14:paraId="32C807E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34.</w:t>
                  </w:r>
                </w:p>
              </w:tc>
              <w:tc>
                <w:tcPr>
                  <w:tcW w:w="3716" w:type="pct"/>
                  <w:tcBorders>
                    <w:top w:val="single" w:sz="4" w:space="0" w:color="auto"/>
                    <w:left w:val="single" w:sz="4" w:space="0" w:color="auto"/>
                    <w:bottom w:val="single" w:sz="4" w:space="0" w:color="auto"/>
                    <w:right w:val="single" w:sz="4" w:space="0" w:color="auto"/>
                  </w:tcBorders>
                </w:tcPr>
                <w:p w14:paraId="3EE5158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Conducir a velocidad inmoderada                                                                              </w:t>
                  </w:r>
                </w:p>
              </w:tc>
              <w:tc>
                <w:tcPr>
                  <w:tcW w:w="423" w:type="pct"/>
                  <w:tcBorders>
                    <w:top w:val="single" w:sz="4" w:space="0" w:color="auto"/>
                    <w:left w:val="single" w:sz="4" w:space="0" w:color="auto"/>
                    <w:bottom w:val="single" w:sz="4" w:space="0" w:color="auto"/>
                    <w:right w:val="single" w:sz="4" w:space="0" w:color="auto"/>
                  </w:tcBorders>
                </w:tcPr>
                <w:p w14:paraId="757763E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0040BE4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45220400" w14:textId="77777777" w:rsidTr="00A03EBB">
              <w:tc>
                <w:tcPr>
                  <w:tcW w:w="415" w:type="pct"/>
                  <w:tcBorders>
                    <w:top w:val="single" w:sz="4" w:space="0" w:color="auto"/>
                    <w:left w:val="single" w:sz="4" w:space="0" w:color="auto"/>
                    <w:bottom w:val="single" w:sz="4" w:space="0" w:color="auto"/>
                    <w:right w:val="single" w:sz="4" w:space="0" w:color="auto"/>
                  </w:tcBorders>
                </w:tcPr>
                <w:p w14:paraId="10C39B3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35.</w:t>
                  </w:r>
                </w:p>
              </w:tc>
              <w:tc>
                <w:tcPr>
                  <w:tcW w:w="3716" w:type="pct"/>
                  <w:tcBorders>
                    <w:top w:val="single" w:sz="4" w:space="0" w:color="auto"/>
                    <w:left w:val="single" w:sz="4" w:space="0" w:color="auto"/>
                    <w:bottom w:val="single" w:sz="4" w:space="0" w:color="auto"/>
                    <w:right w:val="single" w:sz="4" w:space="0" w:color="auto"/>
                  </w:tcBorders>
                </w:tcPr>
                <w:p w14:paraId="3B256AE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Circular en sentido contrario </w:t>
                  </w:r>
                </w:p>
              </w:tc>
              <w:tc>
                <w:tcPr>
                  <w:tcW w:w="423" w:type="pct"/>
                  <w:tcBorders>
                    <w:top w:val="single" w:sz="4" w:space="0" w:color="auto"/>
                    <w:left w:val="single" w:sz="4" w:space="0" w:color="auto"/>
                    <w:bottom w:val="single" w:sz="4" w:space="0" w:color="auto"/>
                    <w:right w:val="single" w:sz="4" w:space="0" w:color="auto"/>
                  </w:tcBorders>
                </w:tcPr>
                <w:p w14:paraId="25834AC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8D7AD5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40F2BA32" w14:textId="77777777" w:rsidTr="00A03EBB">
              <w:tc>
                <w:tcPr>
                  <w:tcW w:w="415" w:type="pct"/>
                  <w:tcBorders>
                    <w:top w:val="single" w:sz="4" w:space="0" w:color="auto"/>
                    <w:left w:val="single" w:sz="4" w:space="0" w:color="auto"/>
                    <w:bottom w:val="single" w:sz="4" w:space="0" w:color="auto"/>
                    <w:right w:val="single" w:sz="4" w:space="0" w:color="auto"/>
                  </w:tcBorders>
                </w:tcPr>
                <w:p w14:paraId="4500579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392CB1F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VI.-</w:t>
                  </w:r>
                </w:p>
              </w:tc>
              <w:tc>
                <w:tcPr>
                  <w:tcW w:w="4585" w:type="pct"/>
                  <w:gridSpan w:val="3"/>
                  <w:tcBorders>
                    <w:top w:val="single" w:sz="4" w:space="0" w:color="auto"/>
                    <w:left w:val="single" w:sz="4" w:space="0" w:color="auto"/>
                    <w:bottom w:val="single" w:sz="4" w:space="0" w:color="auto"/>
                    <w:right w:val="single" w:sz="4" w:space="0" w:color="auto"/>
                  </w:tcBorders>
                </w:tcPr>
                <w:p w14:paraId="02B42B7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54F47328"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CONDUCCION</w:t>
                  </w:r>
                </w:p>
              </w:tc>
            </w:tr>
            <w:tr w:rsidR="00BA7EAD" w:rsidRPr="00F33403" w14:paraId="4E7BFA9D" w14:textId="77777777" w:rsidTr="00A03EBB">
              <w:tc>
                <w:tcPr>
                  <w:tcW w:w="415" w:type="pct"/>
                  <w:tcBorders>
                    <w:top w:val="single" w:sz="4" w:space="0" w:color="auto"/>
                    <w:left w:val="single" w:sz="4" w:space="0" w:color="auto"/>
                    <w:bottom w:val="single" w:sz="4" w:space="0" w:color="auto"/>
                    <w:right w:val="single" w:sz="4" w:space="0" w:color="auto"/>
                  </w:tcBorders>
                </w:tcPr>
                <w:p w14:paraId="3ADDF9E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70C85E9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51E2B57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015900A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1CEB3322" w14:textId="77777777" w:rsidTr="00A03EBB">
              <w:tc>
                <w:tcPr>
                  <w:tcW w:w="415" w:type="pct"/>
                  <w:tcBorders>
                    <w:top w:val="single" w:sz="4" w:space="0" w:color="auto"/>
                    <w:left w:val="single" w:sz="4" w:space="0" w:color="auto"/>
                    <w:bottom w:val="single" w:sz="4" w:space="0" w:color="auto"/>
                    <w:right w:val="single" w:sz="4" w:space="0" w:color="auto"/>
                  </w:tcBorders>
                </w:tcPr>
                <w:p w14:paraId="054A25F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08A02EC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acompañado por menor de 2 años sin asiento especial en la parte trasera.                             </w:t>
                  </w:r>
                </w:p>
              </w:tc>
              <w:tc>
                <w:tcPr>
                  <w:tcW w:w="423" w:type="pct"/>
                  <w:tcBorders>
                    <w:top w:val="single" w:sz="4" w:space="0" w:color="auto"/>
                    <w:left w:val="single" w:sz="4" w:space="0" w:color="auto"/>
                    <w:bottom w:val="single" w:sz="4" w:space="0" w:color="auto"/>
                    <w:right w:val="single" w:sz="4" w:space="0" w:color="auto"/>
                  </w:tcBorders>
                </w:tcPr>
                <w:p w14:paraId="042E85C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7CEA06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01090139" w14:textId="77777777" w:rsidTr="00A03EBB">
              <w:tc>
                <w:tcPr>
                  <w:tcW w:w="415" w:type="pct"/>
                  <w:tcBorders>
                    <w:top w:val="single" w:sz="4" w:space="0" w:color="auto"/>
                    <w:left w:val="single" w:sz="4" w:space="0" w:color="auto"/>
                    <w:bottom w:val="single" w:sz="4" w:space="0" w:color="auto"/>
                    <w:right w:val="single" w:sz="4" w:space="0" w:color="auto"/>
                  </w:tcBorders>
                </w:tcPr>
                <w:p w14:paraId="061551E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7AF4E23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en estado de ebriedad o bajo el influjo de drogas o enervantes  </w:t>
                  </w:r>
                </w:p>
              </w:tc>
              <w:tc>
                <w:tcPr>
                  <w:tcW w:w="423" w:type="pct"/>
                  <w:tcBorders>
                    <w:top w:val="single" w:sz="4" w:space="0" w:color="auto"/>
                    <w:left w:val="single" w:sz="4" w:space="0" w:color="auto"/>
                    <w:bottom w:val="single" w:sz="4" w:space="0" w:color="auto"/>
                    <w:right w:val="single" w:sz="4" w:space="0" w:color="auto"/>
                  </w:tcBorders>
                </w:tcPr>
                <w:p w14:paraId="1F9822A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25</w:t>
                  </w:r>
                </w:p>
              </w:tc>
              <w:tc>
                <w:tcPr>
                  <w:tcW w:w="446" w:type="pct"/>
                  <w:tcBorders>
                    <w:top w:val="single" w:sz="4" w:space="0" w:color="auto"/>
                    <w:left w:val="single" w:sz="4" w:space="0" w:color="auto"/>
                    <w:bottom w:val="single" w:sz="4" w:space="0" w:color="auto"/>
                    <w:right w:val="single" w:sz="4" w:space="0" w:color="auto"/>
                  </w:tcBorders>
                </w:tcPr>
                <w:p w14:paraId="2A75B76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r w:rsidR="00BA7EAD" w:rsidRPr="00F33403" w14:paraId="66AE19E9" w14:textId="77777777" w:rsidTr="00A03EBB">
              <w:tc>
                <w:tcPr>
                  <w:tcW w:w="415" w:type="pct"/>
                  <w:tcBorders>
                    <w:top w:val="single" w:sz="4" w:space="0" w:color="auto"/>
                    <w:left w:val="single" w:sz="4" w:space="0" w:color="auto"/>
                    <w:bottom w:val="single" w:sz="4" w:space="0" w:color="auto"/>
                    <w:right w:val="single" w:sz="4" w:space="0" w:color="auto"/>
                  </w:tcBorders>
                </w:tcPr>
                <w:p w14:paraId="51809A4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4DABAD4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con objetos que obstruyan la visibilidad     </w:t>
                  </w:r>
                </w:p>
              </w:tc>
              <w:tc>
                <w:tcPr>
                  <w:tcW w:w="423" w:type="pct"/>
                  <w:tcBorders>
                    <w:top w:val="single" w:sz="4" w:space="0" w:color="auto"/>
                    <w:left w:val="single" w:sz="4" w:space="0" w:color="auto"/>
                    <w:bottom w:val="single" w:sz="4" w:space="0" w:color="auto"/>
                    <w:right w:val="single" w:sz="4" w:space="0" w:color="auto"/>
                  </w:tcBorders>
                </w:tcPr>
                <w:p w14:paraId="4E242C8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CCE054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963C629" w14:textId="77777777" w:rsidTr="00A03EBB">
              <w:tc>
                <w:tcPr>
                  <w:tcW w:w="415" w:type="pct"/>
                  <w:tcBorders>
                    <w:top w:val="single" w:sz="4" w:space="0" w:color="auto"/>
                    <w:left w:val="single" w:sz="4" w:space="0" w:color="auto"/>
                    <w:bottom w:val="single" w:sz="4" w:space="0" w:color="auto"/>
                    <w:right w:val="single" w:sz="4" w:space="0" w:color="auto"/>
                  </w:tcBorders>
                </w:tcPr>
                <w:p w14:paraId="4024EFA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640B157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Conducir con personas o bultos entre los brazos     </w:t>
                  </w:r>
                </w:p>
              </w:tc>
              <w:tc>
                <w:tcPr>
                  <w:tcW w:w="423" w:type="pct"/>
                  <w:tcBorders>
                    <w:top w:val="single" w:sz="4" w:space="0" w:color="auto"/>
                    <w:left w:val="single" w:sz="4" w:space="0" w:color="auto"/>
                    <w:bottom w:val="single" w:sz="4" w:space="0" w:color="auto"/>
                    <w:right w:val="single" w:sz="4" w:space="0" w:color="auto"/>
                  </w:tcBorders>
                </w:tcPr>
                <w:p w14:paraId="18424AD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23F170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8B692F1" w14:textId="77777777" w:rsidTr="00A03EBB">
              <w:tc>
                <w:tcPr>
                  <w:tcW w:w="415" w:type="pct"/>
                  <w:tcBorders>
                    <w:top w:val="single" w:sz="4" w:space="0" w:color="auto"/>
                    <w:left w:val="single" w:sz="4" w:space="0" w:color="auto"/>
                    <w:bottom w:val="single" w:sz="4" w:space="0" w:color="auto"/>
                    <w:right w:val="single" w:sz="4" w:space="0" w:color="auto"/>
                  </w:tcBorders>
                </w:tcPr>
                <w:p w14:paraId="53B5B91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7D8B331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Conducir sin cinturón de seguridad                         </w:t>
                  </w:r>
                </w:p>
              </w:tc>
              <w:tc>
                <w:tcPr>
                  <w:tcW w:w="423" w:type="pct"/>
                  <w:tcBorders>
                    <w:top w:val="single" w:sz="4" w:space="0" w:color="auto"/>
                    <w:left w:val="single" w:sz="4" w:space="0" w:color="auto"/>
                    <w:bottom w:val="single" w:sz="4" w:space="0" w:color="auto"/>
                    <w:right w:val="single" w:sz="4" w:space="0" w:color="auto"/>
                  </w:tcBorders>
                </w:tcPr>
                <w:p w14:paraId="603339D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283DDF9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250538EB" w14:textId="77777777" w:rsidTr="00A03EBB">
              <w:tc>
                <w:tcPr>
                  <w:tcW w:w="415" w:type="pct"/>
                  <w:tcBorders>
                    <w:top w:val="single" w:sz="4" w:space="0" w:color="auto"/>
                    <w:left w:val="single" w:sz="4" w:space="0" w:color="auto"/>
                    <w:bottom w:val="single" w:sz="4" w:space="0" w:color="auto"/>
                    <w:right w:val="single" w:sz="4" w:space="0" w:color="auto"/>
                  </w:tcBorders>
                </w:tcPr>
                <w:p w14:paraId="3F301C8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33C2BC2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Conducir sin licencia                                               </w:t>
                  </w:r>
                </w:p>
              </w:tc>
              <w:tc>
                <w:tcPr>
                  <w:tcW w:w="423" w:type="pct"/>
                  <w:tcBorders>
                    <w:top w:val="single" w:sz="4" w:space="0" w:color="auto"/>
                    <w:left w:val="single" w:sz="4" w:space="0" w:color="auto"/>
                    <w:bottom w:val="single" w:sz="4" w:space="0" w:color="auto"/>
                    <w:right w:val="single" w:sz="4" w:space="0" w:color="auto"/>
                  </w:tcBorders>
                </w:tcPr>
                <w:p w14:paraId="50BA34C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1288CBF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1C7D869B" w14:textId="77777777" w:rsidTr="00A03EBB">
              <w:tc>
                <w:tcPr>
                  <w:tcW w:w="415" w:type="pct"/>
                  <w:tcBorders>
                    <w:top w:val="single" w:sz="4" w:space="0" w:color="auto"/>
                    <w:left w:val="single" w:sz="4" w:space="0" w:color="auto"/>
                    <w:bottom w:val="single" w:sz="4" w:space="0" w:color="auto"/>
                    <w:right w:val="single" w:sz="4" w:space="0" w:color="auto"/>
                  </w:tcBorders>
                </w:tcPr>
                <w:p w14:paraId="54654AB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4CF022E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Conducir sin tarjeta de circulación                             </w:t>
                  </w:r>
                </w:p>
              </w:tc>
              <w:tc>
                <w:tcPr>
                  <w:tcW w:w="423" w:type="pct"/>
                  <w:tcBorders>
                    <w:top w:val="single" w:sz="4" w:space="0" w:color="auto"/>
                    <w:left w:val="single" w:sz="4" w:space="0" w:color="auto"/>
                    <w:bottom w:val="single" w:sz="4" w:space="0" w:color="auto"/>
                    <w:right w:val="single" w:sz="4" w:space="0" w:color="auto"/>
                  </w:tcBorders>
                </w:tcPr>
                <w:p w14:paraId="3378ACC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788F72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0B7AAE8E" w14:textId="77777777" w:rsidTr="00A03EBB">
              <w:tc>
                <w:tcPr>
                  <w:tcW w:w="415" w:type="pct"/>
                  <w:tcBorders>
                    <w:top w:val="single" w:sz="4" w:space="0" w:color="auto"/>
                    <w:left w:val="single" w:sz="4" w:space="0" w:color="auto"/>
                    <w:bottom w:val="single" w:sz="4" w:space="0" w:color="auto"/>
                    <w:right w:val="single" w:sz="4" w:space="0" w:color="auto"/>
                  </w:tcBorders>
                </w:tcPr>
                <w:p w14:paraId="16A1A51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5246AFA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Permitir el control de la dirección del vehículo a otro pasajero                                   </w:t>
                  </w:r>
                </w:p>
              </w:tc>
              <w:tc>
                <w:tcPr>
                  <w:tcW w:w="423" w:type="pct"/>
                  <w:tcBorders>
                    <w:top w:val="single" w:sz="4" w:space="0" w:color="auto"/>
                    <w:left w:val="single" w:sz="4" w:space="0" w:color="auto"/>
                    <w:bottom w:val="single" w:sz="4" w:space="0" w:color="auto"/>
                    <w:right w:val="single" w:sz="4" w:space="0" w:color="auto"/>
                  </w:tcBorders>
                </w:tcPr>
                <w:p w14:paraId="7CCD8D2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4AC27A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3A8E7412" w14:textId="77777777" w:rsidTr="00A03EBB">
              <w:tc>
                <w:tcPr>
                  <w:tcW w:w="415" w:type="pct"/>
                  <w:tcBorders>
                    <w:top w:val="single" w:sz="4" w:space="0" w:color="auto"/>
                    <w:left w:val="single" w:sz="4" w:space="0" w:color="auto"/>
                    <w:bottom w:val="single" w:sz="4" w:space="0" w:color="auto"/>
                    <w:right w:val="single" w:sz="4" w:space="0" w:color="auto"/>
                  </w:tcBorders>
                </w:tcPr>
                <w:p w14:paraId="7C87328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69AB81E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Permitir la conducción de vehículos a personas con impedimentos físicos-mentales para ello</w:t>
                  </w:r>
                </w:p>
              </w:tc>
              <w:tc>
                <w:tcPr>
                  <w:tcW w:w="423" w:type="pct"/>
                  <w:tcBorders>
                    <w:top w:val="single" w:sz="4" w:space="0" w:color="auto"/>
                    <w:left w:val="single" w:sz="4" w:space="0" w:color="auto"/>
                    <w:bottom w:val="single" w:sz="4" w:space="0" w:color="auto"/>
                    <w:right w:val="single" w:sz="4" w:space="0" w:color="auto"/>
                  </w:tcBorders>
                </w:tcPr>
                <w:p w14:paraId="73A3286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551B4B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2D0AA2A8" w14:textId="77777777" w:rsidTr="00A03EBB">
              <w:tc>
                <w:tcPr>
                  <w:tcW w:w="415" w:type="pct"/>
                  <w:tcBorders>
                    <w:top w:val="single" w:sz="4" w:space="0" w:color="auto"/>
                    <w:left w:val="single" w:sz="4" w:space="0" w:color="auto"/>
                    <w:bottom w:val="single" w:sz="4" w:space="0" w:color="auto"/>
                    <w:right w:val="single" w:sz="4" w:space="0" w:color="auto"/>
                  </w:tcBorders>
                </w:tcPr>
                <w:p w14:paraId="0607BB1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71A1586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Permitir la conducción de vehículos a menores de edad   </w:t>
                  </w:r>
                </w:p>
              </w:tc>
              <w:tc>
                <w:tcPr>
                  <w:tcW w:w="423" w:type="pct"/>
                  <w:tcBorders>
                    <w:top w:val="single" w:sz="4" w:space="0" w:color="auto"/>
                    <w:left w:val="single" w:sz="4" w:space="0" w:color="auto"/>
                    <w:bottom w:val="single" w:sz="4" w:space="0" w:color="auto"/>
                    <w:right w:val="single" w:sz="4" w:space="0" w:color="auto"/>
                  </w:tcBorders>
                </w:tcPr>
                <w:p w14:paraId="55C9CC6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39B3427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2E4B4406" w14:textId="77777777" w:rsidTr="00A03EBB">
              <w:tc>
                <w:tcPr>
                  <w:tcW w:w="415" w:type="pct"/>
                  <w:tcBorders>
                    <w:top w:val="single" w:sz="4" w:space="0" w:color="auto"/>
                    <w:left w:val="single" w:sz="4" w:space="0" w:color="auto"/>
                    <w:bottom w:val="single" w:sz="4" w:space="0" w:color="auto"/>
                    <w:right w:val="single" w:sz="4" w:space="0" w:color="auto"/>
                  </w:tcBorders>
                </w:tcPr>
                <w:p w14:paraId="0C0EDA6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30DE67C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lastRenderedPageBreak/>
                    <w:t>VII.-</w:t>
                  </w:r>
                </w:p>
              </w:tc>
              <w:tc>
                <w:tcPr>
                  <w:tcW w:w="4585" w:type="pct"/>
                  <w:gridSpan w:val="3"/>
                  <w:tcBorders>
                    <w:top w:val="single" w:sz="4" w:space="0" w:color="auto"/>
                    <w:left w:val="single" w:sz="4" w:space="0" w:color="auto"/>
                    <w:bottom w:val="single" w:sz="4" w:space="0" w:color="auto"/>
                    <w:right w:val="single" w:sz="4" w:space="0" w:color="auto"/>
                  </w:tcBorders>
                </w:tcPr>
                <w:p w14:paraId="5F412C5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624FE684"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lastRenderedPageBreak/>
                    <w:t xml:space="preserve">EQUIPAMENTO DEL VEHICULO </w:t>
                  </w:r>
                </w:p>
              </w:tc>
            </w:tr>
            <w:tr w:rsidR="00BA7EAD" w:rsidRPr="00F33403" w14:paraId="52E4D8AD" w14:textId="77777777" w:rsidTr="00A03EBB">
              <w:tc>
                <w:tcPr>
                  <w:tcW w:w="415" w:type="pct"/>
                  <w:tcBorders>
                    <w:top w:val="single" w:sz="4" w:space="0" w:color="auto"/>
                    <w:left w:val="single" w:sz="4" w:space="0" w:color="auto"/>
                    <w:bottom w:val="single" w:sz="4" w:space="0" w:color="auto"/>
                    <w:right w:val="single" w:sz="4" w:space="0" w:color="auto"/>
                  </w:tcBorders>
                </w:tcPr>
                <w:p w14:paraId="187D6D8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1EDEA0B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5DC9594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1074260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0D8A55A1" w14:textId="77777777" w:rsidTr="00A03EBB">
              <w:tc>
                <w:tcPr>
                  <w:tcW w:w="415" w:type="pct"/>
                  <w:tcBorders>
                    <w:top w:val="single" w:sz="4" w:space="0" w:color="auto"/>
                    <w:left w:val="single" w:sz="4" w:space="0" w:color="auto"/>
                    <w:bottom w:val="single" w:sz="4" w:space="0" w:color="auto"/>
                    <w:right w:val="single" w:sz="4" w:space="0" w:color="auto"/>
                  </w:tcBorders>
                </w:tcPr>
                <w:p w14:paraId="30594CC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6CE31F4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uso de cinturón de seguridad                               </w:t>
                  </w:r>
                </w:p>
              </w:tc>
              <w:tc>
                <w:tcPr>
                  <w:tcW w:w="423" w:type="pct"/>
                  <w:tcBorders>
                    <w:top w:val="single" w:sz="4" w:space="0" w:color="auto"/>
                    <w:left w:val="single" w:sz="4" w:space="0" w:color="auto"/>
                    <w:bottom w:val="single" w:sz="4" w:space="0" w:color="auto"/>
                    <w:right w:val="single" w:sz="4" w:space="0" w:color="auto"/>
                  </w:tcBorders>
                </w:tcPr>
                <w:p w14:paraId="6034788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7FFDB3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7CF95A24" w14:textId="77777777" w:rsidTr="00A03EBB">
              <w:tc>
                <w:tcPr>
                  <w:tcW w:w="415" w:type="pct"/>
                  <w:tcBorders>
                    <w:top w:val="single" w:sz="4" w:space="0" w:color="auto"/>
                    <w:left w:val="single" w:sz="4" w:space="0" w:color="auto"/>
                    <w:bottom w:val="single" w:sz="4" w:space="0" w:color="auto"/>
                    <w:right w:val="single" w:sz="4" w:space="0" w:color="auto"/>
                  </w:tcBorders>
                </w:tcPr>
                <w:p w14:paraId="0F03CA3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1F7294A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dispositivo de advertencia o reflejantes    </w:t>
                  </w:r>
                </w:p>
              </w:tc>
              <w:tc>
                <w:tcPr>
                  <w:tcW w:w="423" w:type="pct"/>
                  <w:tcBorders>
                    <w:top w:val="single" w:sz="4" w:space="0" w:color="auto"/>
                    <w:left w:val="single" w:sz="4" w:space="0" w:color="auto"/>
                    <w:bottom w:val="single" w:sz="4" w:space="0" w:color="auto"/>
                    <w:right w:val="single" w:sz="4" w:space="0" w:color="auto"/>
                  </w:tcBorders>
                </w:tcPr>
                <w:p w14:paraId="09BE76C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ADEB60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070157F3" w14:textId="77777777" w:rsidTr="00A03EBB">
              <w:tc>
                <w:tcPr>
                  <w:tcW w:w="415" w:type="pct"/>
                  <w:tcBorders>
                    <w:top w:val="single" w:sz="4" w:space="0" w:color="auto"/>
                    <w:left w:val="single" w:sz="4" w:space="0" w:color="auto"/>
                    <w:bottom w:val="single" w:sz="4" w:space="0" w:color="auto"/>
                    <w:right w:val="single" w:sz="4" w:space="0" w:color="auto"/>
                  </w:tcBorders>
                </w:tcPr>
                <w:p w14:paraId="05041B2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0993702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dispositivo limpiador                               </w:t>
                  </w:r>
                </w:p>
              </w:tc>
              <w:tc>
                <w:tcPr>
                  <w:tcW w:w="423" w:type="pct"/>
                  <w:tcBorders>
                    <w:top w:val="single" w:sz="4" w:space="0" w:color="auto"/>
                    <w:left w:val="single" w:sz="4" w:space="0" w:color="auto"/>
                    <w:bottom w:val="single" w:sz="4" w:space="0" w:color="auto"/>
                    <w:right w:val="single" w:sz="4" w:space="0" w:color="auto"/>
                  </w:tcBorders>
                </w:tcPr>
                <w:p w14:paraId="78435E9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B90A47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36712455" w14:textId="77777777" w:rsidTr="00A03EBB">
              <w:tc>
                <w:tcPr>
                  <w:tcW w:w="415" w:type="pct"/>
                  <w:tcBorders>
                    <w:top w:val="single" w:sz="4" w:space="0" w:color="auto"/>
                    <w:left w:val="single" w:sz="4" w:space="0" w:color="auto"/>
                    <w:bottom w:val="single" w:sz="4" w:space="0" w:color="auto"/>
                    <w:right w:val="single" w:sz="4" w:space="0" w:color="auto"/>
                  </w:tcBorders>
                </w:tcPr>
                <w:p w14:paraId="5997B10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2B6F831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espejo retrovisor                                    </w:t>
                  </w:r>
                </w:p>
              </w:tc>
              <w:tc>
                <w:tcPr>
                  <w:tcW w:w="423" w:type="pct"/>
                  <w:tcBorders>
                    <w:top w:val="single" w:sz="4" w:space="0" w:color="auto"/>
                    <w:left w:val="single" w:sz="4" w:space="0" w:color="auto"/>
                    <w:bottom w:val="single" w:sz="4" w:space="0" w:color="auto"/>
                    <w:right w:val="single" w:sz="4" w:space="0" w:color="auto"/>
                  </w:tcBorders>
                </w:tcPr>
                <w:p w14:paraId="70057EA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DD95A7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7E820DA" w14:textId="77777777" w:rsidTr="00A03EBB">
              <w:tc>
                <w:tcPr>
                  <w:tcW w:w="415" w:type="pct"/>
                  <w:tcBorders>
                    <w:top w:val="single" w:sz="4" w:space="0" w:color="auto"/>
                    <w:left w:val="single" w:sz="4" w:space="0" w:color="auto"/>
                    <w:bottom w:val="single" w:sz="4" w:space="0" w:color="auto"/>
                    <w:right w:val="single" w:sz="4" w:space="0" w:color="auto"/>
                  </w:tcBorders>
                </w:tcPr>
                <w:p w14:paraId="2D8BB03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62F2FD1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faros delanteros                                        </w:t>
                  </w:r>
                </w:p>
              </w:tc>
              <w:tc>
                <w:tcPr>
                  <w:tcW w:w="423" w:type="pct"/>
                  <w:tcBorders>
                    <w:top w:val="single" w:sz="4" w:space="0" w:color="auto"/>
                    <w:left w:val="single" w:sz="4" w:space="0" w:color="auto"/>
                    <w:bottom w:val="single" w:sz="4" w:space="0" w:color="auto"/>
                    <w:right w:val="single" w:sz="4" w:space="0" w:color="auto"/>
                  </w:tcBorders>
                </w:tcPr>
                <w:p w14:paraId="1EE3A15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DB2300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6D01328" w14:textId="77777777" w:rsidTr="00A03EBB">
              <w:tc>
                <w:tcPr>
                  <w:tcW w:w="415" w:type="pct"/>
                  <w:tcBorders>
                    <w:top w:val="single" w:sz="4" w:space="0" w:color="auto"/>
                    <w:left w:val="single" w:sz="4" w:space="0" w:color="auto"/>
                    <w:bottom w:val="single" w:sz="4" w:space="0" w:color="auto"/>
                    <w:right w:val="single" w:sz="4" w:space="0" w:color="auto"/>
                  </w:tcBorders>
                </w:tcPr>
                <w:p w14:paraId="7F41358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03AEFF7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frenos de emergencia                                </w:t>
                  </w:r>
                </w:p>
              </w:tc>
              <w:tc>
                <w:tcPr>
                  <w:tcW w:w="423" w:type="pct"/>
                  <w:tcBorders>
                    <w:top w:val="single" w:sz="4" w:space="0" w:color="auto"/>
                    <w:left w:val="single" w:sz="4" w:space="0" w:color="auto"/>
                    <w:bottom w:val="single" w:sz="4" w:space="0" w:color="auto"/>
                    <w:right w:val="single" w:sz="4" w:space="0" w:color="auto"/>
                  </w:tcBorders>
                </w:tcPr>
                <w:p w14:paraId="6B8C460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F67A91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C7E31B0" w14:textId="77777777" w:rsidTr="00A03EBB">
              <w:tc>
                <w:tcPr>
                  <w:tcW w:w="415" w:type="pct"/>
                  <w:tcBorders>
                    <w:top w:val="single" w:sz="4" w:space="0" w:color="auto"/>
                    <w:left w:val="single" w:sz="4" w:space="0" w:color="auto"/>
                    <w:bottom w:val="single" w:sz="4" w:space="0" w:color="auto"/>
                    <w:right w:val="single" w:sz="4" w:space="0" w:color="auto"/>
                  </w:tcBorders>
                </w:tcPr>
                <w:p w14:paraId="377BB9F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209A7A7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Cs/>
                      <w:sz w:val="22"/>
                      <w:szCs w:val="22"/>
                    </w:rPr>
                  </w:pPr>
                  <w:r w:rsidRPr="00F33403">
                    <w:rPr>
                      <w:rFonts w:ascii="Arial" w:hAnsi="Arial" w:cs="Arial"/>
                      <w:sz w:val="22"/>
                      <w:szCs w:val="22"/>
                    </w:rPr>
                    <w:t xml:space="preserve">Falta de indicador de luces                                 </w:t>
                  </w:r>
                </w:p>
              </w:tc>
              <w:tc>
                <w:tcPr>
                  <w:tcW w:w="423" w:type="pct"/>
                  <w:tcBorders>
                    <w:top w:val="single" w:sz="4" w:space="0" w:color="auto"/>
                    <w:left w:val="single" w:sz="4" w:space="0" w:color="auto"/>
                    <w:bottom w:val="single" w:sz="4" w:space="0" w:color="auto"/>
                    <w:right w:val="single" w:sz="4" w:space="0" w:color="auto"/>
                  </w:tcBorders>
                </w:tcPr>
                <w:p w14:paraId="615A295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AF0A1D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7EF515B8" w14:textId="77777777" w:rsidTr="00A03EBB">
              <w:tc>
                <w:tcPr>
                  <w:tcW w:w="415" w:type="pct"/>
                  <w:tcBorders>
                    <w:top w:val="single" w:sz="4" w:space="0" w:color="auto"/>
                    <w:left w:val="single" w:sz="4" w:space="0" w:color="auto"/>
                    <w:bottom w:val="single" w:sz="4" w:space="0" w:color="auto"/>
                    <w:right w:val="single" w:sz="4" w:space="0" w:color="auto"/>
                  </w:tcBorders>
                </w:tcPr>
                <w:p w14:paraId="704512B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24EADD6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lámparas de identificación                       </w:t>
                  </w:r>
                </w:p>
              </w:tc>
              <w:tc>
                <w:tcPr>
                  <w:tcW w:w="423" w:type="pct"/>
                  <w:tcBorders>
                    <w:top w:val="single" w:sz="4" w:space="0" w:color="auto"/>
                    <w:left w:val="single" w:sz="4" w:space="0" w:color="auto"/>
                    <w:bottom w:val="single" w:sz="4" w:space="0" w:color="auto"/>
                    <w:right w:val="single" w:sz="4" w:space="0" w:color="auto"/>
                  </w:tcBorders>
                </w:tcPr>
                <w:p w14:paraId="613C8EC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B3F859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526A001" w14:textId="77777777" w:rsidTr="00A03EBB">
              <w:tc>
                <w:tcPr>
                  <w:tcW w:w="415" w:type="pct"/>
                  <w:tcBorders>
                    <w:top w:val="single" w:sz="4" w:space="0" w:color="auto"/>
                    <w:left w:val="single" w:sz="4" w:space="0" w:color="auto"/>
                    <w:bottom w:val="single" w:sz="4" w:space="0" w:color="auto"/>
                    <w:right w:val="single" w:sz="4" w:space="0" w:color="auto"/>
                  </w:tcBorders>
                </w:tcPr>
                <w:p w14:paraId="1B4F3DA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49FC718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lámparas direccionales                           </w:t>
                  </w:r>
                </w:p>
              </w:tc>
              <w:tc>
                <w:tcPr>
                  <w:tcW w:w="423" w:type="pct"/>
                  <w:tcBorders>
                    <w:top w:val="single" w:sz="4" w:space="0" w:color="auto"/>
                    <w:left w:val="single" w:sz="4" w:space="0" w:color="auto"/>
                    <w:bottom w:val="single" w:sz="4" w:space="0" w:color="auto"/>
                    <w:right w:val="single" w:sz="4" w:space="0" w:color="auto"/>
                  </w:tcBorders>
                </w:tcPr>
                <w:p w14:paraId="749D182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9B523A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3925ADFC" w14:textId="77777777" w:rsidTr="00A03EBB">
              <w:tc>
                <w:tcPr>
                  <w:tcW w:w="415" w:type="pct"/>
                  <w:tcBorders>
                    <w:top w:val="single" w:sz="4" w:space="0" w:color="auto"/>
                    <w:left w:val="single" w:sz="4" w:space="0" w:color="auto"/>
                    <w:bottom w:val="single" w:sz="4" w:space="0" w:color="auto"/>
                    <w:right w:val="single" w:sz="4" w:space="0" w:color="auto"/>
                  </w:tcBorders>
                </w:tcPr>
                <w:p w14:paraId="75D51F6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0C219DF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lámparas rojas posteriores o amarillas delanteras     </w:t>
                  </w:r>
                </w:p>
              </w:tc>
              <w:tc>
                <w:tcPr>
                  <w:tcW w:w="423" w:type="pct"/>
                  <w:tcBorders>
                    <w:top w:val="single" w:sz="4" w:space="0" w:color="auto"/>
                    <w:left w:val="single" w:sz="4" w:space="0" w:color="auto"/>
                    <w:bottom w:val="single" w:sz="4" w:space="0" w:color="auto"/>
                    <w:right w:val="single" w:sz="4" w:space="0" w:color="auto"/>
                  </w:tcBorders>
                </w:tcPr>
                <w:p w14:paraId="00B6ACF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B16EA4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0170BBD" w14:textId="77777777" w:rsidTr="00A03EBB">
              <w:tc>
                <w:tcPr>
                  <w:tcW w:w="415" w:type="pct"/>
                  <w:tcBorders>
                    <w:top w:val="single" w:sz="4" w:space="0" w:color="auto"/>
                    <w:left w:val="single" w:sz="4" w:space="0" w:color="auto"/>
                    <w:bottom w:val="single" w:sz="4" w:space="0" w:color="auto"/>
                    <w:right w:val="single" w:sz="4" w:space="0" w:color="auto"/>
                  </w:tcBorders>
                </w:tcPr>
                <w:p w14:paraId="759070F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414B8EF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luz intermitente                      </w:t>
                  </w:r>
                </w:p>
              </w:tc>
              <w:tc>
                <w:tcPr>
                  <w:tcW w:w="423" w:type="pct"/>
                  <w:tcBorders>
                    <w:top w:val="single" w:sz="4" w:space="0" w:color="auto"/>
                    <w:left w:val="single" w:sz="4" w:space="0" w:color="auto"/>
                    <w:bottom w:val="single" w:sz="4" w:space="0" w:color="auto"/>
                    <w:right w:val="single" w:sz="4" w:space="0" w:color="auto"/>
                  </w:tcBorders>
                </w:tcPr>
                <w:p w14:paraId="0AB7CFA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8A514A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961ED3D" w14:textId="77777777" w:rsidTr="00A03EBB">
              <w:tc>
                <w:tcPr>
                  <w:tcW w:w="415" w:type="pct"/>
                  <w:tcBorders>
                    <w:top w:val="single" w:sz="4" w:space="0" w:color="auto"/>
                    <w:left w:val="single" w:sz="4" w:space="0" w:color="auto"/>
                    <w:bottom w:val="single" w:sz="4" w:space="0" w:color="auto"/>
                    <w:right w:val="single" w:sz="4" w:space="0" w:color="auto"/>
                  </w:tcBorders>
                </w:tcPr>
                <w:p w14:paraId="0F2A11C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5BF9AB8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luz roja indicadora de </w:t>
                  </w:r>
                  <w:proofErr w:type="spellStart"/>
                  <w:r w:rsidRPr="00F33403">
                    <w:rPr>
                      <w:rFonts w:ascii="Arial" w:hAnsi="Arial" w:cs="Arial"/>
                      <w:sz w:val="22"/>
                      <w:szCs w:val="22"/>
                    </w:rPr>
                    <w:t>frenaje</w:t>
                  </w:r>
                  <w:proofErr w:type="spellEnd"/>
                </w:p>
              </w:tc>
              <w:tc>
                <w:tcPr>
                  <w:tcW w:w="423" w:type="pct"/>
                  <w:tcBorders>
                    <w:top w:val="single" w:sz="4" w:space="0" w:color="auto"/>
                    <w:left w:val="single" w:sz="4" w:space="0" w:color="auto"/>
                    <w:bottom w:val="single" w:sz="4" w:space="0" w:color="auto"/>
                    <w:right w:val="single" w:sz="4" w:space="0" w:color="auto"/>
                  </w:tcBorders>
                </w:tcPr>
                <w:p w14:paraId="1436618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5487FF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3B4060C" w14:textId="77777777" w:rsidTr="00A03EBB">
              <w:tc>
                <w:tcPr>
                  <w:tcW w:w="415" w:type="pct"/>
                  <w:tcBorders>
                    <w:top w:val="single" w:sz="4" w:space="0" w:color="auto"/>
                    <w:left w:val="single" w:sz="4" w:space="0" w:color="auto"/>
                    <w:bottom w:val="single" w:sz="4" w:space="0" w:color="auto"/>
                    <w:right w:val="single" w:sz="4" w:space="0" w:color="auto"/>
                  </w:tcBorders>
                </w:tcPr>
                <w:p w14:paraId="4CD7141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722A11B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silenciador de escape                              </w:t>
                  </w:r>
                </w:p>
              </w:tc>
              <w:tc>
                <w:tcPr>
                  <w:tcW w:w="423" w:type="pct"/>
                  <w:tcBorders>
                    <w:top w:val="single" w:sz="4" w:space="0" w:color="auto"/>
                    <w:left w:val="single" w:sz="4" w:space="0" w:color="auto"/>
                    <w:bottom w:val="single" w:sz="4" w:space="0" w:color="auto"/>
                    <w:right w:val="single" w:sz="4" w:space="0" w:color="auto"/>
                  </w:tcBorders>
                </w:tcPr>
                <w:p w14:paraId="52F67A2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4B876D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579E972" w14:textId="77777777" w:rsidTr="00A03EBB">
              <w:tc>
                <w:tcPr>
                  <w:tcW w:w="415" w:type="pct"/>
                  <w:tcBorders>
                    <w:top w:val="single" w:sz="4" w:space="0" w:color="auto"/>
                    <w:left w:val="single" w:sz="4" w:space="0" w:color="auto"/>
                    <w:bottom w:val="single" w:sz="4" w:space="0" w:color="auto"/>
                    <w:right w:val="single" w:sz="4" w:space="0" w:color="auto"/>
                  </w:tcBorders>
                </w:tcPr>
                <w:p w14:paraId="6C58E26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28F3A1A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torreta en vehículos de emergencia         </w:t>
                  </w:r>
                </w:p>
              </w:tc>
              <w:tc>
                <w:tcPr>
                  <w:tcW w:w="423" w:type="pct"/>
                  <w:tcBorders>
                    <w:top w:val="single" w:sz="4" w:space="0" w:color="auto"/>
                    <w:left w:val="single" w:sz="4" w:space="0" w:color="auto"/>
                    <w:bottom w:val="single" w:sz="4" w:space="0" w:color="auto"/>
                    <w:right w:val="single" w:sz="4" w:space="0" w:color="auto"/>
                  </w:tcBorders>
                </w:tcPr>
                <w:p w14:paraId="258C672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65DBF2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100EFBE9" w14:textId="77777777" w:rsidTr="00A03EBB">
              <w:tc>
                <w:tcPr>
                  <w:tcW w:w="415" w:type="pct"/>
                  <w:tcBorders>
                    <w:top w:val="single" w:sz="4" w:space="0" w:color="auto"/>
                    <w:left w:val="single" w:sz="4" w:space="0" w:color="auto"/>
                    <w:bottom w:val="single" w:sz="4" w:space="0" w:color="auto"/>
                    <w:right w:val="single" w:sz="4" w:space="0" w:color="auto"/>
                  </w:tcBorders>
                </w:tcPr>
                <w:p w14:paraId="50FD847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28CECE9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Mal funcionamiento de equipamiento                      </w:t>
                  </w:r>
                </w:p>
              </w:tc>
              <w:tc>
                <w:tcPr>
                  <w:tcW w:w="423" w:type="pct"/>
                  <w:tcBorders>
                    <w:top w:val="single" w:sz="4" w:space="0" w:color="auto"/>
                    <w:left w:val="single" w:sz="4" w:space="0" w:color="auto"/>
                    <w:bottom w:val="single" w:sz="4" w:space="0" w:color="auto"/>
                    <w:right w:val="single" w:sz="4" w:space="0" w:color="auto"/>
                  </w:tcBorders>
                </w:tcPr>
                <w:p w14:paraId="20D7A9F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CA0CE1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45AA80C" w14:textId="77777777" w:rsidTr="00A03EBB">
              <w:tc>
                <w:tcPr>
                  <w:tcW w:w="415" w:type="pct"/>
                  <w:tcBorders>
                    <w:top w:val="single" w:sz="4" w:space="0" w:color="auto"/>
                    <w:left w:val="single" w:sz="4" w:space="0" w:color="auto"/>
                    <w:bottom w:val="single" w:sz="4" w:space="0" w:color="auto"/>
                    <w:right w:val="single" w:sz="4" w:space="0" w:color="auto"/>
                  </w:tcBorders>
                </w:tcPr>
                <w:p w14:paraId="29E2CBE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7CB5F20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Mala colocación de faros principales                    </w:t>
                  </w:r>
                </w:p>
              </w:tc>
              <w:tc>
                <w:tcPr>
                  <w:tcW w:w="423" w:type="pct"/>
                  <w:tcBorders>
                    <w:top w:val="single" w:sz="4" w:space="0" w:color="auto"/>
                    <w:left w:val="single" w:sz="4" w:space="0" w:color="auto"/>
                    <w:bottom w:val="single" w:sz="4" w:space="0" w:color="auto"/>
                    <w:right w:val="single" w:sz="4" w:space="0" w:color="auto"/>
                  </w:tcBorders>
                </w:tcPr>
                <w:p w14:paraId="6B11DEF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7A3720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5FFA2044" w14:textId="77777777" w:rsidTr="00A03EBB">
              <w:tc>
                <w:tcPr>
                  <w:tcW w:w="415" w:type="pct"/>
                  <w:tcBorders>
                    <w:top w:val="single" w:sz="4" w:space="0" w:color="auto"/>
                    <w:left w:val="single" w:sz="4" w:space="0" w:color="auto"/>
                    <w:bottom w:val="single" w:sz="4" w:space="0" w:color="auto"/>
                    <w:right w:val="single" w:sz="4" w:space="0" w:color="auto"/>
                  </w:tcBorders>
                </w:tcPr>
                <w:p w14:paraId="64EDB9F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0F03F7E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Circulación de vehículos equipados con parabrisas y/o cristales oscurecidos, polarizados con micas, tintes especiales o cualquier otro aditamento que impida total o parcialmente la visibilidad.</w:t>
                  </w:r>
                </w:p>
              </w:tc>
              <w:tc>
                <w:tcPr>
                  <w:tcW w:w="423" w:type="pct"/>
                  <w:tcBorders>
                    <w:top w:val="single" w:sz="4" w:space="0" w:color="auto"/>
                    <w:left w:val="single" w:sz="4" w:space="0" w:color="auto"/>
                    <w:bottom w:val="single" w:sz="4" w:space="0" w:color="auto"/>
                    <w:right w:val="single" w:sz="4" w:space="0" w:color="auto"/>
                  </w:tcBorders>
                </w:tcPr>
                <w:p w14:paraId="2649EAC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20</w:t>
                  </w:r>
                </w:p>
              </w:tc>
              <w:tc>
                <w:tcPr>
                  <w:tcW w:w="446" w:type="pct"/>
                  <w:tcBorders>
                    <w:top w:val="single" w:sz="4" w:space="0" w:color="auto"/>
                    <w:left w:val="single" w:sz="4" w:space="0" w:color="auto"/>
                    <w:bottom w:val="single" w:sz="4" w:space="0" w:color="auto"/>
                    <w:right w:val="single" w:sz="4" w:space="0" w:color="auto"/>
                  </w:tcBorders>
                </w:tcPr>
                <w:p w14:paraId="7CBFAA6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r w:rsidR="00BA7EAD" w:rsidRPr="00F33403" w14:paraId="10D81239" w14:textId="77777777" w:rsidTr="00A03EBB">
              <w:tc>
                <w:tcPr>
                  <w:tcW w:w="415" w:type="pct"/>
                  <w:tcBorders>
                    <w:top w:val="single" w:sz="4" w:space="0" w:color="auto"/>
                    <w:left w:val="single" w:sz="4" w:space="0" w:color="auto"/>
                    <w:bottom w:val="single" w:sz="4" w:space="0" w:color="auto"/>
                    <w:right w:val="single" w:sz="4" w:space="0" w:color="auto"/>
                  </w:tcBorders>
                </w:tcPr>
                <w:p w14:paraId="19B4B68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44CB537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 xml:space="preserve">VIII.-  </w:t>
                  </w:r>
                </w:p>
              </w:tc>
              <w:tc>
                <w:tcPr>
                  <w:tcW w:w="4585" w:type="pct"/>
                  <w:gridSpan w:val="3"/>
                  <w:tcBorders>
                    <w:top w:val="single" w:sz="4" w:space="0" w:color="auto"/>
                    <w:left w:val="single" w:sz="4" w:space="0" w:color="auto"/>
                    <w:bottom w:val="single" w:sz="4" w:space="0" w:color="auto"/>
                    <w:right w:val="single" w:sz="4" w:space="0" w:color="auto"/>
                  </w:tcBorders>
                </w:tcPr>
                <w:p w14:paraId="474E418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203448C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MAL ESTACIONAMIENTO</w:t>
                  </w:r>
                </w:p>
              </w:tc>
            </w:tr>
            <w:tr w:rsidR="00BA7EAD" w:rsidRPr="00F33403" w14:paraId="1930EE9E" w14:textId="77777777" w:rsidTr="00A03EBB">
              <w:tc>
                <w:tcPr>
                  <w:tcW w:w="415" w:type="pct"/>
                  <w:tcBorders>
                    <w:top w:val="single" w:sz="4" w:space="0" w:color="auto"/>
                    <w:left w:val="single" w:sz="4" w:space="0" w:color="auto"/>
                    <w:bottom w:val="single" w:sz="4" w:space="0" w:color="auto"/>
                    <w:right w:val="single" w:sz="4" w:space="0" w:color="auto"/>
                  </w:tcBorders>
                </w:tcPr>
                <w:p w14:paraId="4C3FBCB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4437B88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28AF238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61F1ED7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0E06C6E4" w14:textId="77777777" w:rsidTr="00A03EBB">
              <w:tc>
                <w:tcPr>
                  <w:tcW w:w="415" w:type="pct"/>
                  <w:tcBorders>
                    <w:top w:val="single" w:sz="4" w:space="0" w:color="auto"/>
                    <w:left w:val="single" w:sz="4" w:space="0" w:color="auto"/>
                    <w:bottom w:val="single" w:sz="4" w:space="0" w:color="auto"/>
                    <w:right w:val="single" w:sz="4" w:space="0" w:color="auto"/>
                  </w:tcBorders>
                </w:tcPr>
                <w:p w14:paraId="053ECFD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55B7ED3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 vehículo escolar sin dispositivos especiales                                            </w:t>
                  </w:r>
                </w:p>
              </w:tc>
              <w:tc>
                <w:tcPr>
                  <w:tcW w:w="423" w:type="pct"/>
                  <w:tcBorders>
                    <w:top w:val="single" w:sz="4" w:space="0" w:color="auto"/>
                    <w:left w:val="single" w:sz="4" w:space="0" w:color="auto"/>
                    <w:bottom w:val="single" w:sz="4" w:space="0" w:color="auto"/>
                    <w:right w:val="single" w:sz="4" w:space="0" w:color="auto"/>
                  </w:tcBorders>
                </w:tcPr>
                <w:p w14:paraId="0C13C10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CE0FAE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CEE02BC" w14:textId="77777777" w:rsidTr="00A03EBB">
              <w:tc>
                <w:tcPr>
                  <w:tcW w:w="415" w:type="pct"/>
                  <w:tcBorders>
                    <w:top w:val="single" w:sz="4" w:space="0" w:color="auto"/>
                    <w:left w:val="single" w:sz="4" w:space="0" w:color="auto"/>
                    <w:bottom w:val="single" w:sz="4" w:space="0" w:color="auto"/>
                    <w:right w:val="single" w:sz="4" w:space="0" w:color="auto"/>
                  </w:tcBorders>
                </w:tcPr>
                <w:p w14:paraId="3508D14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0A2D098C" w14:textId="77777777" w:rsidR="0010719F"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Estacionarse a más de 30 centímetros de la acera</w:t>
                  </w:r>
                </w:p>
                <w:p w14:paraId="2E505579" w14:textId="1620FA3F"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                 </w:t>
                  </w:r>
                </w:p>
              </w:tc>
              <w:tc>
                <w:tcPr>
                  <w:tcW w:w="423" w:type="pct"/>
                  <w:tcBorders>
                    <w:top w:val="single" w:sz="4" w:space="0" w:color="auto"/>
                    <w:left w:val="single" w:sz="4" w:space="0" w:color="auto"/>
                    <w:bottom w:val="single" w:sz="4" w:space="0" w:color="auto"/>
                    <w:right w:val="single" w:sz="4" w:space="0" w:color="auto"/>
                  </w:tcBorders>
                </w:tcPr>
                <w:p w14:paraId="5AEBD8E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4ECD68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B3D1E23" w14:textId="77777777" w:rsidTr="00A03EBB">
              <w:tc>
                <w:tcPr>
                  <w:tcW w:w="415" w:type="pct"/>
                  <w:tcBorders>
                    <w:top w:val="single" w:sz="4" w:space="0" w:color="auto"/>
                    <w:left w:val="single" w:sz="4" w:space="0" w:color="auto"/>
                    <w:bottom w:val="single" w:sz="4" w:space="0" w:color="auto"/>
                    <w:right w:val="single" w:sz="4" w:space="0" w:color="auto"/>
                  </w:tcBorders>
                </w:tcPr>
                <w:p w14:paraId="41EBA10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078DE61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a menos de 10 metros de cruce ferroviario      </w:t>
                  </w:r>
                </w:p>
              </w:tc>
              <w:tc>
                <w:tcPr>
                  <w:tcW w:w="423" w:type="pct"/>
                  <w:tcBorders>
                    <w:top w:val="single" w:sz="4" w:space="0" w:color="auto"/>
                    <w:left w:val="single" w:sz="4" w:space="0" w:color="auto"/>
                    <w:bottom w:val="single" w:sz="4" w:space="0" w:color="auto"/>
                    <w:right w:val="single" w:sz="4" w:space="0" w:color="auto"/>
                  </w:tcBorders>
                </w:tcPr>
                <w:p w14:paraId="69BF96B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606502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10CC4AC" w14:textId="77777777" w:rsidTr="00A03EBB">
              <w:tc>
                <w:tcPr>
                  <w:tcW w:w="415" w:type="pct"/>
                  <w:tcBorders>
                    <w:top w:val="single" w:sz="4" w:space="0" w:color="auto"/>
                    <w:left w:val="single" w:sz="4" w:space="0" w:color="auto"/>
                    <w:bottom w:val="single" w:sz="4" w:space="0" w:color="auto"/>
                    <w:right w:val="single" w:sz="4" w:space="0" w:color="auto"/>
                  </w:tcBorders>
                </w:tcPr>
                <w:p w14:paraId="22BA133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4.</w:t>
                  </w:r>
                </w:p>
              </w:tc>
              <w:tc>
                <w:tcPr>
                  <w:tcW w:w="3716" w:type="pct"/>
                  <w:tcBorders>
                    <w:top w:val="single" w:sz="4" w:space="0" w:color="auto"/>
                    <w:left w:val="single" w:sz="4" w:space="0" w:color="auto"/>
                    <w:bottom w:val="single" w:sz="4" w:space="0" w:color="auto"/>
                    <w:right w:val="single" w:sz="4" w:space="0" w:color="auto"/>
                  </w:tcBorders>
                </w:tcPr>
                <w:p w14:paraId="5780BBA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a menos de 5 </w:t>
                  </w:r>
                  <w:proofErr w:type="spellStart"/>
                  <w:r w:rsidRPr="00F33403">
                    <w:rPr>
                      <w:rFonts w:ascii="Arial" w:hAnsi="Arial" w:cs="Arial"/>
                      <w:sz w:val="22"/>
                      <w:szCs w:val="22"/>
                    </w:rPr>
                    <w:t>mts</w:t>
                  </w:r>
                  <w:proofErr w:type="spellEnd"/>
                  <w:r w:rsidRPr="00F33403">
                    <w:rPr>
                      <w:rFonts w:ascii="Arial" w:hAnsi="Arial" w:cs="Arial"/>
                      <w:sz w:val="22"/>
                      <w:szCs w:val="22"/>
                    </w:rPr>
                    <w:t xml:space="preserve">. de estación de bomberos        </w:t>
                  </w:r>
                </w:p>
              </w:tc>
              <w:tc>
                <w:tcPr>
                  <w:tcW w:w="423" w:type="pct"/>
                  <w:tcBorders>
                    <w:top w:val="single" w:sz="4" w:space="0" w:color="auto"/>
                    <w:left w:val="single" w:sz="4" w:space="0" w:color="auto"/>
                    <w:bottom w:val="single" w:sz="4" w:space="0" w:color="auto"/>
                    <w:right w:val="single" w:sz="4" w:space="0" w:color="auto"/>
                  </w:tcBorders>
                </w:tcPr>
                <w:p w14:paraId="00AB4A1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645063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224008E" w14:textId="77777777" w:rsidTr="00A03EBB">
              <w:tc>
                <w:tcPr>
                  <w:tcW w:w="415" w:type="pct"/>
                  <w:tcBorders>
                    <w:top w:val="single" w:sz="4" w:space="0" w:color="auto"/>
                    <w:left w:val="single" w:sz="4" w:space="0" w:color="auto"/>
                    <w:bottom w:val="single" w:sz="4" w:space="0" w:color="auto"/>
                    <w:right w:val="single" w:sz="4" w:space="0" w:color="auto"/>
                  </w:tcBorders>
                </w:tcPr>
                <w:p w14:paraId="41E1EB7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13137DD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cerca de vehículo en lado opuesto      </w:t>
                  </w:r>
                </w:p>
              </w:tc>
              <w:tc>
                <w:tcPr>
                  <w:tcW w:w="423" w:type="pct"/>
                  <w:tcBorders>
                    <w:top w:val="single" w:sz="4" w:space="0" w:color="auto"/>
                    <w:left w:val="single" w:sz="4" w:space="0" w:color="auto"/>
                    <w:bottom w:val="single" w:sz="4" w:space="0" w:color="auto"/>
                    <w:right w:val="single" w:sz="4" w:space="0" w:color="auto"/>
                  </w:tcBorders>
                </w:tcPr>
                <w:p w14:paraId="6DD0594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CFD07E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F9A3287" w14:textId="77777777" w:rsidTr="00A03EBB">
              <w:tc>
                <w:tcPr>
                  <w:tcW w:w="415" w:type="pct"/>
                  <w:tcBorders>
                    <w:top w:val="single" w:sz="4" w:space="0" w:color="auto"/>
                    <w:left w:val="single" w:sz="4" w:space="0" w:color="auto"/>
                    <w:bottom w:val="single" w:sz="4" w:space="0" w:color="auto"/>
                    <w:right w:val="single" w:sz="4" w:space="0" w:color="auto"/>
                  </w:tcBorders>
                </w:tcPr>
                <w:p w14:paraId="7A361BE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08D86DD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cruce de peatones, aceras, andadores o camellones                     </w:t>
                  </w:r>
                </w:p>
              </w:tc>
              <w:tc>
                <w:tcPr>
                  <w:tcW w:w="423" w:type="pct"/>
                  <w:tcBorders>
                    <w:top w:val="single" w:sz="4" w:space="0" w:color="auto"/>
                    <w:left w:val="single" w:sz="4" w:space="0" w:color="auto"/>
                    <w:bottom w:val="single" w:sz="4" w:space="0" w:color="auto"/>
                    <w:right w:val="single" w:sz="4" w:space="0" w:color="auto"/>
                  </w:tcBorders>
                </w:tcPr>
                <w:p w14:paraId="71FAA88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820DBB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7817C987" w14:textId="77777777" w:rsidTr="00A03EBB">
              <w:tc>
                <w:tcPr>
                  <w:tcW w:w="415" w:type="pct"/>
                  <w:tcBorders>
                    <w:top w:val="single" w:sz="4" w:space="0" w:color="auto"/>
                    <w:left w:val="single" w:sz="4" w:space="0" w:color="auto"/>
                    <w:bottom w:val="single" w:sz="4" w:space="0" w:color="auto"/>
                    <w:right w:val="single" w:sz="4" w:space="0" w:color="auto"/>
                  </w:tcBorders>
                </w:tcPr>
                <w:p w14:paraId="39915B9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1873243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curva o cima                                   </w:t>
                  </w:r>
                </w:p>
              </w:tc>
              <w:tc>
                <w:tcPr>
                  <w:tcW w:w="423" w:type="pct"/>
                  <w:tcBorders>
                    <w:top w:val="single" w:sz="4" w:space="0" w:color="auto"/>
                    <w:left w:val="single" w:sz="4" w:space="0" w:color="auto"/>
                    <w:bottom w:val="single" w:sz="4" w:space="0" w:color="auto"/>
                    <w:right w:val="single" w:sz="4" w:space="0" w:color="auto"/>
                  </w:tcBorders>
                </w:tcPr>
                <w:p w14:paraId="1442327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A9603A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FB97350" w14:textId="77777777" w:rsidTr="00A03EBB">
              <w:tc>
                <w:tcPr>
                  <w:tcW w:w="415" w:type="pct"/>
                  <w:tcBorders>
                    <w:top w:val="single" w:sz="4" w:space="0" w:color="auto"/>
                    <w:left w:val="single" w:sz="4" w:space="0" w:color="auto"/>
                    <w:bottom w:val="single" w:sz="4" w:space="0" w:color="auto"/>
                    <w:right w:val="single" w:sz="4" w:space="0" w:color="auto"/>
                  </w:tcBorders>
                </w:tcPr>
                <w:p w14:paraId="439B3D6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358F478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doble fila                                      </w:t>
                  </w:r>
                </w:p>
              </w:tc>
              <w:tc>
                <w:tcPr>
                  <w:tcW w:w="423" w:type="pct"/>
                  <w:tcBorders>
                    <w:top w:val="single" w:sz="4" w:space="0" w:color="auto"/>
                    <w:left w:val="single" w:sz="4" w:space="0" w:color="auto"/>
                    <w:bottom w:val="single" w:sz="4" w:space="0" w:color="auto"/>
                    <w:right w:val="single" w:sz="4" w:space="0" w:color="auto"/>
                  </w:tcBorders>
                </w:tcPr>
                <w:p w14:paraId="54B8A95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B46370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1DC3BE2D" w14:textId="77777777" w:rsidTr="00A03EBB">
              <w:tc>
                <w:tcPr>
                  <w:tcW w:w="415" w:type="pct"/>
                  <w:tcBorders>
                    <w:top w:val="single" w:sz="4" w:space="0" w:color="auto"/>
                    <w:left w:val="single" w:sz="4" w:space="0" w:color="auto"/>
                    <w:bottom w:val="single" w:sz="4" w:space="0" w:color="auto"/>
                    <w:right w:val="single" w:sz="4" w:space="0" w:color="auto"/>
                  </w:tcBorders>
                </w:tcPr>
                <w:p w14:paraId="68899C4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023C3B7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intersección                                  </w:t>
                  </w:r>
                </w:p>
              </w:tc>
              <w:tc>
                <w:tcPr>
                  <w:tcW w:w="423" w:type="pct"/>
                  <w:tcBorders>
                    <w:top w:val="single" w:sz="4" w:space="0" w:color="auto"/>
                    <w:left w:val="single" w:sz="4" w:space="0" w:color="auto"/>
                    <w:bottom w:val="single" w:sz="4" w:space="0" w:color="auto"/>
                    <w:right w:val="single" w:sz="4" w:space="0" w:color="auto"/>
                  </w:tcBorders>
                </w:tcPr>
                <w:p w14:paraId="5BC0F8A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50FE4A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E8CF3F1" w14:textId="77777777" w:rsidTr="00A03EBB">
              <w:tc>
                <w:tcPr>
                  <w:tcW w:w="415" w:type="pct"/>
                  <w:tcBorders>
                    <w:top w:val="single" w:sz="4" w:space="0" w:color="auto"/>
                    <w:left w:val="single" w:sz="4" w:space="0" w:color="auto"/>
                    <w:bottom w:val="single" w:sz="4" w:space="0" w:color="auto"/>
                    <w:right w:val="single" w:sz="4" w:space="0" w:color="auto"/>
                  </w:tcBorders>
                </w:tcPr>
                <w:p w14:paraId="7963803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793A9CD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Estacionarse en la confluencia de dos calles         </w:t>
                  </w:r>
                </w:p>
              </w:tc>
              <w:tc>
                <w:tcPr>
                  <w:tcW w:w="423" w:type="pct"/>
                  <w:tcBorders>
                    <w:top w:val="single" w:sz="4" w:space="0" w:color="auto"/>
                    <w:left w:val="single" w:sz="4" w:space="0" w:color="auto"/>
                    <w:bottom w:val="single" w:sz="4" w:space="0" w:color="auto"/>
                    <w:right w:val="single" w:sz="4" w:space="0" w:color="auto"/>
                  </w:tcBorders>
                </w:tcPr>
                <w:p w14:paraId="589FBC7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30D414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64E4617" w14:textId="77777777" w:rsidTr="00A03EBB">
              <w:tc>
                <w:tcPr>
                  <w:tcW w:w="415" w:type="pct"/>
                  <w:tcBorders>
                    <w:top w:val="single" w:sz="4" w:space="0" w:color="auto"/>
                    <w:left w:val="single" w:sz="4" w:space="0" w:color="auto"/>
                    <w:bottom w:val="single" w:sz="4" w:space="0" w:color="auto"/>
                    <w:right w:val="single" w:sz="4" w:space="0" w:color="auto"/>
                  </w:tcBorders>
                </w:tcPr>
                <w:p w14:paraId="7077272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2626531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lugares designados a carga y descarga     </w:t>
                  </w:r>
                </w:p>
              </w:tc>
              <w:tc>
                <w:tcPr>
                  <w:tcW w:w="423" w:type="pct"/>
                  <w:tcBorders>
                    <w:top w:val="single" w:sz="4" w:space="0" w:color="auto"/>
                    <w:left w:val="single" w:sz="4" w:space="0" w:color="auto"/>
                    <w:bottom w:val="single" w:sz="4" w:space="0" w:color="auto"/>
                    <w:right w:val="single" w:sz="4" w:space="0" w:color="auto"/>
                  </w:tcBorders>
                </w:tcPr>
                <w:p w14:paraId="274E9BA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DB6510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390290BA" w14:textId="77777777" w:rsidTr="00A03EBB">
              <w:tc>
                <w:tcPr>
                  <w:tcW w:w="415" w:type="pct"/>
                  <w:tcBorders>
                    <w:top w:val="single" w:sz="4" w:space="0" w:color="auto"/>
                    <w:left w:val="single" w:sz="4" w:space="0" w:color="auto"/>
                    <w:bottom w:val="single" w:sz="4" w:space="0" w:color="auto"/>
                    <w:right w:val="single" w:sz="4" w:space="0" w:color="auto"/>
                  </w:tcBorders>
                </w:tcPr>
                <w:p w14:paraId="23E3B91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723FC3C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parada de servicio público de pasajeros     </w:t>
                  </w:r>
                </w:p>
              </w:tc>
              <w:tc>
                <w:tcPr>
                  <w:tcW w:w="423" w:type="pct"/>
                  <w:tcBorders>
                    <w:top w:val="single" w:sz="4" w:space="0" w:color="auto"/>
                    <w:left w:val="single" w:sz="4" w:space="0" w:color="auto"/>
                    <w:bottom w:val="single" w:sz="4" w:space="0" w:color="auto"/>
                    <w:right w:val="single" w:sz="4" w:space="0" w:color="auto"/>
                  </w:tcBorders>
                </w:tcPr>
                <w:p w14:paraId="134673C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0D43BB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ECC7445" w14:textId="77777777" w:rsidTr="00A03EBB">
              <w:tc>
                <w:tcPr>
                  <w:tcW w:w="415" w:type="pct"/>
                  <w:tcBorders>
                    <w:top w:val="single" w:sz="4" w:space="0" w:color="auto"/>
                    <w:left w:val="single" w:sz="4" w:space="0" w:color="auto"/>
                    <w:bottom w:val="single" w:sz="4" w:space="0" w:color="auto"/>
                    <w:right w:val="single" w:sz="4" w:space="0" w:color="auto"/>
                  </w:tcBorders>
                </w:tcPr>
                <w:p w14:paraId="3276F57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18B4353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sentido contrario                         </w:t>
                  </w:r>
                </w:p>
              </w:tc>
              <w:tc>
                <w:tcPr>
                  <w:tcW w:w="423" w:type="pct"/>
                  <w:tcBorders>
                    <w:top w:val="single" w:sz="4" w:space="0" w:color="auto"/>
                    <w:left w:val="single" w:sz="4" w:space="0" w:color="auto"/>
                    <w:bottom w:val="single" w:sz="4" w:space="0" w:color="auto"/>
                    <w:right w:val="single" w:sz="4" w:space="0" w:color="auto"/>
                  </w:tcBorders>
                </w:tcPr>
                <w:p w14:paraId="546A6E6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21A1CB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14BA8E3B" w14:textId="77777777" w:rsidTr="00A03EBB">
              <w:tc>
                <w:tcPr>
                  <w:tcW w:w="415" w:type="pct"/>
                  <w:tcBorders>
                    <w:top w:val="single" w:sz="4" w:space="0" w:color="auto"/>
                    <w:left w:val="single" w:sz="4" w:space="0" w:color="auto"/>
                    <w:bottom w:val="single" w:sz="4" w:space="0" w:color="auto"/>
                    <w:right w:val="single" w:sz="4" w:space="0" w:color="auto"/>
                  </w:tcBorders>
                </w:tcPr>
                <w:p w14:paraId="5495421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7D159A6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superficie de rodamiento           </w:t>
                  </w:r>
                </w:p>
              </w:tc>
              <w:tc>
                <w:tcPr>
                  <w:tcW w:w="423" w:type="pct"/>
                  <w:tcBorders>
                    <w:top w:val="single" w:sz="4" w:space="0" w:color="auto"/>
                    <w:left w:val="single" w:sz="4" w:space="0" w:color="auto"/>
                    <w:bottom w:val="single" w:sz="4" w:space="0" w:color="auto"/>
                    <w:right w:val="single" w:sz="4" w:space="0" w:color="auto"/>
                  </w:tcBorders>
                </w:tcPr>
                <w:p w14:paraId="40D1AC7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6D2816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F128F16" w14:textId="77777777" w:rsidTr="00A03EBB">
              <w:tc>
                <w:tcPr>
                  <w:tcW w:w="415" w:type="pct"/>
                  <w:tcBorders>
                    <w:top w:val="single" w:sz="4" w:space="0" w:color="auto"/>
                    <w:left w:val="single" w:sz="4" w:space="0" w:color="auto"/>
                    <w:bottom w:val="single" w:sz="4" w:space="0" w:color="auto"/>
                    <w:right w:val="single" w:sz="4" w:space="0" w:color="auto"/>
                  </w:tcBorders>
                </w:tcPr>
                <w:p w14:paraId="53EF2A0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192D0C8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Zona de seguridad                        </w:t>
                  </w:r>
                </w:p>
              </w:tc>
              <w:tc>
                <w:tcPr>
                  <w:tcW w:w="423" w:type="pct"/>
                  <w:tcBorders>
                    <w:top w:val="single" w:sz="4" w:space="0" w:color="auto"/>
                    <w:left w:val="single" w:sz="4" w:space="0" w:color="auto"/>
                    <w:bottom w:val="single" w:sz="4" w:space="0" w:color="auto"/>
                    <w:right w:val="single" w:sz="4" w:space="0" w:color="auto"/>
                  </w:tcBorders>
                </w:tcPr>
                <w:p w14:paraId="7046DF7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9F820E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D591668" w14:textId="77777777" w:rsidTr="00A03EBB">
              <w:tc>
                <w:tcPr>
                  <w:tcW w:w="415" w:type="pct"/>
                  <w:tcBorders>
                    <w:top w:val="single" w:sz="4" w:space="0" w:color="auto"/>
                    <w:left w:val="single" w:sz="4" w:space="0" w:color="auto"/>
                    <w:bottom w:val="single" w:sz="4" w:space="0" w:color="auto"/>
                    <w:right w:val="single" w:sz="4" w:space="0" w:color="auto"/>
                  </w:tcBorders>
                </w:tcPr>
                <w:p w14:paraId="36082B0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7267F5C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guarniciones rojas                   </w:t>
                  </w:r>
                </w:p>
              </w:tc>
              <w:tc>
                <w:tcPr>
                  <w:tcW w:w="423" w:type="pct"/>
                  <w:tcBorders>
                    <w:top w:val="single" w:sz="4" w:space="0" w:color="auto"/>
                    <w:left w:val="single" w:sz="4" w:space="0" w:color="auto"/>
                    <w:bottom w:val="single" w:sz="4" w:space="0" w:color="auto"/>
                    <w:right w:val="single" w:sz="4" w:space="0" w:color="auto"/>
                  </w:tcBorders>
                </w:tcPr>
                <w:p w14:paraId="194C904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94814F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D3E501C" w14:textId="77777777" w:rsidTr="00A03EBB">
              <w:tc>
                <w:tcPr>
                  <w:tcW w:w="415" w:type="pct"/>
                  <w:tcBorders>
                    <w:top w:val="single" w:sz="4" w:space="0" w:color="auto"/>
                    <w:left w:val="single" w:sz="4" w:space="0" w:color="auto"/>
                    <w:bottom w:val="single" w:sz="4" w:space="0" w:color="auto"/>
                    <w:right w:val="single" w:sz="4" w:space="0" w:color="auto"/>
                  </w:tcBorders>
                </w:tcPr>
                <w:p w14:paraId="6DBD62F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158B10C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frente a hidrante                           </w:t>
                  </w:r>
                </w:p>
              </w:tc>
              <w:tc>
                <w:tcPr>
                  <w:tcW w:w="423" w:type="pct"/>
                  <w:tcBorders>
                    <w:top w:val="single" w:sz="4" w:space="0" w:color="auto"/>
                    <w:left w:val="single" w:sz="4" w:space="0" w:color="auto"/>
                    <w:bottom w:val="single" w:sz="4" w:space="0" w:color="auto"/>
                    <w:right w:val="single" w:sz="4" w:space="0" w:color="auto"/>
                  </w:tcBorders>
                </w:tcPr>
                <w:p w14:paraId="1310453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23D1AE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337DAF2D" w14:textId="77777777" w:rsidTr="00A03EBB">
              <w:tc>
                <w:tcPr>
                  <w:tcW w:w="415" w:type="pct"/>
                  <w:tcBorders>
                    <w:top w:val="single" w:sz="4" w:space="0" w:color="auto"/>
                    <w:left w:val="single" w:sz="4" w:space="0" w:color="auto"/>
                    <w:bottom w:val="single" w:sz="4" w:space="0" w:color="auto"/>
                    <w:right w:val="single" w:sz="4" w:space="0" w:color="auto"/>
                  </w:tcBorders>
                </w:tcPr>
                <w:p w14:paraId="4A94189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18</w:t>
                  </w:r>
                </w:p>
              </w:tc>
              <w:tc>
                <w:tcPr>
                  <w:tcW w:w="3716" w:type="pct"/>
                  <w:tcBorders>
                    <w:top w:val="single" w:sz="4" w:space="0" w:color="auto"/>
                    <w:left w:val="single" w:sz="4" w:space="0" w:color="auto"/>
                    <w:bottom w:val="single" w:sz="4" w:space="0" w:color="auto"/>
                    <w:right w:val="single" w:sz="4" w:space="0" w:color="auto"/>
                  </w:tcBorders>
                </w:tcPr>
                <w:p w14:paraId="2E7F36B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frente a vía de acceso                   </w:t>
                  </w:r>
                </w:p>
              </w:tc>
              <w:tc>
                <w:tcPr>
                  <w:tcW w:w="423" w:type="pct"/>
                  <w:tcBorders>
                    <w:top w:val="single" w:sz="4" w:space="0" w:color="auto"/>
                    <w:left w:val="single" w:sz="4" w:space="0" w:color="auto"/>
                    <w:bottom w:val="single" w:sz="4" w:space="0" w:color="auto"/>
                    <w:right w:val="single" w:sz="4" w:space="0" w:color="auto"/>
                  </w:tcBorders>
                </w:tcPr>
                <w:p w14:paraId="6162BB4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3B6B65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73A7629" w14:textId="77777777" w:rsidTr="00A03EBB">
              <w:tc>
                <w:tcPr>
                  <w:tcW w:w="415" w:type="pct"/>
                  <w:tcBorders>
                    <w:top w:val="single" w:sz="4" w:space="0" w:color="auto"/>
                    <w:left w:val="single" w:sz="4" w:space="0" w:color="auto"/>
                    <w:bottom w:val="single" w:sz="4" w:space="0" w:color="auto"/>
                    <w:right w:val="single" w:sz="4" w:space="0" w:color="auto"/>
                  </w:tcBorders>
                </w:tcPr>
                <w:p w14:paraId="77B6121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19.</w:t>
                  </w:r>
                </w:p>
              </w:tc>
              <w:tc>
                <w:tcPr>
                  <w:tcW w:w="3716" w:type="pct"/>
                  <w:tcBorders>
                    <w:top w:val="single" w:sz="4" w:space="0" w:color="auto"/>
                    <w:left w:val="single" w:sz="4" w:space="0" w:color="auto"/>
                    <w:bottom w:val="single" w:sz="4" w:space="0" w:color="auto"/>
                    <w:right w:val="single" w:sz="4" w:space="0" w:color="auto"/>
                  </w:tcBorders>
                </w:tcPr>
                <w:p w14:paraId="1EE0AD7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pendiente sin tomar las medidas adecuadas   </w:t>
                  </w:r>
                </w:p>
              </w:tc>
              <w:tc>
                <w:tcPr>
                  <w:tcW w:w="423" w:type="pct"/>
                  <w:tcBorders>
                    <w:top w:val="single" w:sz="4" w:space="0" w:color="auto"/>
                    <w:left w:val="single" w:sz="4" w:space="0" w:color="auto"/>
                    <w:bottom w:val="single" w:sz="4" w:space="0" w:color="auto"/>
                    <w:right w:val="single" w:sz="4" w:space="0" w:color="auto"/>
                  </w:tcBorders>
                </w:tcPr>
                <w:p w14:paraId="2C6A544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62F7F7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193504C7" w14:textId="77777777" w:rsidTr="00A03EBB">
              <w:tc>
                <w:tcPr>
                  <w:tcW w:w="415" w:type="pct"/>
                  <w:tcBorders>
                    <w:top w:val="single" w:sz="4" w:space="0" w:color="auto"/>
                    <w:left w:val="single" w:sz="4" w:space="0" w:color="auto"/>
                    <w:bottom w:val="single" w:sz="4" w:space="0" w:color="auto"/>
                    <w:right w:val="single" w:sz="4" w:space="0" w:color="auto"/>
                  </w:tcBorders>
                </w:tcPr>
                <w:p w14:paraId="48D3F2F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20.</w:t>
                  </w:r>
                </w:p>
              </w:tc>
              <w:tc>
                <w:tcPr>
                  <w:tcW w:w="3716" w:type="pct"/>
                  <w:tcBorders>
                    <w:top w:val="single" w:sz="4" w:space="0" w:color="auto"/>
                    <w:left w:val="single" w:sz="4" w:space="0" w:color="auto"/>
                    <w:bottom w:val="single" w:sz="4" w:space="0" w:color="auto"/>
                    <w:right w:val="single" w:sz="4" w:space="0" w:color="auto"/>
                  </w:tcBorders>
                </w:tcPr>
                <w:p w14:paraId="061DA39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más del tiempo señalado sin efectuar el pago correspondiente en el parquímetro                                                   </w:t>
                  </w:r>
                </w:p>
              </w:tc>
              <w:tc>
                <w:tcPr>
                  <w:tcW w:w="423" w:type="pct"/>
                  <w:tcBorders>
                    <w:top w:val="single" w:sz="4" w:space="0" w:color="auto"/>
                    <w:left w:val="single" w:sz="4" w:space="0" w:color="auto"/>
                    <w:bottom w:val="single" w:sz="4" w:space="0" w:color="auto"/>
                    <w:right w:val="single" w:sz="4" w:space="0" w:color="auto"/>
                  </w:tcBorders>
                </w:tcPr>
                <w:p w14:paraId="3A18820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940777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7B4F5AC" w14:textId="77777777" w:rsidTr="00A03EBB">
              <w:tc>
                <w:tcPr>
                  <w:tcW w:w="415" w:type="pct"/>
                  <w:tcBorders>
                    <w:top w:val="single" w:sz="4" w:space="0" w:color="auto"/>
                    <w:left w:val="single" w:sz="4" w:space="0" w:color="auto"/>
                    <w:bottom w:val="single" w:sz="4" w:space="0" w:color="auto"/>
                    <w:right w:val="single" w:sz="4" w:space="0" w:color="auto"/>
                  </w:tcBorders>
                </w:tcPr>
                <w:p w14:paraId="2204FE4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21</w:t>
                  </w:r>
                </w:p>
              </w:tc>
              <w:tc>
                <w:tcPr>
                  <w:tcW w:w="3716" w:type="pct"/>
                  <w:tcBorders>
                    <w:top w:val="single" w:sz="4" w:space="0" w:color="auto"/>
                    <w:left w:val="single" w:sz="4" w:space="0" w:color="auto"/>
                    <w:bottom w:val="single" w:sz="4" w:space="0" w:color="auto"/>
                    <w:right w:val="single" w:sz="4" w:space="0" w:color="auto"/>
                  </w:tcBorders>
                </w:tcPr>
                <w:p w14:paraId="349B447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obstruyendo señales                                                                            </w:t>
                  </w:r>
                </w:p>
              </w:tc>
              <w:tc>
                <w:tcPr>
                  <w:tcW w:w="423" w:type="pct"/>
                  <w:tcBorders>
                    <w:top w:val="single" w:sz="4" w:space="0" w:color="auto"/>
                    <w:left w:val="single" w:sz="4" w:space="0" w:color="auto"/>
                    <w:bottom w:val="single" w:sz="4" w:space="0" w:color="auto"/>
                    <w:right w:val="single" w:sz="4" w:space="0" w:color="auto"/>
                  </w:tcBorders>
                </w:tcPr>
                <w:p w14:paraId="439EEAF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2A9D09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12942E65" w14:textId="77777777" w:rsidTr="00A03EBB">
              <w:tc>
                <w:tcPr>
                  <w:tcW w:w="415" w:type="pct"/>
                  <w:tcBorders>
                    <w:top w:val="single" w:sz="4" w:space="0" w:color="auto"/>
                    <w:left w:val="single" w:sz="4" w:space="0" w:color="auto"/>
                    <w:bottom w:val="single" w:sz="4" w:space="0" w:color="auto"/>
                    <w:right w:val="single" w:sz="4" w:space="0" w:color="auto"/>
                  </w:tcBorders>
                </w:tcPr>
                <w:p w14:paraId="44418AC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22</w:t>
                  </w:r>
                </w:p>
              </w:tc>
              <w:tc>
                <w:tcPr>
                  <w:tcW w:w="3716" w:type="pct"/>
                  <w:tcBorders>
                    <w:top w:val="single" w:sz="4" w:space="0" w:color="auto"/>
                    <w:left w:val="single" w:sz="4" w:space="0" w:color="auto"/>
                    <w:bottom w:val="single" w:sz="4" w:space="0" w:color="auto"/>
                    <w:right w:val="single" w:sz="4" w:space="0" w:color="auto"/>
                  </w:tcBorders>
                </w:tcPr>
                <w:p w14:paraId="217585C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sin dispositivo de advertencia                                                              </w:t>
                  </w:r>
                </w:p>
              </w:tc>
              <w:tc>
                <w:tcPr>
                  <w:tcW w:w="423" w:type="pct"/>
                  <w:tcBorders>
                    <w:top w:val="single" w:sz="4" w:space="0" w:color="auto"/>
                    <w:left w:val="single" w:sz="4" w:space="0" w:color="auto"/>
                    <w:bottom w:val="single" w:sz="4" w:space="0" w:color="auto"/>
                    <w:right w:val="single" w:sz="4" w:space="0" w:color="auto"/>
                  </w:tcBorders>
                </w:tcPr>
                <w:p w14:paraId="3498FCF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C2CED3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596A5D8" w14:textId="77777777" w:rsidTr="00A03EBB">
              <w:tc>
                <w:tcPr>
                  <w:tcW w:w="415" w:type="pct"/>
                  <w:tcBorders>
                    <w:top w:val="single" w:sz="4" w:space="0" w:color="auto"/>
                    <w:left w:val="single" w:sz="4" w:space="0" w:color="auto"/>
                    <w:bottom w:val="single" w:sz="4" w:space="0" w:color="auto"/>
                    <w:right w:val="single" w:sz="4" w:space="0" w:color="auto"/>
                  </w:tcBorders>
                </w:tcPr>
                <w:p w14:paraId="59C4982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23</w:t>
                  </w:r>
                </w:p>
              </w:tc>
              <w:tc>
                <w:tcPr>
                  <w:tcW w:w="3716" w:type="pct"/>
                  <w:tcBorders>
                    <w:top w:val="single" w:sz="4" w:space="0" w:color="auto"/>
                    <w:left w:val="single" w:sz="4" w:space="0" w:color="auto"/>
                    <w:bottom w:val="single" w:sz="4" w:space="0" w:color="auto"/>
                    <w:right w:val="single" w:sz="4" w:space="0" w:color="auto"/>
                  </w:tcBorders>
                </w:tcPr>
                <w:p w14:paraId="660E0A9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sin usar freno de estacionamiento                                                       </w:t>
                  </w:r>
                </w:p>
              </w:tc>
              <w:tc>
                <w:tcPr>
                  <w:tcW w:w="423" w:type="pct"/>
                  <w:tcBorders>
                    <w:top w:val="single" w:sz="4" w:space="0" w:color="auto"/>
                    <w:left w:val="single" w:sz="4" w:space="0" w:color="auto"/>
                    <w:bottom w:val="single" w:sz="4" w:space="0" w:color="auto"/>
                    <w:right w:val="single" w:sz="4" w:space="0" w:color="auto"/>
                  </w:tcBorders>
                </w:tcPr>
                <w:p w14:paraId="43B9882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FA8B0E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8C919BD" w14:textId="77777777" w:rsidTr="00A03EBB">
              <w:tc>
                <w:tcPr>
                  <w:tcW w:w="415" w:type="pct"/>
                  <w:tcBorders>
                    <w:top w:val="single" w:sz="4" w:space="0" w:color="auto"/>
                    <w:left w:val="single" w:sz="4" w:space="0" w:color="auto"/>
                    <w:bottom w:val="single" w:sz="4" w:space="0" w:color="auto"/>
                    <w:right w:val="single" w:sz="4" w:space="0" w:color="auto"/>
                  </w:tcBorders>
                </w:tcPr>
                <w:p w14:paraId="3F651DD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24</w:t>
                  </w:r>
                </w:p>
              </w:tc>
              <w:tc>
                <w:tcPr>
                  <w:tcW w:w="3716" w:type="pct"/>
                  <w:tcBorders>
                    <w:top w:val="single" w:sz="4" w:space="0" w:color="auto"/>
                    <w:left w:val="single" w:sz="4" w:space="0" w:color="auto"/>
                    <w:bottom w:val="single" w:sz="4" w:space="0" w:color="auto"/>
                    <w:right w:val="single" w:sz="4" w:space="0" w:color="auto"/>
                  </w:tcBorders>
                </w:tcPr>
                <w:p w14:paraId="2536C12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sobre vía férrea                                                                                    </w:t>
                  </w:r>
                </w:p>
              </w:tc>
              <w:tc>
                <w:tcPr>
                  <w:tcW w:w="423" w:type="pct"/>
                  <w:tcBorders>
                    <w:top w:val="single" w:sz="4" w:space="0" w:color="auto"/>
                    <w:left w:val="single" w:sz="4" w:space="0" w:color="auto"/>
                    <w:bottom w:val="single" w:sz="4" w:space="0" w:color="auto"/>
                    <w:right w:val="single" w:sz="4" w:space="0" w:color="auto"/>
                  </w:tcBorders>
                </w:tcPr>
                <w:p w14:paraId="409D05A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2EDD31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1D523384" w14:textId="77777777" w:rsidTr="00A03EBB">
              <w:tc>
                <w:tcPr>
                  <w:tcW w:w="415" w:type="pct"/>
                  <w:tcBorders>
                    <w:top w:val="single" w:sz="4" w:space="0" w:color="auto"/>
                    <w:left w:val="single" w:sz="4" w:space="0" w:color="auto"/>
                    <w:bottom w:val="single" w:sz="4" w:space="0" w:color="auto"/>
                    <w:right w:val="single" w:sz="4" w:space="0" w:color="auto"/>
                  </w:tcBorders>
                </w:tcPr>
                <w:p w14:paraId="35ED3A7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25</w:t>
                  </w:r>
                </w:p>
              </w:tc>
              <w:tc>
                <w:tcPr>
                  <w:tcW w:w="3716" w:type="pct"/>
                  <w:tcBorders>
                    <w:top w:val="single" w:sz="4" w:space="0" w:color="auto"/>
                    <w:left w:val="single" w:sz="4" w:space="0" w:color="auto"/>
                    <w:bottom w:val="single" w:sz="4" w:space="0" w:color="auto"/>
                    <w:right w:val="single" w:sz="4" w:space="0" w:color="auto"/>
                  </w:tcBorders>
                </w:tcPr>
                <w:p w14:paraId="68E8695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Estacionarse en túnel o sobre puente                                                                       </w:t>
                  </w:r>
                </w:p>
              </w:tc>
              <w:tc>
                <w:tcPr>
                  <w:tcW w:w="423" w:type="pct"/>
                  <w:tcBorders>
                    <w:top w:val="single" w:sz="4" w:space="0" w:color="auto"/>
                    <w:left w:val="single" w:sz="4" w:space="0" w:color="auto"/>
                    <w:bottom w:val="single" w:sz="4" w:space="0" w:color="auto"/>
                    <w:right w:val="single" w:sz="4" w:space="0" w:color="auto"/>
                  </w:tcBorders>
                </w:tcPr>
                <w:p w14:paraId="371D98A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576100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15ECA561" w14:textId="77777777" w:rsidTr="00A03EBB">
              <w:tc>
                <w:tcPr>
                  <w:tcW w:w="415" w:type="pct"/>
                  <w:tcBorders>
                    <w:top w:val="single" w:sz="4" w:space="0" w:color="auto"/>
                    <w:left w:val="single" w:sz="4" w:space="0" w:color="auto"/>
                    <w:bottom w:val="single" w:sz="4" w:space="0" w:color="auto"/>
                    <w:right w:val="single" w:sz="4" w:space="0" w:color="auto"/>
                  </w:tcBorders>
                </w:tcPr>
                <w:p w14:paraId="758F074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26</w:t>
                  </w:r>
                </w:p>
              </w:tc>
              <w:tc>
                <w:tcPr>
                  <w:tcW w:w="3716" w:type="pct"/>
                  <w:tcBorders>
                    <w:top w:val="single" w:sz="4" w:space="0" w:color="auto"/>
                    <w:left w:val="single" w:sz="4" w:space="0" w:color="auto"/>
                    <w:bottom w:val="single" w:sz="4" w:space="0" w:color="auto"/>
                    <w:right w:val="single" w:sz="4" w:space="0" w:color="auto"/>
                  </w:tcBorders>
                </w:tcPr>
                <w:p w14:paraId="0B17DF3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calzar con cuñas vehículos pesados             </w:t>
                  </w:r>
                </w:p>
              </w:tc>
              <w:tc>
                <w:tcPr>
                  <w:tcW w:w="423" w:type="pct"/>
                  <w:tcBorders>
                    <w:top w:val="single" w:sz="4" w:space="0" w:color="auto"/>
                    <w:left w:val="single" w:sz="4" w:space="0" w:color="auto"/>
                    <w:bottom w:val="single" w:sz="4" w:space="0" w:color="auto"/>
                    <w:right w:val="single" w:sz="4" w:space="0" w:color="auto"/>
                  </w:tcBorders>
                </w:tcPr>
                <w:p w14:paraId="2DDB8E3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AEB74C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F7C6C36" w14:textId="77777777" w:rsidTr="00A03EBB">
              <w:tc>
                <w:tcPr>
                  <w:tcW w:w="415" w:type="pct"/>
                  <w:tcBorders>
                    <w:top w:val="single" w:sz="4" w:space="0" w:color="auto"/>
                    <w:left w:val="single" w:sz="4" w:space="0" w:color="auto"/>
                    <w:bottom w:val="single" w:sz="4" w:space="0" w:color="auto"/>
                    <w:right w:val="single" w:sz="4" w:space="0" w:color="auto"/>
                  </w:tcBorders>
                </w:tcPr>
                <w:p w14:paraId="329149F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27</w:t>
                  </w:r>
                </w:p>
              </w:tc>
              <w:tc>
                <w:tcPr>
                  <w:tcW w:w="3716" w:type="pct"/>
                  <w:tcBorders>
                    <w:top w:val="single" w:sz="4" w:space="0" w:color="auto"/>
                    <w:left w:val="single" w:sz="4" w:space="0" w:color="auto"/>
                    <w:bottom w:val="single" w:sz="4" w:space="0" w:color="auto"/>
                    <w:right w:val="single" w:sz="4" w:space="0" w:color="auto"/>
                  </w:tcBorders>
                </w:tcPr>
                <w:p w14:paraId="0ACF466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Obstaculizar estacionamiento                                 </w:t>
                  </w:r>
                </w:p>
              </w:tc>
              <w:tc>
                <w:tcPr>
                  <w:tcW w:w="423" w:type="pct"/>
                  <w:tcBorders>
                    <w:top w:val="single" w:sz="4" w:space="0" w:color="auto"/>
                    <w:left w:val="single" w:sz="4" w:space="0" w:color="auto"/>
                    <w:bottom w:val="single" w:sz="4" w:space="0" w:color="auto"/>
                    <w:right w:val="single" w:sz="4" w:space="0" w:color="auto"/>
                  </w:tcBorders>
                </w:tcPr>
                <w:p w14:paraId="4CCC7D5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BF1349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3C80420B" w14:textId="77777777" w:rsidTr="00A03EBB">
              <w:tc>
                <w:tcPr>
                  <w:tcW w:w="415" w:type="pct"/>
                  <w:tcBorders>
                    <w:top w:val="single" w:sz="4" w:space="0" w:color="auto"/>
                    <w:left w:val="single" w:sz="4" w:space="0" w:color="auto"/>
                    <w:bottom w:val="single" w:sz="4" w:space="0" w:color="auto"/>
                    <w:right w:val="single" w:sz="4" w:space="0" w:color="auto"/>
                  </w:tcBorders>
                </w:tcPr>
                <w:p w14:paraId="73503326"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66C72958"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IX.- </w:t>
                  </w:r>
                </w:p>
              </w:tc>
              <w:tc>
                <w:tcPr>
                  <w:tcW w:w="4585" w:type="pct"/>
                  <w:gridSpan w:val="3"/>
                  <w:tcBorders>
                    <w:top w:val="single" w:sz="4" w:space="0" w:color="auto"/>
                    <w:left w:val="single" w:sz="4" w:space="0" w:color="auto"/>
                    <w:bottom w:val="single" w:sz="4" w:space="0" w:color="auto"/>
                    <w:right w:val="single" w:sz="4" w:space="0" w:color="auto"/>
                  </w:tcBorders>
                </w:tcPr>
                <w:p w14:paraId="018A0E9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285E160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MEDIO AMBIENTE</w:t>
                  </w:r>
                </w:p>
              </w:tc>
            </w:tr>
            <w:tr w:rsidR="00BA7EAD" w:rsidRPr="00F33403" w14:paraId="233407D3" w14:textId="77777777" w:rsidTr="00A03EBB">
              <w:tc>
                <w:tcPr>
                  <w:tcW w:w="415" w:type="pct"/>
                  <w:tcBorders>
                    <w:top w:val="single" w:sz="4" w:space="0" w:color="auto"/>
                    <w:left w:val="single" w:sz="4" w:space="0" w:color="auto"/>
                    <w:bottom w:val="single" w:sz="4" w:space="0" w:color="auto"/>
                    <w:right w:val="single" w:sz="4" w:space="0" w:color="auto"/>
                  </w:tcBorders>
                </w:tcPr>
                <w:p w14:paraId="1F727F1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06837F4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7DB5ED4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475BAE2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57E63EC9" w14:textId="77777777" w:rsidTr="00A03EBB">
              <w:tc>
                <w:tcPr>
                  <w:tcW w:w="415" w:type="pct"/>
                  <w:tcBorders>
                    <w:top w:val="single" w:sz="4" w:space="0" w:color="auto"/>
                    <w:left w:val="single" w:sz="4" w:space="0" w:color="auto"/>
                    <w:bottom w:val="single" w:sz="4" w:space="0" w:color="auto"/>
                    <w:right w:val="single" w:sz="4" w:space="0" w:color="auto"/>
                  </w:tcBorders>
                </w:tcPr>
                <w:p w14:paraId="1E1CE95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5630979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Arrojar basura en la vía pública                                 </w:t>
                  </w:r>
                </w:p>
              </w:tc>
              <w:tc>
                <w:tcPr>
                  <w:tcW w:w="423" w:type="pct"/>
                  <w:tcBorders>
                    <w:top w:val="single" w:sz="4" w:space="0" w:color="auto"/>
                    <w:left w:val="single" w:sz="4" w:space="0" w:color="auto"/>
                    <w:bottom w:val="single" w:sz="4" w:space="0" w:color="auto"/>
                    <w:right w:val="single" w:sz="4" w:space="0" w:color="auto"/>
                  </w:tcBorders>
                </w:tcPr>
                <w:p w14:paraId="2133F4F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149664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0CA01749" w14:textId="77777777" w:rsidTr="00A03EBB">
              <w:tc>
                <w:tcPr>
                  <w:tcW w:w="415" w:type="pct"/>
                  <w:tcBorders>
                    <w:top w:val="single" w:sz="4" w:space="0" w:color="auto"/>
                    <w:left w:val="single" w:sz="4" w:space="0" w:color="auto"/>
                    <w:bottom w:val="single" w:sz="4" w:space="0" w:color="auto"/>
                    <w:right w:val="single" w:sz="4" w:space="0" w:color="auto"/>
                  </w:tcBorders>
                </w:tcPr>
                <w:p w14:paraId="3703824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1CAAC9A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sin engomado de verificación                  </w:t>
                  </w:r>
                </w:p>
              </w:tc>
              <w:tc>
                <w:tcPr>
                  <w:tcW w:w="423" w:type="pct"/>
                  <w:tcBorders>
                    <w:top w:val="single" w:sz="4" w:space="0" w:color="auto"/>
                    <w:left w:val="single" w:sz="4" w:space="0" w:color="auto"/>
                    <w:bottom w:val="single" w:sz="4" w:space="0" w:color="auto"/>
                    <w:right w:val="single" w:sz="4" w:space="0" w:color="auto"/>
                  </w:tcBorders>
                </w:tcPr>
                <w:p w14:paraId="5F069A9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B64FF3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125F0DDC" w14:textId="77777777" w:rsidTr="00A03EBB">
              <w:tc>
                <w:tcPr>
                  <w:tcW w:w="415" w:type="pct"/>
                  <w:tcBorders>
                    <w:top w:val="single" w:sz="4" w:space="0" w:color="auto"/>
                    <w:left w:val="single" w:sz="4" w:space="0" w:color="auto"/>
                    <w:bottom w:val="single" w:sz="4" w:space="0" w:color="auto"/>
                    <w:right w:val="single" w:sz="4" w:space="0" w:color="auto"/>
                  </w:tcBorders>
                </w:tcPr>
                <w:p w14:paraId="74A9FC5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3.</w:t>
                  </w:r>
                </w:p>
              </w:tc>
              <w:tc>
                <w:tcPr>
                  <w:tcW w:w="3716" w:type="pct"/>
                  <w:tcBorders>
                    <w:top w:val="single" w:sz="4" w:space="0" w:color="auto"/>
                    <w:left w:val="single" w:sz="4" w:space="0" w:color="auto"/>
                    <w:bottom w:val="single" w:sz="4" w:space="0" w:color="auto"/>
                    <w:right w:val="single" w:sz="4" w:space="0" w:color="auto"/>
                  </w:tcBorders>
                </w:tcPr>
                <w:p w14:paraId="3843B2D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Emisión de excesiva de humo o ruido                       </w:t>
                  </w:r>
                </w:p>
              </w:tc>
              <w:tc>
                <w:tcPr>
                  <w:tcW w:w="423" w:type="pct"/>
                  <w:tcBorders>
                    <w:top w:val="single" w:sz="4" w:space="0" w:color="auto"/>
                    <w:left w:val="single" w:sz="4" w:space="0" w:color="auto"/>
                    <w:bottom w:val="single" w:sz="4" w:space="0" w:color="auto"/>
                    <w:right w:val="single" w:sz="4" w:space="0" w:color="auto"/>
                  </w:tcBorders>
                </w:tcPr>
                <w:p w14:paraId="18308BF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977575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73BEF778" w14:textId="77777777" w:rsidTr="00A03EBB">
              <w:tc>
                <w:tcPr>
                  <w:tcW w:w="415" w:type="pct"/>
                  <w:tcBorders>
                    <w:top w:val="single" w:sz="4" w:space="0" w:color="auto"/>
                    <w:left w:val="single" w:sz="4" w:space="0" w:color="auto"/>
                    <w:bottom w:val="single" w:sz="4" w:space="0" w:color="auto"/>
                    <w:right w:val="single" w:sz="4" w:space="0" w:color="auto"/>
                  </w:tcBorders>
                </w:tcPr>
                <w:p w14:paraId="63A3758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10E1B11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Producir ruido en zonas escolares o instituciones     </w:t>
                  </w:r>
                </w:p>
              </w:tc>
              <w:tc>
                <w:tcPr>
                  <w:tcW w:w="423" w:type="pct"/>
                  <w:tcBorders>
                    <w:top w:val="single" w:sz="4" w:space="0" w:color="auto"/>
                    <w:left w:val="single" w:sz="4" w:space="0" w:color="auto"/>
                    <w:bottom w:val="single" w:sz="4" w:space="0" w:color="auto"/>
                    <w:right w:val="single" w:sz="4" w:space="0" w:color="auto"/>
                  </w:tcBorders>
                </w:tcPr>
                <w:p w14:paraId="3D5467E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A23A00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44770AB9" w14:textId="77777777" w:rsidTr="00A03EBB">
              <w:tc>
                <w:tcPr>
                  <w:tcW w:w="415" w:type="pct"/>
                  <w:tcBorders>
                    <w:top w:val="single" w:sz="4" w:space="0" w:color="auto"/>
                    <w:left w:val="single" w:sz="4" w:space="0" w:color="auto"/>
                    <w:bottom w:val="single" w:sz="4" w:space="0" w:color="auto"/>
                    <w:right w:val="single" w:sz="4" w:space="0" w:color="auto"/>
                  </w:tcBorders>
                </w:tcPr>
                <w:p w14:paraId="0028A903"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32E899A7"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X.- </w:t>
                  </w:r>
                </w:p>
              </w:tc>
              <w:tc>
                <w:tcPr>
                  <w:tcW w:w="4585" w:type="pct"/>
                  <w:gridSpan w:val="3"/>
                  <w:tcBorders>
                    <w:top w:val="single" w:sz="4" w:space="0" w:color="auto"/>
                    <w:left w:val="single" w:sz="4" w:space="0" w:color="auto"/>
                    <w:bottom w:val="single" w:sz="4" w:space="0" w:color="auto"/>
                    <w:right w:val="single" w:sz="4" w:space="0" w:color="auto"/>
                  </w:tcBorders>
                </w:tcPr>
                <w:p w14:paraId="205B730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6F59008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PESOS Y DIAMETROS</w:t>
                  </w:r>
                </w:p>
              </w:tc>
            </w:tr>
            <w:tr w:rsidR="00BA7EAD" w:rsidRPr="00F33403" w14:paraId="703EC243" w14:textId="77777777" w:rsidTr="00A03EBB">
              <w:tc>
                <w:tcPr>
                  <w:tcW w:w="415" w:type="pct"/>
                  <w:tcBorders>
                    <w:top w:val="single" w:sz="4" w:space="0" w:color="auto"/>
                    <w:left w:val="single" w:sz="4" w:space="0" w:color="auto"/>
                    <w:bottom w:val="single" w:sz="4" w:space="0" w:color="auto"/>
                    <w:right w:val="single" w:sz="4" w:space="0" w:color="auto"/>
                  </w:tcBorders>
                </w:tcPr>
                <w:p w14:paraId="25E32B7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1706EF9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00221D4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37CA8AE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636645EF" w14:textId="77777777" w:rsidTr="00A03EBB">
              <w:tc>
                <w:tcPr>
                  <w:tcW w:w="415" w:type="pct"/>
                  <w:tcBorders>
                    <w:top w:val="single" w:sz="4" w:space="0" w:color="auto"/>
                    <w:left w:val="single" w:sz="4" w:space="0" w:color="auto"/>
                    <w:bottom w:val="single" w:sz="4" w:space="0" w:color="auto"/>
                    <w:right w:val="single" w:sz="4" w:space="0" w:color="auto"/>
                  </w:tcBorders>
                </w:tcPr>
                <w:p w14:paraId="32AF7B7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1120C9F8" w14:textId="66D87D19" w:rsidR="0010719F" w:rsidRPr="00331A81"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Exceder las dimensiones en altura de más de 15 cm</w:t>
                  </w:r>
                </w:p>
              </w:tc>
              <w:tc>
                <w:tcPr>
                  <w:tcW w:w="423" w:type="pct"/>
                  <w:tcBorders>
                    <w:top w:val="single" w:sz="4" w:space="0" w:color="auto"/>
                    <w:left w:val="single" w:sz="4" w:space="0" w:color="auto"/>
                    <w:bottom w:val="single" w:sz="4" w:space="0" w:color="auto"/>
                    <w:right w:val="single" w:sz="4" w:space="0" w:color="auto"/>
                  </w:tcBorders>
                </w:tcPr>
                <w:p w14:paraId="31F0EFF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333559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6417E8DE" w14:textId="77777777" w:rsidTr="00A03EBB">
              <w:tc>
                <w:tcPr>
                  <w:tcW w:w="415" w:type="pct"/>
                  <w:tcBorders>
                    <w:top w:val="single" w:sz="4" w:space="0" w:color="auto"/>
                    <w:left w:val="single" w:sz="4" w:space="0" w:color="auto"/>
                    <w:bottom w:val="single" w:sz="4" w:space="0" w:color="auto"/>
                    <w:right w:val="single" w:sz="4" w:space="0" w:color="auto"/>
                  </w:tcBorders>
                </w:tcPr>
                <w:p w14:paraId="6595CCB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5972136E" w14:textId="77777777" w:rsidR="0010719F"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Exceder las dimensiones en ancho de 11 a 20 cm.</w:t>
                  </w:r>
                </w:p>
                <w:p w14:paraId="3EDCB3F2" w14:textId="3CC129EC"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  </w:t>
                  </w:r>
                </w:p>
              </w:tc>
              <w:tc>
                <w:tcPr>
                  <w:tcW w:w="423" w:type="pct"/>
                  <w:tcBorders>
                    <w:top w:val="single" w:sz="4" w:space="0" w:color="auto"/>
                    <w:left w:val="single" w:sz="4" w:space="0" w:color="auto"/>
                    <w:bottom w:val="single" w:sz="4" w:space="0" w:color="auto"/>
                    <w:right w:val="single" w:sz="4" w:space="0" w:color="auto"/>
                  </w:tcBorders>
                </w:tcPr>
                <w:p w14:paraId="33F02EB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03D209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009F9704" w14:textId="77777777" w:rsidTr="00A03EBB">
              <w:tc>
                <w:tcPr>
                  <w:tcW w:w="415" w:type="pct"/>
                  <w:tcBorders>
                    <w:top w:val="single" w:sz="4" w:space="0" w:color="auto"/>
                    <w:left w:val="single" w:sz="4" w:space="0" w:color="auto"/>
                    <w:bottom w:val="single" w:sz="4" w:space="0" w:color="auto"/>
                    <w:right w:val="single" w:sz="4" w:space="0" w:color="auto"/>
                  </w:tcBorders>
                </w:tcPr>
                <w:p w14:paraId="044D665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72A40CA1" w14:textId="77777777" w:rsidR="00BA7EAD"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Exceder las dimensiones en ancho de 21 a 30 cm.</w:t>
                  </w:r>
                </w:p>
                <w:p w14:paraId="285BDB58" w14:textId="086054DB" w:rsidR="0010719F" w:rsidRPr="00F33403" w:rsidRDefault="0010719F"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p>
              </w:tc>
              <w:tc>
                <w:tcPr>
                  <w:tcW w:w="423" w:type="pct"/>
                  <w:tcBorders>
                    <w:top w:val="single" w:sz="4" w:space="0" w:color="auto"/>
                    <w:left w:val="single" w:sz="4" w:space="0" w:color="auto"/>
                    <w:bottom w:val="single" w:sz="4" w:space="0" w:color="auto"/>
                    <w:right w:val="single" w:sz="4" w:space="0" w:color="auto"/>
                  </w:tcBorders>
                </w:tcPr>
                <w:p w14:paraId="66FA7A3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23043A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77FFC52" w14:textId="77777777" w:rsidTr="00A03EBB">
              <w:tc>
                <w:tcPr>
                  <w:tcW w:w="415" w:type="pct"/>
                  <w:tcBorders>
                    <w:top w:val="single" w:sz="4" w:space="0" w:color="auto"/>
                    <w:left w:val="single" w:sz="4" w:space="0" w:color="auto"/>
                    <w:bottom w:val="single" w:sz="4" w:space="0" w:color="auto"/>
                    <w:right w:val="single" w:sz="4" w:space="0" w:color="auto"/>
                  </w:tcBorders>
                </w:tcPr>
                <w:p w14:paraId="05711CE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5F6F1A2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Exceder las dimensiones en ancho a más de 30 cm</w:t>
                  </w:r>
                </w:p>
              </w:tc>
              <w:tc>
                <w:tcPr>
                  <w:tcW w:w="423" w:type="pct"/>
                  <w:tcBorders>
                    <w:top w:val="single" w:sz="4" w:space="0" w:color="auto"/>
                    <w:left w:val="single" w:sz="4" w:space="0" w:color="auto"/>
                    <w:bottom w:val="single" w:sz="4" w:space="0" w:color="auto"/>
                    <w:right w:val="single" w:sz="4" w:space="0" w:color="auto"/>
                  </w:tcBorders>
                </w:tcPr>
                <w:p w14:paraId="444ADA4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06A5F3A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62436AF0" w14:textId="77777777" w:rsidTr="00A03EBB">
              <w:tc>
                <w:tcPr>
                  <w:tcW w:w="415" w:type="pct"/>
                  <w:tcBorders>
                    <w:top w:val="single" w:sz="4" w:space="0" w:color="auto"/>
                    <w:left w:val="single" w:sz="4" w:space="0" w:color="auto"/>
                    <w:bottom w:val="single" w:sz="4" w:space="0" w:color="auto"/>
                    <w:right w:val="single" w:sz="4" w:space="0" w:color="auto"/>
                  </w:tcBorders>
                </w:tcPr>
                <w:p w14:paraId="73FF9C4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301BE68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Exceder las dimensiones en longitud de hasta 50 cm</w:t>
                  </w:r>
                </w:p>
              </w:tc>
              <w:tc>
                <w:tcPr>
                  <w:tcW w:w="423" w:type="pct"/>
                  <w:tcBorders>
                    <w:top w:val="single" w:sz="4" w:space="0" w:color="auto"/>
                    <w:left w:val="single" w:sz="4" w:space="0" w:color="auto"/>
                    <w:bottom w:val="single" w:sz="4" w:space="0" w:color="auto"/>
                    <w:right w:val="single" w:sz="4" w:space="0" w:color="auto"/>
                  </w:tcBorders>
                </w:tcPr>
                <w:p w14:paraId="3967977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62B9D6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1C659BA3" w14:textId="77777777" w:rsidTr="00A03EBB">
              <w:tc>
                <w:tcPr>
                  <w:tcW w:w="415" w:type="pct"/>
                  <w:tcBorders>
                    <w:top w:val="single" w:sz="4" w:space="0" w:color="auto"/>
                    <w:left w:val="single" w:sz="4" w:space="0" w:color="auto"/>
                    <w:bottom w:val="single" w:sz="4" w:space="0" w:color="auto"/>
                    <w:right w:val="single" w:sz="4" w:space="0" w:color="auto"/>
                  </w:tcBorders>
                </w:tcPr>
                <w:p w14:paraId="4F6A5B3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3E39571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las dimensiones en longitud de 51 a 100 cm.                                               </w:t>
                  </w:r>
                </w:p>
              </w:tc>
              <w:tc>
                <w:tcPr>
                  <w:tcW w:w="423" w:type="pct"/>
                  <w:tcBorders>
                    <w:top w:val="single" w:sz="4" w:space="0" w:color="auto"/>
                    <w:left w:val="single" w:sz="4" w:space="0" w:color="auto"/>
                    <w:bottom w:val="single" w:sz="4" w:space="0" w:color="auto"/>
                    <w:right w:val="single" w:sz="4" w:space="0" w:color="auto"/>
                  </w:tcBorders>
                </w:tcPr>
                <w:p w14:paraId="38CFFE7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E6178D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4235A2DE" w14:textId="77777777" w:rsidTr="00A03EBB">
              <w:tc>
                <w:tcPr>
                  <w:tcW w:w="415" w:type="pct"/>
                  <w:tcBorders>
                    <w:top w:val="single" w:sz="4" w:space="0" w:color="auto"/>
                    <w:left w:val="single" w:sz="4" w:space="0" w:color="auto"/>
                    <w:bottom w:val="single" w:sz="4" w:space="0" w:color="auto"/>
                    <w:right w:val="single" w:sz="4" w:space="0" w:color="auto"/>
                  </w:tcBorders>
                </w:tcPr>
                <w:p w14:paraId="0110734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6F23A4C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Exceder las dimensiones en longitud más de 100 cm.</w:t>
                  </w:r>
                  <w:r w:rsidRPr="00F33403">
                    <w:rPr>
                      <w:rFonts w:ascii="Arial" w:hAnsi="Arial" w:cs="Arial"/>
                      <w:sz w:val="22"/>
                      <w:szCs w:val="22"/>
                    </w:rPr>
                    <w:tab/>
                  </w:r>
                </w:p>
              </w:tc>
              <w:tc>
                <w:tcPr>
                  <w:tcW w:w="423" w:type="pct"/>
                  <w:tcBorders>
                    <w:top w:val="single" w:sz="4" w:space="0" w:color="auto"/>
                    <w:left w:val="single" w:sz="4" w:space="0" w:color="auto"/>
                    <w:bottom w:val="single" w:sz="4" w:space="0" w:color="auto"/>
                    <w:right w:val="single" w:sz="4" w:space="0" w:color="auto"/>
                  </w:tcBorders>
                </w:tcPr>
                <w:p w14:paraId="4574C69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2BF3C76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2E97A4DD" w14:textId="77777777" w:rsidTr="00A03EBB">
              <w:tc>
                <w:tcPr>
                  <w:tcW w:w="415" w:type="pct"/>
                  <w:tcBorders>
                    <w:top w:val="single" w:sz="4" w:space="0" w:color="auto"/>
                    <w:left w:val="single" w:sz="4" w:space="0" w:color="auto"/>
                    <w:bottom w:val="single" w:sz="4" w:space="0" w:color="auto"/>
                    <w:right w:val="single" w:sz="4" w:space="0" w:color="auto"/>
                  </w:tcBorders>
                </w:tcPr>
                <w:p w14:paraId="1EB6006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473B576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Exceder en peso hasta de 500 kg</w:t>
                  </w:r>
                </w:p>
              </w:tc>
              <w:tc>
                <w:tcPr>
                  <w:tcW w:w="423" w:type="pct"/>
                  <w:tcBorders>
                    <w:top w:val="single" w:sz="4" w:space="0" w:color="auto"/>
                    <w:left w:val="single" w:sz="4" w:space="0" w:color="auto"/>
                    <w:bottom w:val="single" w:sz="4" w:space="0" w:color="auto"/>
                    <w:right w:val="single" w:sz="4" w:space="0" w:color="auto"/>
                  </w:tcBorders>
                </w:tcPr>
                <w:p w14:paraId="4A93C86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27CF38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71A48C1A" w14:textId="77777777" w:rsidTr="00A03EBB">
              <w:tc>
                <w:tcPr>
                  <w:tcW w:w="415" w:type="pct"/>
                  <w:tcBorders>
                    <w:top w:val="single" w:sz="4" w:space="0" w:color="auto"/>
                    <w:left w:val="single" w:sz="4" w:space="0" w:color="auto"/>
                    <w:bottom w:val="single" w:sz="4" w:space="0" w:color="auto"/>
                    <w:right w:val="single" w:sz="4" w:space="0" w:color="auto"/>
                  </w:tcBorders>
                </w:tcPr>
                <w:p w14:paraId="0A9C80D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31066CD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501 hasta 1,500 kg.                </w:t>
                  </w:r>
                </w:p>
              </w:tc>
              <w:tc>
                <w:tcPr>
                  <w:tcW w:w="423" w:type="pct"/>
                  <w:tcBorders>
                    <w:top w:val="single" w:sz="4" w:space="0" w:color="auto"/>
                    <w:left w:val="single" w:sz="4" w:space="0" w:color="auto"/>
                    <w:bottom w:val="single" w:sz="4" w:space="0" w:color="auto"/>
                    <w:right w:val="single" w:sz="4" w:space="0" w:color="auto"/>
                  </w:tcBorders>
                </w:tcPr>
                <w:p w14:paraId="5E89BC8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511A99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9C874CA" w14:textId="77777777" w:rsidTr="00A03EBB">
              <w:tc>
                <w:tcPr>
                  <w:tcW w:w="415" w:type="pct"/>
                  <w:tcBorders>
                    <w:top w:val="single" w:sz="4" w:space="0" w:color="auto"/>
                    <w:left w:val="single" w:sz="4" w:space="0" w:color="auto"/>
                    <w:bottom w:val="single" w:sz="4" w:space="0" w:color="auto"/>
                    <w:right w:val="single" w:sz="4" w:space="0" w:color="auto"/>
                  </w:tcBorders>
                </w:tcPr>
                <w:p w14:paraId="509FB7C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1A59602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1,501 hasta 2,000 kg.      </w:t>
                  </w:r>
                </w:p>
              </w:tc>
              <w:tc>
                <w:tcPr>
                  <w:tcW w:w="423" w:type="pct"/>
                  <w:tcBorders>
                    <w:top w:val="single" w:sz="4" w:space="0" w:color="auto"/>
                    <w:left w:val="single" w:sz="4" w:space="0" w:color="auto"/>
                    <w:bottom w:val="single" w:sz="4" w:space="0" w:color="auto"/>
                    <w:right w:val="single" w:sz="4" w:space="0" w:color="auto"/>
                  </w:tcBorders>
                </w:tcPr>
                <w:p w14:paraId="71C96C8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5754C2F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4F2FEC7F" w14:textId="77777777" w:rsidTr="00A03EBB">
              <w:tc>
                <w:tcPr>
                  <w:tcW w:w="415" w:type="pct"/>
                  <w:tcBorders>
                    <w:top w:val="single" w:sz="4" w:space="0" w:color="auto"/>
                    <w:left w:val="single" w:sz="4" w:space="0" w:color="auto"/>
                    <w:bottom w:val="single" w:sz="4" w:space="0" w:color="auto"/>
                    <w:right w:val="single" w:sz="4" w:space="0" w:color="auto"/>
                  </w:tcBorders>
                </w:tcPr>
                <w:p w14:paraId="4A355B4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7BFB69D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2,001 hasta 2,500 kg.      </w:t>
                  </w:r>
                </w:p>
              </w:tc>
              <w:tc>
                <w:tcPr>
                  <w:tcW w:w="423" w:type="pct"/>
                  <w:tcBorders>
                    <w:top w:val="single" w:sz="4" w:space="0" w:color="auto"/>
                    <w:left w:val="single" w:sz="4" w:space="0" w:color="auto"/>
                    <w:bottom w:val="single" w:sz="4" w:space="0" w:color="auto"/>
                    <w:right w:val="single" w:sz="4" w:space="0" w:color="auto"/>
                  </w:tcBorders>
                </w:tcPr>
                <w:p w14:paraId="7719308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1C67A4F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11</w:t>
                  </w:r>
                </w:p>
              </w:tc>
            </w:tr>
            <w:tr w:rsidR="00BA7EAD" w:rsidRPr="00F33403" w14:paraId="2CAE9139" w14:textId="77777777" w:rsidTr="00A03EBB">
              <w:tc>
                <w:tcPr>
                  <w:tcW w:w="415" w:type="pct"/>
                  <w:tcBorders>
                    <w:top w:val="single" w:sz="4" w:space="0" w:color="auto"/>
                    <w:left w:val="single" w:sz="4" w:space="0" w:color="auto"/>
                    <w:bottom w:val="single" w:sz="4" w:space="0" w:color="auto"/>
                    <w:right w:val="single" w:sz="4" w:space="0" w:color="auto"/>
                  </w:tcBorders>
                </w:tcPr>
                <w:p w14:paraId="7C90A56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5425E4B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2,5001 hasta 3,000 kg.       </w:t>
                  </w:r>
                </w:p>
              </w:tc>
              <w:tc>
                <w:tcPr>
                  <w:tcW w:w="423" w:type="pct"/>
                  <w:tcBorders>
                    <w:top w:val="single" w:sz="4" w:space="0" w:color="auto"/>
                    <w:left w:val="single" w:sz="4" w:space="0" w:color="auto"/>
                    <w:bottom w:val="single" w:sz="4" w:space="0" w:color="auto"/>
                    <w:right w:val="single" w:sz="4" w:space="0" w:color="auto"/>
                  </w:tcBorders>
                </w:tcPr>
                <w:p w14:paraId="4CC31B6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3FF856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14</w:t>
                  </w:r>
                </w:p>
              </w:tc>
            </w:tr>
            <w:tr w:rsidR="00BA7EAD" w:rsidRPr="00F33403" w14:paraId="7D767F1A" w14:textId="77777777" w:rsidTr="00A03EBB">
              <w:tc>
                <w:tcPr>
                  <w:tcW w:w="415" w:type="pct"/>
                  <w:tcBorders>
                    <w:top w:val="single" w:sz="4" w:space="0" w:color="auto"/>
                    <w:left w:val="single" w:sz="4" w:space="0" w:color="auto"/>
                    <w:bottom w:val="single" w:sz="4" w:space="0" w:color="auto"/>
                    <w:right w:val="single" w:sz="4" w:space="0" w:color="auto"/>
                  </w:tcBorders>
                </w:tcPr>
                <w:p w14:paraId="4005FD7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40D99C3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3,001 hasta 3,500 kg.       </w:t>
                  </w:r>
                </w:p>
              </w:tc>
              <w:tc>
                <w:tcPr>
                  <w:tcW w:w="423" w:type="pct"/>
                  <w:tcBorders>
                    <w:top w:val="single" w:sz="4" w:space="0" w:color="auto"/>
                    <w:left w:val="single" w:sz="4" w:space="0" w:color="auto"/>
                    <w:bottom w:val="single" w:sz="4" w:space="0" w:color="auto"/>
                    <w:right w:val="single" w:sz="4" w:space="0" w:color="auto"/>
                  </w:tcBorders>
                </w:tcPr>
                <w:p w14:paraId="7749D51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6680FCF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17</w:t>
                  </w:r>
                </w:p>
              </w:tc>
            </w:tr>
            <w:tr w:rsidR="00BA7EAD" w:rsidRPr="00F33403" w14:paraId="1E029708" w14:textId="77777777" w:rsidTr="00A03EBB">
              <w:tc>
                <w:tcPr>
                  <w:tcW w:w="415" w:type="pct"/>
                  <w:tcBorders>
                    <w:top w:val="single" w:sz="4" w:space="0" w:color="auto"/>
                    <w:left w:val="single" w:sz="4" w:space="0" w:color="auto"/>
                    <w:bottom w:val="single" w:sz="4" w:space="0" w:color="auto"/>
                    <w:right w:val="single" w:sz="4" w:space="0" w:color="auto"/>
                  </w:tcBorders>
                </w:tcPr>
                <w:p w14:paraId="45F6F8B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2EAF55A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3,501 hasta 4,000 kg.       </w:t>
                  </w:r>
                </w:p>
              </w:tc>
              <w:tc>
                <w:tcPr>
                  <w:tcW w:w="423" w:type="pct"/>
                  <w:tcBorders>
                    <w:top w:val="single" w:sz="4" w:space="0" w:color="auto"/>
                    <w:left w:val="single" w:sz="4" w:space="0" w:color="auto"/>
                    <w:bottom w:val="single" w:sz="4" w:space="0" w:color="auto"/>
                    <w:right w:val="single" w:sz="4" w:space="0" w:color="auto"/>
                  </w:tcBorders>
                </w:tcPr>
                <w:p w14:paraId="17768A3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446" w:type="pct"/>
                  <w:tcBorders>
                    <w:top w:val="single" w:sz="4" w:space="0" w:color="auto"/>
                    <w:left w:val="single" w:sz="4" w:space="0" w:color="auto"/>
                    <w:bottom w:val="single" w:sz="4" w:space="0" w:color="auto"/>
                    <w:right w:val="single" w:sz="4" w:space="0" w:color="auto"/>
                  </w:tcBorders>
                </w:tcPr>
                <w:p w14:paraId="39A22F6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20</w:t>
                  </w:r>
                </w:p>
              </w:tc>
            </w:tr>
            <w:tr w:rsidR="00BA7EAD" w:rsidRPr="00F33403" w14:paraId="315AC811" w14:textId="77777777" w:rsidTr="00A03EBB">
              <w:tc>
                <w:tcPr>
                  <w:tcW w:w="415" w:type="pct"/>
                  <w:tcBorders>
                    <w:top w:val="single" w:sz="4" w:space="0" w:color="auto"/>
                    <w:left w:val="single" w:sz="4" w:space="0" w:color="auto"/>
                    <w:bottom w:val="single" w:sz="4" w:space="0" w:color="auto"/>
                    <w:right w:val="single" w:sz="4" w:space="0" w:color="auto"/>
                  </w:tcBorders>
                </w:tcPr>
                <w:p w14:paraId="6468E25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26C0655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Exceder en peso de 4,001 hasta 5,000 kg.         </w:t>
                  </w:r>
                </w:p>
              </w:tc>
              <w:tc>
                <w:tcPr>
                  <w:tcW w:w="423" w:type="pct"/>
                  <w:tcBorders>
                    <w:top w:val="single" w:sz="4" w:space="0" w:color="auto"/>
                    <w:left w:val="single" w:sz="4" w:space="0" w:color="auto"/>
                    <w:bottom w:val="single" w:sz="4" w:space="0" w:color="auto"/>
                    <w:right w:val="single" w:sz="4" w:space="0" w:color="auto"/>
                  </w:tcBorders>
                </w:tcPr>
                <w:p w14:paraId="3DFDBCB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446" w:type="pct"/>
                  <w:tcBorders>
                    <w:top w:val="single" w:sz="4" w:space="0" w:color="auto"/>
                    <w:left w:val="single" w:sz="4" w:space="0" w:color="auto"/>
                    <w:bottom w:val="single" w:sz="4" w:space="0" w:color="auto"/>
                    <w:right w:val="single" w:sz="4" w:space="0" w:color="auto"/>
                  </w:tcBorders>
                </w:tcPr>
                <w:p w14:paraId="4A3D6BB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23</w:t>
                  </w:r>
                </w:p>
              </w:tc>
            </w:tr>
            <w:tr w:rsidR="00BA7EAD" w:rsidRPr="00F33403" w14:paraId="3806DB01" w14:textId="77777777" w:rsidTr="00A03EBB">
              <w:tc>
                <w:tcPr>
                  <w:tcW w:w="415" w:type="pct"/>
                  <w:tcBorders>
                    <w:top w:val="single" w:sz="4" w:space="0" w:color="auto"/>
                    <w:left w:val="single" w:sz="4" w:space="0" w:color="auto"/>
                    <w:bottom w:val="single" w:sz="4" w:space="0" w:color="auto"/>
                    <w:right w:val="single" w:sz="4" w:space="0" w:color="auto"/>
                  </w:tcBorders>
                </w:tcPr>
                <w:p w14:paraId="02B9F39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32C1CEC7"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XI.-</w:t>
                  </w:r>
                </w:p>
              </w:tc>
              <w:tc>
                <w:tcPr>
                  <w:tcW w:w="4585" w:type="pct"/>
                  <w:gridSpan w:val="3"/>
                  <w:tcBorders>
                    <w:top w:val="single" w:sz="4" w:space="0" w:color="auto"/>
                    <w:left w:val="single" w:sz="4" w:space="0" w:color="auto"/>
                    <w:bottom w:val="single" w:sz="4" w:space="0" w:color="auto"/>
                    <w:right w:val="single" w:sz="4" w:space="0" w:color="auto"/>
                  </w:tcBorders>
                </w:tcPr>
                <w:p w14:paraId="50267E9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6FD4211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SEÑALES DE TRANSITO</w:t>
                  </w:r>
                </w:p>
              </w:tc>
            </w:tr>
            <w:tr w:rsidR="00BA7EAD" w:rsidRPr="00F33403" w14:paraId="2AE3DF99" w14:textId="77777777" w:rsidTr="00A03EBB">
              <w:tc>
                <w:tcPr>
                  <w:tcW w:w="415" w:type="pct"/>
                  <w:tcBorders>
                    <w:top w:val="single" w:sz="4" w:space="0" w:color="auto"/>
                    <w:left w:val="single" w:sz="4" w:space="0" w:color="auto"/>
                    <w:bottom w:val="single" w:sz="4" w:space="0" w:color="auto"/>
                    <w:right w:val="single" w:sz="4" w:space="0" w:color="auto"/>
                  </w:tcBorders>
                </w:tcPr>
                <w:p w14:paraId="7A0C993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505FBE3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0411CE0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3A1AA2C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2602A112" w14:textId="77777777" w:rsidTr="00A03EBB">
              <w:tc>
                <w:tcPr>
                  <w:tcW w:w="415" w:type="pct"/>
                  <w:tcBorders>
                    <w:top w:val="single" w:sz="4" w:space="0" w:color="auto"/>
                    <w:left w:val="single" w:sz="4" w:space="0" w:color="auto"/>
                    <w:bottom w:val="single" w:sz="4" w:space="0" w:color="auto"/>
                    <w:right w:val="single" w:sz="4" w:space="0" w:color="auto"/>
                  </w:tcBorders>
                </w:tcPr>
                <w:p w14:paraId="0305BD9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0E47D90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indicaciones de los agentes de transito                                                   </w:t>
                  </w:r>
                </w:p>
              </w:tc>
              <w:tc>
                <w:tcPr>
                  <w:tcW w:w="423" w:type="pct"/>
                  <w:tcBorders>
                    <w:top w:val="single" w:sz="4" w:space="0" w:color="auto"/>
                    <w:left w:val="single" w:sz="4" w:space="0" w:color="auto"/>
                    <w:bottom w:val="single" w:sz="4" w:space="0" w:color="auto"/>
                    <w:right w:val="single" w:sz="4" w:space="0" w:color="auto"/>
                  </w:tcBorders>
                </w:tcPr>
                <w:p w14:paraId="755D7C5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E79140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DD72588" w14:textId="77777777" w:rsidTr="00A03EBB">
              <w:tc>
                <w:tcPr>
                  <w:tcW w:w="415" w:type="pct"/>
                  <w:tcBorders>
                    <w:top w:val="single" w:sz="4" w:space="0" w:color="auto"/>
                    <w:left w:val="single" w:sz="4" w:space="0" w:color="auto"/>
                    <w:bottom w:val="single" w:sz="4" w:space="0" w:color="auto"/>
                    <w:right w:val="single" w:sz="4" w:space="0" w:color="auto"/>
                  </w:tcBorders>
                </w:tcPr>
                <w:p w14:paraId="4DE9F66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239F60A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luz roja                                                                                                      </w:t>
                  </w:r>
                </w:p>
              </w:tc>
              <w:tc>
                <w:tcPr>
                  <w:tcW w:w="423" w:type="pct"/>
                  <w:tcBorders>
                    <w:top w:val="single" w:sz="4" w:space="0" w:color="auto"/>
                    <w:left w:val="single" w:sz="4" w:space="0" w:color="auto"/>
                    <w:bottom w:val="single" w:sz="4" w:space="0" w:color="auto"/>
                    <w:right w:val="single" w:sz="4" w:space="0" w:color="auto"/>
                  </w:tcBorders>
                </w:tcPr>
                <w:p w14:paraId="344AE0B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79AEF3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47AB4CA2" w14:textId="77777777" w:rsidTr="00A03EBB">
              <w:tc>
                <w:tcPr>
                  <w:tcW w:w="415" w:type="pct"/>
                  <w:tcBorders>
                    <w:top w:val="single" w:sz="4" w:space="0" w:color="auto"/>
                    <w:left w:val="single" w:sz="4" w:space="0" w:color="auto"/>
                    <w:bottom w:val="single" w:sz="4" w:space="0" w:color="auto"/>
                    <w:right w:val="single" w:sz="4" w:space="0" w:color="auto"/>
                  </w:tcBorders>
                </w:tcPr>
                <w:p w14:paraId="51C7C07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772FDBA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señal de alto                                                                                            </w:t>
                  </w:r>
                </w:p>
              </w:tc>
              <w:tc>
                <w:tcPr>
                  <w:tcW w:w="423" w:type="pct"/>
                  <w:tcBorders>
                    <w:top w:val="single" w:sz="4" w:space="0" w:color="auto"/>
                    <w:left w:val="single" w:sz="4" w:space="0" w:color="auto"/>
                    <w:bottom w:val="single" w:sz="4" w:space="0" w:color="auto"/>
                    <w:right w:val="single" w:sz="4" w:space="0" w:color="auto"/>
                  </w:tcBorders>
                </w:tcPr>
                <w:p w14:paraId="0209FBD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40E67A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7A645FB" w14:textId="77777777" w:rsidTr="00A03EBB">
              <w:tc>
                <w:tcPr>
                  <w:tcW w:w="415" w:type="pct"/>
                  <w:tcBorders>
                    <w:top w:val="single" w:sz="4" w:space="0" w:color="auto"/>
                    <w:left w:val="single" w:sz="4" w:space="0" w:color="auto"/>
                    <w:bottom w:val="single" w:sz="4" w:space="0" w:color="auto"/>
                    <w:right w:val="single" w:sz="4" w:space="0" w:color="auto"/>
                  </w:tcBorders>
                </w:tcPr>
                <w:p w14:paraId="11A7C0F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6BA27C9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semáforo de crucero de ferrocarriles                                                      </w:t>
                  </w:r>
                </w:p>
              </w:tc>
              <w:tc>
                <w:tcPr>
                  <w:tcW w:w="423" w:type="pct"/>
                  <w:tcBorders>
                    <w:top w:val="single" w:sz="4" w:space="0" w:color="auto"/>
                    <w:left w:val="single" w:sz="4" w:space="0" w:color="auto"/>
                    <w:bottom w:val="single" w:sz="4" w:space="0" w:color="auto"/>
                    <w:right w:val="single" w:sz="4" w:space="0" w:color="auto"/>
                  </w:tcBorders>
                </w:tcPr>
                <w:p w14:paraId="5392F49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7BF0EC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60839682" w14:textId="77777777" w:rsidTr="00A03EBB">
              <w:tc>
                <w:tcPr>
                  <w:tcW w:w="415" w:type="pct"/>
                  <w:tcBorders>
                    <w:top w:val="single" w:sz="4" w:space="0" w:color="auto"/>
                    <w:left w:val="single" w:sz="4" w:space="0" w:color="auto"/>
                    <w:bottom w:val="single" w:sz="4" w:space="0" w:color="auto"/>
                    <w:right w:val="single" w:sz="4" w:space="0" w:color="auto"/>
                  </w:tcBorders>
                </w:tcPr>
                <w:p w14:paraId="10D75A5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5.</w:t>
                  </w:r>
                </w:p>
              </w:tc>
              <w:tc>
                <w:tcPr>
                  <w:tcW w:w="3716" w:type="pct"/>
                  <w:tcBorders>
                    <w:top w:val="single" w:sz="4" w:space="0" w:color="auto"/>
                    <w:left w:val="single" w:sz="4" w:space="0" w:color="auto"/>
                    <w:bottom w:val="single" w:sz="4" w:space="0" w:color="auto"/>
                    <w:right w:val="single" w:sz="4" w:space="0" w:color="auto"/>
                  </w:tcBorders>
                </w:tcPr>
                <w:p w14:paraId="30B0AEB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No atender señales de transito         </w:t>
                  </w:r>
                </w:p>
              </w:tc>
              <w:tc>
                <w:tcPr>
                  <w:tcW w:w="423" w:type="pct"/>
                  <w:tcBorders>
                    <w:top w:val="single" w:sz="4" w:space="0" w:color="auto"/>
                    <w:left w:val="single" w:sz="4" w:space="0" w:color="auto"/>
                    <w:bottom w:val="single" w:sz="4" w:space="0" w:color="auto"/>
                    <w:right w:val="single" w:sz="4" w:space="0" w:color="auto"/>
                  </w:tcBorders>
                </w:tcPr>
                <w:p w14:paraId="052C764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5C2780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124159B" w14:textId="77777777" w:rsidTr="00A03EBB">
              <w:tc>
                <w:tcPr>
                  <w:tcW w:w="415" w:type="pct"/>
                  <w:tcBorders>
                    <w:top w:val="single" w:sz="4" w:space="0" w:color="auto"/>
                    <w:left w:val="single" w:sz="4" w:space="0" w:color="auto"/>
                    <w:bottom w:val="single" w:sz="4" w:space="0" w:color="auto"/>
                    <w:right w:val="single" w:sz="4" w:space="0" w:color="auto"/>
                  </w:tcBorders>
                </w:tcPr>
                <w:p w14:paraId="3331DDA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1B10529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Insultos a la autoridad</w:t>
                  </w:r>
                </w:p>
              </w:tc>
              <w:tc>
                <w:tcPr>
                  <w:tcW w:w="423" w:type="pct"/>
                  <w:tcBorders>
                    <w:top w:val="single" w:sz="4" w:space="0" w:color="auto"/>
                    <w:left w:val="single" w:sz="4" w:space="0" w:color="auto"/>
                    <w:bottom w:val="single" w:sz="4" w:space="0" w:color="auto"/>
                    <w:right w:val="single" w:sz="4" w:space="0" w:color="auto"/>
                  </w:tcBorders>
                </w:tcPr>
                <w:p w14:paraId="5C3E24C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716CF8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2C77022E" w14:textId="77777777" w:rsidTr="00A03EBB">
              <w:tc>
                <w:tcPr>
                  <w:tcW w:w="415" w:type="pct"/>
                  <w:tcBorders>
                    <w:top w:val="single" w:sz="4" w:space="0" w:color="auto"/>
                    <w:left w:val="single" w:sz="4" w:space="0" w:color="auto"/>
                    <w:bottom w:val="single" w:sz="4" w:space="0" w:color="auto"/>
                    <w:right w:val="single" w:sz="4" w:space="0" w:color="auto"/>
                  </w:tcBorders>
                </w:tcPr>
                <w:p w14:paraId="005DB18E"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25714AB0"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XII.- </w:t>
                  </w:r>
                </w:p>
              </w:tc>
              <w:tc>
                <w:tcPr>
                  <w:tcW w:w="4585" w:type="pct"/>
                  <w:gridSpan w:val="3"/>
                  <w:tcBorders>
                    <w:top w:val="single" w:sz="4" w:space="0" w:color="auto"/>
                    <w:left w:val="single" w:sz="4" w:space="0" w:color="auto"/>
                    <w:bottom w:val="single" w:sz="4" w:space="0" w:color="auto"/>
                    <w:right w:val="single" w:sz="4" w:space="0" w:color="auto"/>
                  </w:tcBorders>
                </w:tcPr>
                <w:p w14:paraId="064AFAF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058A7A0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hAnsi="Arial" w:cs="Arial"/>
                      <w:b/>
                      <w:sz w:val="22"/>
                      <w:szCs w:val="22"/>
                    </w:rPr>
                    <w:t>SERVICIO DE CARGA Y GRUAS</w:t>
                  </w:r>
                </w:p>
              </w:tc>
            </w:tr>
            <w:tr w:rsidR="00BA7EAD" w:rsidRPr="00F33403" w14:paraId="1F3088F6" w14:textId="77777777" w:rsidTr="00A03EBB">
              <w:tc>
                <w:tcPr>
                  <w:tcW w:w="415" w:type="pct"/>
                  <w:tcBorders>
                    <w:top w:val="single" w:sz="4" w:space="0" w:color="auto"/>
                    <w:left w:val="single" w:sz="4" w:space="0" w:color="auto"/>
                    <w:bottom w:val="single" w:sz="4" w:space="0" w:color="auto"/>
                    <w:right w:val="single" w:sz="4" w:space="0" w:color="auto"/>
                  </w:tcBorders>
                </w:tcPr>
                <w:p w14:paraId="6C9B70A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223EB87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5B37DE2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0951B8F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1853B888" w14:textId="77777777" w:rsidTr="00A03EBB">
              <w:tc>
                <w:tcPr>
                  <w:tcW w:w="415" w:type="pct"/>
                  <w:tcBorders>
                    <w:top w:val="single" w:sz="4" w:space="0" w:color="auto"/>
                    <w:left w:val="single" w:sz="4" w:space="0" w:color="auto"/>
                    <w:bottom w:val="single" w:sz="4" w:space="0" w:color="auto"/>
                    <w:right w:val="single" w:sz="4" w:space="0" w:color="auto"/>
                  </w:tcBorders>
                </w:tcPr>
                <w:p w14:paraId="2402FA9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2153652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Carga y descarga fuera del horario señalado                                                            </w:t>
                  </w:r>
                </w:p>
              </w:tc>
              <w:tc>
                <w:tcPr>
                  <w:tcW w:w="423" w:type="pct"/>
                  <w:tcBorders>
                    <w:top w:val="single" w:sz="4" w:space="0" w:color="auto"/>
                    <w:left w:val="single" w:sz="4" w:space="0" w:color="auto"/>
                    <w:bottom w:val="single" w:sz="4" w:space="0" w:color="auto"/>
                    <w:right w:val="single" w:sz="4" w:space="0" w:color="auto"/>
                  </w:tcBorders>
                </w:tcPr>
                <w:p w14:paraId="175CE9F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2880C7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B59753B" w14:textId="77777777" w:rsidTr="00A03EBB">
              <w:tc>
                <w:tcPr>
                  <w:tcW w:w="415" w:type="pct"/>
                  <w:tcBorders>
                    <w:top w:val="single" w:sz="4" w:space="0" w:color="auto"/>
                    <w:left w:val="single" w:sz="4" w:space="0" w:color="auto"/>
                    <w:bottom w:val="single" w:sz="4" w:space="0" w:color="auto"/>
                    <w:right w:val="single" w:sz="4" w:space="0" w:color="auto"/>
                  </w:tcBorders>
                </w:tcPr>
                <w:p w14:paraId="5EDAF7D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116218E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abanderamiento diurno                                                                                </w:t>
                  </w:r>
                </w:p>
              </w:tc>
              <w:tc>
                <w:tcPr>
                  <w:tcW w:w="423" w:type="pct"/>
                  <w:tcBorders>
                    <w:top w:val="single" w:sz="4" w:space="0" w:color="auto"/>
                    <w:left w:val="single" w:sz="4" w:space="0" w:color="auto"/>
                    <w:bottom w:val="single" w:sz="4" w:space="0" w:color="auto"/>
                    <w:right w:val="single" w:sz="4" w:space="0" w:color="auto"/>
                  </w:tcBorders>
                </w:tcPr>
                <w:p w14:paraId="7B61C85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150299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FA8299F" w14:textId="77777777" w:rsidTr="00A03EBB">
              <w:tc>
                <w:tcPr>
                  <w:tcW w:w="415" w:type="pct"/>
                  <w:tcBorders>
                    <w:top w:val="single" w:sz="4" w:space="0" w:color="auto"/>
                    <w:left w:val="single" w:sz="4" w:space="0" w:color="auto"/>
                    <w:bottom w:val="single" w:sz="4" w:space="0" w:color="auto"/>
                    <w:right w:val="single" w:sz="4" w:space="0" w:color="auto"/>
                  </w:tcBorders>
                </w:tcPr>
                <w:p w14:paraId="21F3226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3.</w:t>
                  </w:r>
                </w:p>
              </w:tc>
              <w:tc>
                <w:tcPr>
                  <w:tcW w:w="3716" w:type="pct"/>
                  <w:tcBorders>
                    <w:top w:val="single" w:sz="4" w:space="0" w:color="auto"/>
                    <w:left w:val="single" w:sz="4" w:space="0" w:color="auto"/>
                    <w:bottom w:val="single" w:sz="4" w:space="0" w:color="auto"/>
                    <w:right w:val="single" w:sz="4" w:space="0" w:color="auto"/>
                  </w:tcBorders>
                </w:tcPr>
                <w:p w14:paraId="077B148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abanderamiento nocturno                                                                             </w:t>
                  </w:r>
                </w:p>
              </w:tc>
              <w:tc>
                <w:tcPr>
                  <w:tcW w:w="423" w:type="pct"/>
                  <w:tcBorders>
                    <w:top w:val="single" w:sz="4" w:space="0" w:color="auto"/>
                    <w:left w:val="single" w:sz="4" w:space="0" w:color="auto"/>
                    <w:bottom w:val="single" w:sz="4" w:space="0" w:color="auto"/>
                    <w:right w:val="single" w:sz="4" w:space="0" w:color="auto"/>
                  </w:tcBorders>
                </w:tcPr>
                <w:p w14:paraId="17CF030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446" w:type="pct"/>
                  <w:tcBorders>
                    <w:top w:val="single" w:sz="4" w:space="0" w:color="auto"/>
                    <w:left w:val="single" w:sz="4" w:space="0" w:color="auto"/>
                    <w:bottom w:val="single" w:sz="4" w:space="0" w:color="auto"/>
                    <w:right w:val="single" w:sz="4" w:space="0" w:color="auto"/>
                  </w:tcBorders>
                </w:tcPr>
                <w:p w14:paraId="7BB37BF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6FD4F36F" w14:textId="77777777" w:rsidTr="00A03EBB">
              <w:tc>
                <w:tcPr>
                  <w:tcW w:w="415" w:type="pct"/>
                  <w:tcBorders>
                    <w:top w:val="single" w:sz="4" w:space="0" w:color="auto"/>
                    <w:left w:val="single" w:sz="4" w:space="0" w:color="auto"/>
                    <w:bottom w:val="single" w:sz="4" w:space="0" w:color="auto"/>
                    <w:right w:val="single" w:sz="4" w:space="0" w:color="auto"/>
                  </w:tcBorders>
                </w:tcPr>
                <w:p w14:paraId="61517FB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0E9D903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indicador de peligro en carga posterior                                                        </w:t>
                  </w:r>
                </w:p>
              </w:tc>
              <w:tc>
                <w:tcPr>
                  <w:tcW w:w="423" w:type="pct"/>
                  <w:tcBorders>
                    <w:top w:val="single" w:sz="4" w:space="0" w:color="auto"/>
                    <w:left w:val="single" w:sz="4" w:space="0" w:color="auto"/>
                    <w:bottom w:val="single" w:sz="4" w:space="0" w:color="auto"/>
                    <w:right w:val="single" w:sz="4" w:space="0" w:color="auto"/>
                  </w:tcBorders>
                </w:tcPr>
                <w:p w14:paraId="4DB21D5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51C758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6657B279" w14:textId="77777777" w:rsidTr="00A03EBB">
              <w:tc>
                <w:tcPr>
                  <w:tcW w:w="415" w:type="pct"/>
                  <w:tcBorders>
                    <w:top w:val="single" w:sz="4" w:space="0" w:color="auto"/>
                    <w:left w:val="single" w:sz="4" w:space="0" w:color="auto"/>
                    <w:bottom w:val="single" w:sz="4" w:space="0" w:color="auto"/>
                    <w:right w:val="single" w:sz="4" w:space="0" w:color="auto"/>
                  </w:tcBorders>
                </w:tcPr>
                <w:p w14:paraId="578BE92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2D7C528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luces rojas en carga                                                                                     </w:t>
                  </w:r>
                </w:p>
              </w:tc>
              <w:tc>
                <w:tcPr>
                  <w:tcW w:w="423" w:type="pct"/>
                  <w:tcBorders>
                    <w:top w:val="single" w:sz="4" w:space="0" w:color="auto"/>
                    <w:left w:val="single" w:sz="4" w:space="0" w:color="auto"/>
                    <w:bottom w:val="single" w:sz="4" w:space="0" w:color="auto"/>
                    <w:right w:val="single" w:sz="4" w:space="0" w:color="auto"/>
                  </w:tcBorders>
                </w:tcPr>
                <w:p w14:paraId="1576412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4AE860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3A9630AF" w14:textId="77777777" w:rsidTr="00A03EBB">
              <w:tc>
                <w:tcPr>
                  <w:tcW w:w="415" w:type="pct"/>
                  <w:tcBorders>
                    <w:top w:val="single" w:sz="4" w:space="0" w:color="auto"/>
                    <w:left w:val="single" w:sz="4" w:space="0" w:color="auto"/>
                    <w:bottom w:val="single" w:sz="4" w:space="0" w:color="auto"/>
                    <w:right w:val="single" w:sz="4" w:space="0" w:color="auto"/>
                  </w:tcBorders>
                </w:tcPr>
                <w:p w14:paraId="4D66AB3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76C24B7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reflejantes o antorchas                                                                                 </w:t>
                  </w:r>
                </w:p>
              </w:tc>
              <w:tc>
                <w:tcPr>
                  <w:tcW w:w="423" w:type="pct"/>
                  <w:tcBorders>
                    <w:top w:val="single" w:sz="4" w:space="0" w:color="auto"/>
                    <w:left w:val="single" w:sz="4" w:space="0" w:color="auto"/>
                    <w:bottom w:val="single" w:sz="4" w:space="0" w:color="auto"/>
                    <w:right w:val="single" w:sz="4" w:space="0" w:color="auto"/>
                  </w:tcBorders>
                </w:tcPr>
                <w:p w14:paraId="16D61E2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F50674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615B8B8A" w14:textId="77777777" w:rsidTr="00A03EBB">
              <w:tc>
                <w:tcPr>
                  <w:tcW w:w="415" w:type="pct"/>
                  <w:tcBorders>
                    <w:top w:val="single" w:sz="4" w:space="0" w:color="auto"/>
                    <w:left w:val="single" w:sz="4" w:space="0" w:color="auto"/>
                    <w:bottom w:val="single" w:sz="4" w:space="0" w:color="auto"/>
                    <w:right w:val="single" w:sz="4" w:space="0" w:color="auto"/>
                  </w:tcBorders>
                </w:tcPr>
                <w:p w14:paraId="2ED67E0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75AD547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estorbando la visibilidad                                                                        </w:t>
                  </w:r>
                </w:p>
              </w:tc>
              <w:tc>
                <w:tcPr>
                  <w:tcW w:w="423" w:type="pct"/>
                  <w:tcBorders>
                    <w:top w:val="single" w:sz="4" w:space="0" w:color="auto"/>
                    <w:left w:val="single" w:sz="4" w:space="0" w:color="auto"/>
                    <w:bottom w:val="single" w:sz="4" w:space="0" w:color="auto"/>
                    <w:right w:val="single" w:sz="4" w:space="0" w:color="auto"/>
                  </w:tcBorders>
                </w:tcPr>
                <w:p w14:paraId="158F34F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1F00E2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1F34AD5C" w14:textId="77777777" w:rsidTr="00A03EBB">
              <w:tc>
                <w:tcPr>
                  <w:tcW w:w="415" w:type="pct"/>
                  <w:tcBorders>
                    <w:top w:val="single" w:sz="4" w:space="0" w:color="auto"/>
                    <w:left w:val="single" w:sz="4" w:space="0" w:color="auto"/>
                    <w:bottom w:val="single" w:sz="4" w:space="0" w:color="auto"/>
                    <w:right w:val="single" w:sz="4" w:space="0" w:color="auto"/>
                  </w:tcBorders>
                </w:tcPr>
                <w:p w14:paraId="10050EC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2D1442A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mal sujeta                                                                                              </w:t>
                  </w:r>
                </w:p>
              </w:tc>
              <w:tc>
                <w:tcPr>
                  <w:tcW w:w="423" w:type="pct"/>
                  <w:tcBorders>
                    <w:top w:val="single" w:sz="4" w:space="0" w:color="auto"/>
                    <w:left w:val="single" w:sz="4" w:space="0" w:color="auto"/>
                    <w:bottom w:val="single" w:sz="4" w:space="0" w:color="auto"/>
                    <w:right w:val="single" w:sz="4" w:space="0" w:color="auto"/>
                  </w:tcBorders>
                </w:tcPr>
                <w:p w14:paraId="7D4EE00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5F47B8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0674A5B4" w14:textId="77777777" w:rsidTr="00A03EBB">
              <w:tc>
                <w:tcPr>
                  <w:tcW w:w="415" w:type="pct"/>
                  <w:tcBorders>
                    <w:top w:val="single" w:sz="4" w:space="0" w:color="auto"/>
                    <w:left w:val="single" w:sz="4" w:space="0" w:color="auto"/>
                    <w:bottom w:val="single" w:sz="4" w:space="0" w:color="auto"/>
                    <w:right w:val="single" w:sz="4" w:space="0" w:color="auto"/>
                  </w:tcBorders>
                </w:tcPr>
                <w:p w14:paraId="42EB73C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5DC616A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que comprometa la visibilidad del vehículo                                           </w:t>
                  </w:r>
                </w:p>
              </w:tc>
              <w:tc>
                <w:tcPr>
                  <w:tcW w:w="423" w:type="pct"/>
                  <w:tcBorders>
                    <w:top w:val="single" w:sz="4" w:space="0" w:color="auto"/>
                    <w:left w:val="single" w:sz="4" w:space="0" w:color="auto"/>
                    <w:bottom w:val="single" w:sz="4" w:space="0" w:color="auto"/>
                    <w:right w:val="single" w:sz="4" w:space="0" w:color="auto"/>
                  </w:tcBorders>
                </w:tcPr>
                <w:p w14:paraId="135ED6D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86499F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4CFD87AB" w14:textId="77777777" w:rsidTr="00A03EBB">
              <w:tc>
                <w:tcPr>
                  <w:tcW w:w="415" w:type="pct"/>
                  <w:tcBorders>
                    <w:top w:val="single" w:sz="4" w:space="0" w:color="auto"/>
                    <w:left w:val="single" w:sz="4" w:space="0" w:color="auto"/>
                    <w:bottom w:val="single" w:sz="4" w:space="0" w:color="auto"/>
                    <w:right w:val="single" w:sz="4" w:space="0" w:color="auto"/>
                  </w:tcBorders>
                </w:tcPr>
                <w:p w14:paraId="4405AA9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286EC95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Llevar carga sin cubrir                                                                                               </w:t>
                  </w:r>
                </w:p>
              </w:tc>
              <w:tc>
                <w:tcPr>
                  <w:tcW w:w="423" w:type="pct"/>
                  <w:tcBorders>
                    <w:top w:val="single" w:sz="4" w:space="0" w:color="auto"/>
                    <w:left w:val="single" w:sz="4" w:space="0" w:color="auto"/>
                    <w:bottom w:val="single" w:sz="4" w:space="0" w:color="auto"/>
                    <w:right w:val="single" w:sz="4" w:space="0" w:color="auto"/>
                  </w:tcBorders>
                </w:tcPr>
                <w:p w14:paraId="3D2EB79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446036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79802F9" w14:textId="77777777" w:rsidTr="00A03EBB">
              <w:tc>
                <w:tcPr>
                  <w:tcW w:w="415" w:type="pct"/>
                  <w:tcBorders>
                    <w:top w:val="single" w:sz="4" w:space="0" w:color="auto"/>
                    <w:left w:val="single" w:sz="4" w:space="0" w:color="auto"/>
                    <w:bottom w:val="single" w:sz="4" w:space="0" w:color="auto"/>
                    <w:right w:val="single" w:sz="4" w:space="0" w:color="auto"/>
                  </w:tcBorders>
                </w:tcPr>
                <w:p w14:paraId="354A91A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08C16D3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Llevar personas en remolque no autorizado                                                             </w:t>
                  </w:r>
                </w:p>
              </w:tc>
              <w:tc>
                <w:tcPr>
                  <w:tcW w:w="423" w:type="pct"/>
                  <w:tcBorders>
                    <w:top w:val="single" w:sz="4" w:space="0" w:color="auto"/>
                    <w:left w:val="single" w:sz="4" w:space="0" w:color="auto"/>
                    <w:bottom w:val="single" w:sz="4" w:space="0" w:color="auto"/>
                    <w:right w:val="single" w:sz="4" w:space="0" w:color="auto"/>
                  </w:tcBorders>
                </w:tcPr>
                <w:p w14:paraId="7F86778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4A4F6A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1C05900C" w14:textId="77777777" w:rsidTr="00A03EBB">
              <w:tc>
                <w:tcPr>
                  <w:tcW w:w="415" w:type="pct"/>
                  <w:tcBorders>
                    <w:top w:val="single" w:sz="4" w:space="0" w:color="auto"/>
                    <w:left w:val="single" w:sz="4" w:space="0" w:color="auto"/>
                    <w:bottom w:val="single" w:sz="4" w:space="0" w:color="auto"/>
                    <w:right w:val="single" w:sz="4" w:space="0" w:color="auto"/>
                  </w:tcBorders>
                </w:tcPr>
                <w:p w14:paraId="0DB6BFC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36E9284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Llevar personas en vehículo remolcados                                                                  </w:t>
                  </w:r>
                </w:p>
              </w:tc>
              <w:tc>
                <w:tcPr>
                  <w:tcW w:w="423" w:type="pct"/>
                  <w:tcBorders>
                    <w:top w:val="single" w:sz="4" w:space="0" w:color="auto"/>
                    <w:left w:val="single" w:sz="4" w:space="0" w:color="auto"/>
                    <w:bottom w:val="single" w:sz="4" w:space="0" w:color="auto"/>
                    <w:right w:val="single" w:sz="4" w:space="0" w:color="auto"/>
                  </w:tcBorders>
                </w:tcPr>
                <w:p w14:paraId="29BA77C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1927E5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351AF243" w14:textId="77777777" w:rsidTr="00A03EBB">
              <w:tc>
                <w:tcPr>
                  <w:tcW w:w="415" w:type="pct"/>
                  <w:tcBorders>
                    <w:top w:val="single" w:sz="4" w:space="0" w:color="auto"/>
                    <w:left w:val="single" w:sz="4" w:space="0" w:color="auto"/>
                    <w:bottom w:val="single" w:sz="4" w:space="0" w:color="auto"/>
                    <w:right w:val="single" w:sz="4" w:space="0" w:color="auto"/>
                  </w:tcBorders>
                </w:tcPr>
                <w:p w14:paraId="1C73D7E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232F8873"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abanderar carga saliente                                                                                     </w:t>
                  </w:r>
                </w:p>
              </w:tc>
              <w:tc>
                <w:tcPr>
                  <w:tcW w:w="423" w:type="pct"/>
                  <w:tcBorders>
                    <w:top w:val="single" w:sz="4" w:space="0" w:color="auto"/>
                    <w:left w:val="single" w:sz="4" w:space="0" w:color="auto"/>
                    <w:bottom w:val="single" w:sz="4" w:space="0" w:color="auto"/>
                    <w:right w:val="single" w:sz="4" w:space="0" w:color="auto"/>
                  </w:tcBorders>
                </w:tcPr>
                <w:p w14:paraId="7192661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86350A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B7E2383" w14:textId="77777777" w:rsidTr="00A03EBB">
              <w:tc>
                <w:tcPr>
                  <w:tcW w:w="415" w:type="pct"/>
                  <w:tcBorders>
                    <w:top w:val="single" w:sz="4" w:space="0" w:color="auto"/>
                    <w:left w:val="single" w:sz="4" w:space="0" w:color="auto"/>
                    <w:bottom w:val="single" w:sz="4" w:space="0" w:color="auto"/>
                    <w:right w:val="single" w:sz="4" w:space="0" w:color="auto"/>
                  </w:tcBorders>
                </w:tcPr>
                <w:p w14:paraId="65CCC00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7AEF44D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transportar carga descrita en carta de porte                                                        </w:t>
                  </w:r>
                </w:p>
              </w:tc>
              <w:tc>
                <w:tcPr>
                  <w:tcW w:w="423" w:type="pct"/>
                  <w:tcBorders>
                    <w:top w:val="single" w:sz="4" w:space="0" w:color="auto"/>
                    <w:left w:val="single" w:sz="4" w:space="0" w:color="auto"/>
                    <w:bottom w:val="single" w:sz="4" w:space="0" w:color="auto"/>
                    <w:right w:val="single" w:sz="4" w:space="0" w:color="auto"/>
                  </w:tcBorders>
                </w:tcPr>
                <w:p w14:paraId="483037A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CD3FC2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515219F7" w14:textId="77777777" w:rsidTr="00A03EBB">
              <w:tc>
                <w:tcPr>
                  <w:tcW w:w="415" w:type="pct"/>
                  <w:tcBorders>
                    <w:top w:val="single" w:sz="4" w:space="0" w:color="auto"/>
                    <w:left w:val="single" w:sz="4" w:space="0" w:color="auto"/>
                    <w:bottom w:val="single" w:sz="4" w:space="0" w:color="auto"/>
                    <w:right w:val="single" w:sz="4" w:space="0" w:color="auto"/>
                  </w:tcBorders>
                </w:tcPr>
                <w:p w14:paraId="6125386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6BF26D5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Ocultar luces con la carga                                                                                         </w:t>
                  </w:r>
                </w:p>
              </w:tc>
              <w:tc>
                <w:tcPr>
                  <w:tcW w:w="423" w:type="pct"/>
                  <w:tcBorders>
                    <w:top w:val="single" w:sz="4" w:space="0" w:color="auto"/>
                    <w:left w:val="single" w:sz="4" w:space="0" w:color="auto"/>
                    <w:bottom w:val="single" w:sz="4" w:space="0" w:color="auto"/>
                    <w:right w:val="single" w:sz="4" w:space="0" w:color="auto"/>
                  </w:tcBorders>
                </w:tcPr>
                <w:p w14:paraId="4E5A525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A16A20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7EEB5657" w14:textId="77777777" w:rsidTr="00A03EBB">
              <w:tc>
                <w:tcPr>
                  <w:tcW w:w="415" w:type="pct"/>
                  <w:tcBorders>
                    <w:top w:val="single" w:sz="4" w:space="0" w:color="auto"/>
                    <w:left w:val="single" w:sz="4" w:space="0" w:color="auto"/>
                    <w:bottom w:val="single" w:sz="4" w:space="0" w:color="auto"/>
                    <w:right w:val="single" w:sz="4" w:space="0" w:color="auto"/>
                  </w:tcBorders>
                </w:tcPr>
                <w:p w14:paraId="55BB00A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0215046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Ocultar placas con la carga                                                                                       </w:t>
                  </w:r>
                </w:p>
              </w:tc>
              <w:tc>
                <w:tcPr>
                  <w:tcW w:w="423" w:type="pct"/>
                  <w:tcBorders>
                    <w:top w:val="single" w:sz="4" w:space="0" w:color="auto"/>
                    <w:left w:val="single" w:sz="4" w:space="0" w:color="auto"/>
                    <w:bottom w:val="single" w:sz="4" w:space="0" w:color="auto"/>
                    <w:right w:val="single" w:sz="4" w:space="0" w:color="auto"/>
                  </w:tcBorders>
                </w:tcPr>
                <w:p w14:paraId="7B568EF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2B6EE9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5D3EBEEE" w14:textId="77777777" w:rsidTr="00A03EBB">
              <w:tc>
                <w:tcPr>
                  <w:tcW w:w="415" w:type="pct"/>
                  <w:tcBorders>
                    <w:top w:val="single" w:sz="4" w:space="0" w:color="auto"/>
                    <w:left w:val="single" w:sz="4" w:space="0" w:color="auto"/>
                    <w:bottom w:val="single" w:sz="4" w:space="0" w:color="auto"/>
                    <w:right w:val="single" w:sz="4" w:space="0" w:color="auto"/>
                  </w:tcBorders>
                </w:tcPr>
                <w:p w14:paraId="255C38C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5DF9DC0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Transportar carga distinta a la autorizada                                                                 </w:t>
                  </w:r>
                </w:p>
              </w:tc>
              <w:tc>
                <w:tcPr>
                  <w:tcW w:w="423" w:type="pct"/>
                  <w:tcBorders>
                    <w:top w:val="single" w:sz="4" w:space="0" w:color="auto"/>
                    <w:left w:val="single" w:sz="4" w:space="0" w:color="auto"/>
                    <w:bottom w:val="single" w:sz="4" w:space="0" w:color="auto"/>
                    <w:right w:val="single" w:sz="4" w:space="0" w:color="auto"/>
                  </w:tcBorders>
                </w:tcPr>
                <w:p w14:paraId="557A5D1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525335A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481E6CBC" w14:textId="77777777" w:rsidTr="00A03EBB">
              <w:tc>
                <w:tcPr>
                  <w:tcW w:w="415" w:type="pct"/>
                  <w:tcBorders>
                    <w:top w:val="single" w:sz="4" w:space="0" w:color="auto"/>
                    <w:left w:val="single" w:sz="4" w:space="0" w:color="auto"/>
                    <w:bottom w:val="single" w:sz="4" w:space="0" w:color="auto"/>
                    <w:right w:val="single" w:sz="4" w:space="0" w:color="auto"/>
                  </w:tcBorders>
                </w:tcPr>
                <w:p w14:paraId="4B2F9A2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18.</w:t>
                  </w:r>
                </w:p>
              </w:tc>
              <w:tc>
                <w:tcPr>
                  <w:tcW w:w="3716" w:type="pct"/>
                  <w:tcBorders>
                    <w:top w:val="single" w:sz="4" w:space="0" w:color="auto"/>
                    <w:left w:val="single" w:sz="4" w:space="0" w:color="auto"/>
                    <w:bottom w:val="single" w:sz="4" w:space="0" w:color="auto"/>
                    <w:right w:val="single" w:sz="4" w:space="0" w:color="auto"/>
                  </w:tcBorders>
                </w:tcPr>
                <w:p w14:paraId="7C3AE23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Transportar material peligroso en zonas prohibidas                                                  </w:t>
                  </w:r>
                </w:p>
              </w:tc>
              <w:tc>
                <w:tcPr>
                  <w:tcW w:w="423" w:type="pct"/>
                  <w:tcBorders>
                    <w:top w:val="single" w:sz="4" w:space="0" w:color="auto"/>
                    <w:left w:val="single" w:sz="4" w:space="0" w:color="auto"/>
                    <w:bottom w:val="single" w:sz="4" w:space="0" w:color="auto"/>
                    <w:right w:val="single" w:sz="4" w:space="0" w:color="auto"/>
                  </w:tcBorders>
                </w:tcPr>
                <w:p w14:paraId="7A05AD2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46D0822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6401EC1F" w14:textId="77777777" w:rsidTr="00A03EBB">
              <w:tc>
                <w:tcPr>
                  <w:tcW w:w="415" w:type="pct"/>
                  <w:tcBorders>
                    <w:top w:val="single" w:sz="4" w:space="0" w:color="auto"/>
                    <w:left w:val="single" w:sz="4" w:space="0" w:color="auto"/>
                    <w:bottom w:val="single" w:sz="4" w:space="0" w:color="auto"/>
                    <w:right w:val="single" w:sz="4" w:space="0" w:color="auto"/>
                  </w:tcBorders>
                </w:tcPr>
                <w:p w14:paraId="523E3C3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19.</w:t>
                  </w:r>
                </w:p>
              </w:tc>
              <w:tc>
                <w:tcPr>
                  <w:tcW w:w="3716" w:type="pct"/>
                  <w:tcBorders>
                    <w:top w:val="single" w:sz="4" w:space="0" w:color="auto"/>
                    <w:left w:val="single" w:sz="4" w:space="0" w:color="auto"/>
                    <w:bottom w:val="single" w:sz="4" w:space="0" w:color="auto"/>
                    <w:right w:val="single" w:sz="4" w:space="0" w:color="auto"/>
                  </w:tcBorders>
                </w:tcPr>
                <w:p w14:paraId="3898F49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Transporte de personas en vehículo de carga sin redilas </w:t>
                  </w:r>
                </w:p>
              </w:tc>
              <w:tc>
                <w:tcPr>
                  <w:tcW w:w="423" w:type="pct"/>
                  <w:tcBorders>
                    <w:top w:val="single" w:sz="4" w:space="0" w:color="auto"/>
                    <w:left w:val="single" w:sz="4" w:space="0" w:color="auto"/>
                    <w:bottom w:val="single" w:sz="4" w:space="0" w:color="auto"/>
                    <w:right w:val="single" w:sz="4" w:space="0" w:color="auto"/>
                  </w:tcBorders>
                </w:tcPr>
                <w:p w14:paraId="5EECA3F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75C1E4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79B64E34" w14:textId="77777777" w:rsidTr="00A03EBB">
              <w:tc>
                <w:tcPr>
                  <w:tcW w:w="415" w:type="pct"/>
                  <w:tcBorders>
                    <w:top w:val="single" w:sz="4" w:space="0" w:color="auto"/>
                    <w:left w:val="single" w:sz="4" w:space="0" w:color="auto"/>
                    <w:bottom w:val="single" w:sz="4" w:space="0" w:color="auto"/>
                    <w:right w:val="single" w:sz="4" w:space="0" w:color="auto"/>
                  </w:tcBorders>
                </w:tcPr>
                <w:p w14:paraId="38CC3DCD"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0E6BA177"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XIII.- </w:t>
                  </w:r>
                </w:p>
              </w:tc>
              <w:tc>
                <w:tcPr>
                  <w:tcW w:w="4585" w:type="pct"/>
                  <w:gridSpan w:val="3"/>
                  <w:tcBorders>
                    <w:top w:val="single" w:sz="4" w:space="0" w:color="auto"/>
                    <w:left w:val="single" w:sz="4" w:space="0" w:color="auto"/>
                    <w:bottom w:val="single" w:sz="4" w:space="0" w:color="auto"/>
                    <w:right w:val="single" w:sz="4" w:space="0" w:color="auto"/>
                  </w:tcBorders>
                </w:tcPr>
                <w:p w14:paraId="521E0A5A"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657FFA68"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SERVICIO DE PASAJE</w:t>
                  </w:r>
                </w:p>
              </w:tc>
            </w:tr>
            <w:tr w:rsidR="00BA7EAD" w:rsidRPr="00F33403" w14:paraId="660E01E4" w14:textId="77777777" w:rsidTr="00A03EBB">
              <w:tc>
                <w:tcPr>
                  <w:tcW w:w="415" w:type="pct"/>
                  <w:tcBorders>
                    <w:top w:val="single" w:sz="4" w:space="0" w:color="auto"/>
                    <w:left w:val="single" w:sz="4" w:space="0" w:color="auto"/>
                    <w:bottom w:val="single" w:sz="4" w:space="0" w:color="auto"/>
                    <w:right w:val="single" w:sz="4" w:space="0" w:color="auto"/>
                  </w:tcBorders>
                </w:tcPr>
                <w:p w14:paraId="61E32CB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6336F37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4E281D8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7401044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528256AE" w14:textId="77777777" w:rsidTr="00A03EBB">
              <w:tc>
                <w:tcPr>
                  <w:tcW w:w="415" w:type="pct"/>
                  <w:tcBorders>
                    <w:top w:val="single" w:sz="4" w:space="0" w:color="auto"/>
                    <w:left w:val="single" w:sz="4" w:space="0" w:color="auto"/>
                    <w:bottom w:val="single" w:sz="4" w:space="0" w:color="auto"/>
                    <w:right w:val="single" w:sz="4" w:space="0" w:color="auto"/>
                  </w:tcBorders>
                </w:tcPr>
                <w:p w14:paraId="426B697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2DB9A15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Cargar combustible con pasajeros a bordo                                                                </w:t>
                  </w:r>
                </w:p>
              </w:tc>
              <w:tc>
                <w:tcPr>
                  <w:tcW w:w="423" w:type="pct"/>
                  <w:tcBorders>
                    <w:top w:val="single" w:sz="4" w:space="0" w:color="auto"/>
                    <w:left w:val="single" w:sz="4" w:space="0" w:color="auto"/>
                    <w:bottom w:val="single" w:sz="4" w:space="0" w:color="auto"/>
                    <w:right w:val="single" w:sz="4" w:space="0" w:color="auto"/>
                  </w:tcBorders>
                </w:tcPr>
                <w:p w14:paraId="456F7FC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185510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63B50881" w14:textId="77777777" w:rsidTr="00A03EBB">
              <w:tc>
                <w:tcPr>
                  <w:tcW w:w="415" w:type="pct"/>
                  <w:tcBorders>
                    <w:top w:val="single" w:sz="4" w:space="0" w:color="auto"/>
                    <w:left w:val="single" w:sz="4" w:space="0" w:color="auto"/>
                    <w:bottom w:val="single" w:sz="4" w:space="0" w:color="auto"/>
                    <w:right w:val="single" w:sz="4" w:space="0" w:color="auto"/>
                  </w:tcBorders>
                </w:tcPr>
                <w:p w14:paraId="6D44229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69EF920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sin calcomanía de revisión físico- mecánico  </w:t>
                  </w:r>
                </w:p>
              </w:tc>
              <w:tc>
                <w:tcPr>
                  <w:tcW w:w="423" w:type="pct"/>
                  <w:tcBorders>
                    <w:top w:val="single" w:sz="4" w:space="0" w:color="auto"/>
                    <w:left w:val="single" w:sz="4" w:space="0" w:color="auto"/>
                    <w:bottom w:val="single" w:sz="4" w:space="0" w:color="auto"/>
                    <w:right w:val="single" w:sz="4" w:space="0" w:color="auto"/>
                  </w:tcBorders>
                </w:tcPr>
                <w:p w14:paraId="26C1358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D2EB3D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01507D3B" w14:textId="77777777" w:rsidTr="00A03EBB">
              <w:tc>
                <w:tcPr>
                  <w:tcW w:w="415" w:type="pct"/>
                  <w:tcBorders>
                    <w:top w:val="single" w:sz="4" w:space="0" w:color="auto"/>
                    <w:left w:val="single" w:sz="4" w:space="0" w:color="auto"/>
                    <w:bottom w:val="single" w:sz="4" w:space="0" w:color="auto"/>
                    <w:right w:val="single" w:sz="4" w:space="0" w:color="auto"/>
                  </w:tcBorders>
                </w:tcPr>
                <w:p w14:paraId="331423D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3.</w:t>
                  </w:r>
                </w:p>
              </w:tc>
              <w:tc>
                <w:tcPr>
                  <w:tcW w:w="3716" w:type="pct"/>
                  <w:tcBorders>
                    <w:top w:val="single" w:sz="4" w:space="0" w:color="auto"/>
                    <w:left w:val="single" w:sz="4" w:space="0" w:color="auto"/>
                    <w:bottom w:val="single" w:sz="4" w:space="0" w:color="auto"/>
                    <w:right w:val="single" w:sz="4" w:space="0" w:color="auto"/>
                  </w:tcBorders>
                </w:tcPr>
                <w:p w14:paraId="26AED26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Circular y hacer servicio público sin los colores autorizados   </w:t>
                  </w:r>
                </w:p>
              </w:tc>
              <w:tc>
                <w:tcPr>
                  <w:tcW w:w="423" w:type="pct"/>
                  <w:tcBorders>
                    <w:top w:val="single" w:sz="4" w:space="0" w:color="auto"/>
                    <w:left w:val="single" w:sz="4" w:space="0" w:color="auto"/>
                    <w:bottom w:val="single" w:sz="4" w:space="0" w:color="auto"/>
                    <w:right w:val="single" w:sz="4" w:space="0" w:color="auto"/>
                  </w:tcBorders>
                </w:tcPr>
                <w:p w14:paraId="1BCBA71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ED5209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0E0AEA7" w14:textId="77777777" w:rsidTr="00A03EBB">
              <w:tc>
                <w:tcPr>
                  <w:tcW w:w="415" w:type="pct"/>
                  <w:tcBorders>
                    <w:top w:val="single" w:sz="4" w:space="0" w:color="auto"/>
                    <w:left w:val="single" w:sz="4" w:space="0" w:color="auto"/>
                    <w:bottom w:val="single" w:sz="4" w:space="0" w:color="auto"/>
                    <w:right w:val="single" w:sz="4" w:space="0" w:color="auto"/>
                  </w:tcBorders>
                </w:tcPr>
                <w:p w14:paraId="07E0E66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59F49A9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Efectuar corridas fuera de horario                            </w:t>
                  </w:r>
                </w:p>
              </w:tc>
              <w:tc>
                <w:tcPr>
                  <w:tcW w:w="423" w:type="pct"/>
                  <w:tcBorders>
                    <w:top w:val="single" w:sz="4" w:space="0" w:color="auto"/>
                    <w:left w:val="single" w:sz="4" w:space="0" w:color="auto"/>
                    <w:bottom w:val="single" w:sz="4" w:space="0" w:color="auto"/>
                    <w:right w:val="single" w:sz="4" w:space="0" w:color="auto"/>
                  </w:tcBorders>
                </w:tcPr>
                <w:p w14:paraId="17DBAB0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13BDED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2B6F8FA6" w14:textId="77777777" w:rsidTr="00A03EBB">
              <w:tc>
                <w:tcPr>
                  <w:tcW w:w="415" w:type="pct"/>
                  <w:tcBorders>
                    <w:top w:val="single" w:sz="4" w:space="0" w:color="auto"/>
                    <w:left w:val="single" w:sz="4" w:space="0" w:color="auto"/>
                    <w:bottom w:val="single" w:sz="4" w:space="0" w:color="auto"/>
                    <w:right w:val="single" w:sz="4" w:space="0" w:color="auto"/>
                  </w:tcBorders>
                </w:tcPr>
                <w:p w14:paraId="5699209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4B85597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Estacionar autobuses foráneos fuera de Terminal sin justificación    </w:t>
                  </w:r>
                </w:p>
              </w:tc>
              <w:tc>
                <w:tcPr>
                  <w:tcW w:w="423" w:type="pct"/>
                  <w:tcBorders>
                    <w:top w:val="single" w:sz="4" w:space="0" w:color="auto"/>
                    <w:left w:val="single" w:sz="4" w:space="0" w:color="auto"/>
                    <w:bottom w:val="single" w:sz="4" w:space="0" w:color="auto"/>
                    <w:right w:val="single" w:sz="4" w:space="0" w:color="auto"/>
                  </w:tcBorders>
                </w:tcPr>
                <w:p w14:paraId="55C50A2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0324878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7304EE78" w14:textId="77777777" w:rsidTr="00A03EBB">
              <w:tc>
                <w:tcPr>
                  <w:tcW w:w="415" w:type="pct"/>
                  <w:tcBorders>
                    <w:top w:val="single" w:sz="4" w:space="0" w:color="auto"/>
                    <w:left w:val="single" w:sz="4" w:space="0" w:color="auto"/>
                    <w:bottom w:val="single" w:sz="4" w:space="0" w:color="auto"/>
                    <w:right w:val="single" w:sz="4" w:space="0" w:color="auto"/>
                  </w:tcBorders>
                </w:tcPr>
                <w:p w14:paraId="71E68BB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6.</w:t>
                  </w:r>
                </w:p>
              </w:tc>
              <w:tc>
                <w:tcPr>
                  <w:tcW w:w="3716" w:type="pct"/>
                  <w:tcBorders>
                    <w:top w:val="single" w:sz="4" w:space="0" w:color="auto"/>
                    <w:left w:val="single" w:sz="4" w:space="0" w:color="auto"/>
                    <w:bottom w:val="single" w:sz="4" w:space="0" w:color="auto"/>
                    <w:right w:val="single" w:sz="4" w:space="0" w:color="auto"/>
                  </w:tcBorders>
                </w:tcPr>
                <w:p w14:paraId="348B46C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Exceso de pasajeros                                               </w:t>
                  </w:r>
                </w:p>
              </w:tc>
              <w:tc>
                <w:tcPr>
                  <w:tcW w:w="423" w:type="pct"/>
                  <w:tcBorders>
                    <w:top w:val="single" w:sz="4" w:space="0" w:color="auto"/>
                    <w:left w:val="single" w:sz="4" w:space="0" w:color="auto"/>
                    <w:bottom w:val="single" w:sz="4" w:space="0" w:color="auto"/>
                    <w:right w:val="single" w:sz="4" w:space="0" w:color="auto"/>
                  </w:tcBorders>
                </w:tcPr>
                <w:p w14:paraId="5E27CD0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7F2A73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56EDCA4" w14:textId="77777777" w:rsidTr="00A03EBB">
              <w:tc>
                <w:tcPr>
                  <w:tcW w:w="415" w:type="pct"/>
                  <w:tcBorders>
                    <w:top w:val="single" w:sz="4" w:space="0" w:color="auto"/>
                    <w:left w:val="single" w:sz="4" w:space="0" w:color="auto"/>
                    <w:bottom w:val="single" w:sz="4" w:space="0" w:color="auto"/>
                    <w:right w:val="single" w:sz="4" w:space="0" w:color="auto"/>
                  </w:tcBorders>
                </w:tcPr>
                <w:p w14:paraId="1F3D727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7.</w:t>
                  </w:r>
                </w:p>
              </w:tc>
              <w:tc>
                <w:tcPr>
                  <w:tcW w:w="3716" w:type="pct"/>
                  <w:tcBorders>
                    <w:top w:val="single" w:sz="4" w:space="0" w:color="auto"/>
                    <w:left w:val="single" w:sz="4" w:space="0" w:color="auto"/>
                    <w:bottom w:val="single" w:sz="4" w:space="0" w:color="auto"/>
                    <w:right w:val="single" w:sz="4" w:space="0" w:color="auto"/>
                  </w:tcBorders>
                </w:tcPr>
                <w:p w14:paraId="135D4F9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equipo de seguridad                                    </w:t>
                  </w:r>
                </w:p>
              </w:tc>
              <w:tc>
                <w:tcPr>
                  <w:tcW w:w="423" w:type="pct"/>
                  <w:tcBorders>
                    <w:top w:val="single" w:sz="4" w:space="0" w:color="auto"/>
                    <w:left w:val="single" w:sz="4" w:space="0" w:color="auto"/>
                    <w:bottom w:val="single" w:sz="4" w:space="0" w:color="auto"/>
                    <w:right w:val="single" w:sz="4" w:space="0" w:color="auto"/>
                  </w:tcBorders>
                </w:tcPr>
                <w:p w14:paraId="7DC43B0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C1AA66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25354FD7" w14:textId="77777777" w:rsidTr="00A03EBB">
              <w:tc>
                <w:tcPr>
                  <w:tcW w:w="415" w:type="pct"/>
                  <w:tcBorders>
                    <w:top w:val="single" w:sz="4" w:space="0" w:color="auto"/>
                    <w:left w:val="single" w:sz="4" w:space="0" w:color="auto"/>
                    <w:bottom w:val="single" w:sz="4" w:space="0" w:color="auto"/>
                    <w:right w:val="single" w:sz="4" w:space="0" w:color="auto"/>
                  </w:tcBorders>
                </w:tcPr>
                <w:p w14:paraId="191358F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8.</w:t>
                  </w:r>
                </w:p>
              </w:tc>
              <w:tc>
                <w:tcPr>
                  <w:tcW w:w="3716" w:type="pct"/>
                  <w:tcBorders>
                    <w:top w:val="single" w:sz="4" w:space="0" w:color="auto"/>
                    <w:left w:val="single" w:sz="4" w:space="0" w:color="auto"/>
                    <w:bottom w:val="single" w:sz="4" w:space="0" w:color="auto"/>
                    <w:right w:val="single" w:sz="4" w:space="0" w:color="auto"/>
                  </w:tcBorders>
                </w:tcPr>
                <w:p w14:paraId="1648F05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lámparas de identificación en letrero de destino            </w:t>
                  </w:r>
                </w:p>
              </w:tc>
              <w:tc>
                <w:tcPr>
                  <w:tcW w:w="423" w:type="pct"/>
                  <w:tcBorders>
                    <w:top w:val="single" w:sz="4" w:space="0" w:color="auto"/>
                    <w:left w:val="single" w:sz="4" w:space="0" w:color="auto"/>
                    <w:bottom w:val="single" w:sz="4" w:space="0" w:color="auto"/>
                    <w:right w:val="single" w:sz="4" w:space="0" w:color="auto"/>
                  </w:tcBorders>
                </w:tcPr>
                <w:p w14:paraId="0738458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4D0B17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4D5ABB25" w14:textId="77777777" w:rsidTr="00A03EBB">
              <w:tc>
                <w:tcPr>
                  <w:tcW w:w="415" w:type="pct"/>
                  <w:tcBorders>
                    <w:top w:val="single" w:sz="4" w:space="0" w:color="auto"/>
                    <w:left w:val="single" w:sz="4" w:space="0" w:color="auto"/>
                    <w:bottom w:val="single" w:sz="4" w:space="0" w:color="auto"/>
                    <w:right w:val="single" w:sz="4" w:space="0" w:color="auto"/>
                  </w:tcBorders>
                </w:tcPr>
                <w:p w14:paraId="0944BFA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9.</w:t>
                  </w:r>
                </w:p>
              </w:tc>
              <w:tc>
                <w:tcPr>
                  <w:tcW w:w="3716" w:type="pct"/>
                  <w:tcBorders>
                    <w:top w:val="single" w:sz="4" w:space="0" w:color="auto"/>
                    <w:left w:val="single" w:sz="4" w:space="0" w:color="auto"/>
                    <w:bottom w:val="single" w:sz="4" w:space="0" w:color="auto"/>
                    <w:right w:val="single" w:sz="4" w:space="0" w:color="auto"/>
                  </w:tcBorders>
                </w:tcPr>
                <w:p w14:paraId="2D7832C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Falta de placas                                                                                                            </w:t>
                  </w:r>
                </w:p>
              </w:tc>
              <w:tc>
                <w:tcPr>
                  <w:tcW w:w="423" w:type="pct"/>
                  <w:tcBorders>
                    <w:top w:val="single" w:sz="4" w:space="0" w:color="auto"/>
                    <w:left w:val="single" w:sz="4" w:space="0" w:color="auto"/>
                    <w:bottom w:val="single" w:sz="4" w:space="0" w:color="auto"/>
                    <w:right w:val="single" w:sz="4" w:space="0" w:color="auto"/>
                  </w:tcBorders>
                </w:tcPr>
                <w:p w14:paraId="77407AA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7FADE5E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7499935C" w14:textId="77777777" w:rsidTr="00A03EBB">
              <w:tc>
                <w:tcPr>
                  <w:tcW w:w="415" w:type="pct"/>
                  <w:tcBorders>
                    <w:top w:val="single" w:sz="4" w:space="0" w:color="auto"/>
                    <w:left w:val="single" w:sz="4" w:space="0" w:color="auto"/>
                    <w:bottom w:val="single" w:sz="4" w:space="0" w:color="auto"/>
                    <w:right w:val="single" w:sz="4" w:space="0" w:color="auto"/>
                  </w:tcBorders>
                </w:tcPr>
                <w:p w14:paraId="2CCA52A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10.</w:t>
                  </w:r>
                </w:p>
              </w:tc>
              <w:tc>
                <w:tcPr>
                  <w:tcW w:w="3716" w:type="pct"/>
                  <w:tcBorders>
                    <w:top w:val="single" w:sz="4" w:space="0" w:color="auto"/>
                    <w:left w:val="single" w:sz="4" w:space="0" w:color="auto"/>
                    <w:bottom w:val="single" w:sz="4" w:space="0" w:color="auto"/>
                    <w:right w:val="single" w:sz="4" w:space="0" w:color="auto"/>
                  </w:tcBorders>
                </w:tcPr>
                <w:p w14:paraId="68D0E2A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Falta de póliza de seguro                                                                                           </w:t>
                  </w:r>
                </w:p>
              </w:tc>
              <w:tc>
                <w:tcPr>
                  <w:tcW w:w="423" w:type="pct"/>
                  <w:tcBorders>
                    <w:top w:val="single" w:sz="4" w:space="0" w:color="auto"/>
                    <w:left w:val="single" w:sz="4" w:space="0" w:color="auto"/>
                    <w:bottom w:val="single" w:sz="4" w:space="0" w:color="auto"/>
                    <w:right w:val="single" w:sz="4" w:space="0" w:color="auto"/>
                  </w:tcBorders>
                </w:tcPr>
                <w:p w14:paraId="3094C7D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6C23C8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7728A95F" w14:textId="77777777" w:rsidTr="00A03EBB">
              <w:tc>
                <w:tcPr>
                  <w:tcW w:w="415" w:type="pct"/>
                  <w:tcBorders>
                    <w:top w:val="single" w:sz="4" w:space="0" w:color="auto"/>
                    <w:left w:val="single" w:sz="4" w:space="0" w:color="auto"/>
                    <w:bottom w:val="single" w:sz="4" w:space="0" w:color="auto"/>
                    <w:right w:val="single" w:sz="4" w:space="0" w:color="auto"/>
                  </w:tcBorders>
                </w:tcPr>
                <w:p w14:paraId="42B71BB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11.</w:t>
                  </w:r>
                </w:p>
              </w:tc>
              <w:tc>
                <w:tcPr>
                  <w:tcW w:w="3716" w:type="pct"/>
                  <w:tcBorders>
                    <w:top w:val="single" w:sz="4" w:space="0" w:color="auto"/>
                    <w:left w:val="single" w:sz="4" w:space="0" w:color="auto"/>
                    <w:bottom w:val="single" w:sz="4" w:space="0" w:color="auto"/>
                    <w:right w:val="single" w:sz="4" w:space="0" w:color="auto"/>
                  </w:tcBorders>
                </w:tcPr>
                <w:p w14:paraId="05AF3FE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Fumar con pasajero a bordo                                                                                      </w:t>
                  </w:r>
                </w:p>
              </w:tc>
              <w:tc>
                <w:tcPr>
                  <w:tcW w:w="423" w:type="pct"/>
                  <w:tcBorders>
                    <w:top w:val="single" w:sz="4" w:space="0" w:color="auto"/>
                    <w:left w:val="single" w:sz="4" w:space="0" w:color="auto"/>
                    <w:bottom w:val="single" w:sz="4" w:space="0" w:color="auto"/>
                    <w:right w:val="single" w:sz="4" w:space="0" w:color="auto"/>
                  </w:tcBorders>
                </w:tcPr>
                <w:p w14:paraId="2F32730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D72C62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r>
            <w:tr w:rsidR="00BA7EAD" w:rsidRPr="00F33403" w14:paraId="1256F468" w14:textId="77777777" w:rsidTr="00A03EBB">
              <w:tc>
                <w:tcPr>
                  <w:tcW w:w="415" w:type="pct"/>
                  <w:tcBorders>
                    <w:top w:val="single" w:sz="4" w:space="0" w:color="auto"/>
                    <w:left w:val="single" w:sz="4" w:space="0" w:color="auto"/>
                    <w:bottom w:val="single" w:sz="4" w:space="0" w:color="auto"/>
                    <w:right w:val="single" w:sz="4" w:space="0" w:color="auto"/>
                  </w:tcBorders>
                </w:tcPr>
                <w:p w14:paraId="6DF68E3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12.</w:t>
                  </w:r>
                </w:p>
              </w:tc>
              <w:tc>
                <w:tcPr>
                  <w:tcW w:w="3716" w:type="pct"/>
                  <w:tcBorders>
                    <w:top w:val="single" w:sz="4" w:space="0" w:color="auto"/>
                    <w:left w:val="single" w:sz="4" w:space="0" w:color="auto"/>
                    <w:bottom w:val="single" w:sz="4" w:space="0" w:color="auto"/>
                    <w:right w:val="single" w:sz="4" w:space="0" w:color="auto"/>
                  </w:tcBorders>
                </w:tcPr>
                <w:p w14:paraId="26BB5CD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Insultar a los pasajeros                                                                                              </w:t>
                  </w:r>
                </w:p>
              </w:tc>
              <w:tc>
                <w:tcPr>
                  <w:tcW w:w="423" w:type="pct"/>
                  <w:tcBorders>
                    <w:top w:val="single" w:sz="4" w:space="0" w:color="auto"/>
                    <w:left w:val="single" w:sz="4" w:space="0" w:color="auto"/>
                    <w:bottom w:val="single" w:sz="4" w:space="0" w:color="auto"/>
                    <w:right w:val="single" w:sz="4" w:space="0" w:color="auto"/>
                  </w:tcBorders>
                </w:tcPr>
                <w:p w14:paraId="7CE5F4E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CF2313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3AA5FF5" w14:textId="77777777" w:rsidTr="00A03EBB">
              <w:tc>
                <w:tcPr>
                  <w:tcW w:w="415" w:type="pct"/>
                  <w:tcBorders>
                    <w:top w:val="single" w:sz="4" w:space="0" w:color="auto"/>
                    <w:left w:val="single" w:sz="4" w:space="0" w:color="auto"/>
                    <w:bottom w:val="single" w:sz="4" w:space="0" w:color="auto"/>
                    <w:right w:val="single" w:sz="4" w:space="0" w:color="auto"/>
                  </w:tcBorders>
                </w:tcPr>
                <w:p w14:paraId="2CEB031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13.</w:t>
                  </w:r>
                </w:p>
              </w:tc>
              <w:tc>
                <w:tcPr>
                  <w:tcW w:w="3716" w:type="pct"/>
                  <w:tcBorders>
                    <w:top w:val="single" w:sz="4" w:space="0" w:color="auto"/>
                    <w:left w:val="single" w:sz="4" w:space="0" w:color="auto"/>
                    <w:bottom w:val="single" w:sz="4" w:space="0" w:color="auto"/>
                    <w:right w:val="single" w:sz="4" w:space="0" w:color="auto"/>
                  </w:tcBorders>
                </w:tcPr>
                <w:p w14:paraId="4EE1490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notificar cambio de domicilio                                                                                </w:t>
                  </w:r>
                </w:p>
              </w:tc>
              <w:tc>
                <w:tcPr>
                  <w:tcW w:w="423" w:type="pct"/>
                  <w:tcBorders>
                    <w:top w:val="single" w:sz="4" w:space="0" w:color="auto"/>
                    <w:left w:val="single" w:sz="4" w:space="0" w:color="auto"/>
                    <w:bottom w:val="single" w:sz="4" w:space="0" w:color="auto"/>
                    <w:right w:val="single" w:sz="4" w:space="0" w:color="auto"/>
                  </w:tcBorders>
                </w:tcPr>
                <w:p w14:paraId="33BAEDE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54498E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31E2CC3F" w14:textId="77777777" w:rsidTr="00A03EBB">
              <w:tc>
                <w:tcPr>
                  <w:tcW w:w="415" w:type="pct"/>
                  <w:tcBorders>
                    <w:top w:val="single" w:sz="4" w:space="0" w:color="auto"/>
                    <w:left w:val="single" w:sz="4" w:space="0" w:color="auto"/>
                    <w:bottom w:val="single" w:sz="4" w:space="0" w:color="auto"/>
                    <w:right w:val="single" w:sz="4" w:space="0" w:color="auto"/>
                  </w:tcBorders>
                </w:tcPr>
                <w:p w14:paraId="4A3020E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14.</w:t>
                  </w:r>
                </w:p>
              </w:tc>
              <w:tc>
                <w:tcPr>
                  <w:tcW w:w="3716" w:type="pct"/>
                  <w:tcBorders>
                    <w:top w:val="single" w:sz="4" w:space="0" w:color="auto"/>
                    <w:left w:val="single" w:sz="4" w:space="0" w:color="auto"/>
                    <w:bottom w:val="single" w:sz="4" w:space="0" w:color="auto"/>
                    <w:right w:val="single" w:sz="4" w:space="0" w:color="auto"/>
                  </w:tcBorders>
                </w:tcPr>
                <w:p w14:paraId="336A40A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contar con terminales o estaciones                                                                      </w:t>
                  </w:r>
                </w:p>
              </w:tc>
              <w:tc>
                <w:tcPr>
                  <w:tcW w:w="423" w:type="pct"/>
                  <w:tcBorders>
                    <w:top w:val="single" w:sz="4" w:space="0" w:color="auto"/>
                    <w:left w:val="single" w:sz="4" w:space="0" w:color="auto"/>
                    <w:bottom w:val="single" w:sz="4" w:space="0" w:color="auto"/>
                    <w:right w:val="single" w:sz="4" w:space="0" w:color="auto"/>
                  </w:tcBorders>
                </w:tcPr>
                <w:p w14:paraId="0E3E927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1184E21A"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270D3FDE" w14:textId="77777777" w:rsidTr="00A03EBB">
              <w:tc>
                <w:tcPr>
                  <w:tcW w:w="415" w:type="pct"/>
                  <w:tcBorders>
                    <w:top w:val="single" w:sz="4" w:space="0" w:color="auto"/>
                    <w:left w:val="single" w:sz="4" w:space="0" w:color="auto"/>
                    <w:bottom w:val="single" w:sz="4" w:space="0" w:color="auto"/>
                    <w:right w:val="single" w:sz="4" w:space="0" w:color="auto"/>
                  </w:tcBorders>
                </w:tcPr>
                <w:p w14:paraId="64C26DB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3716" w:type="pct"/>
                  <w:tcBorders>
                    <w:top w:val="single" w:sz="4" w:space="0" w:color="auto"/>
                    <w:left w:val="single" w:sz="4" w:space="0" w:color="auto"/>
                    <w:bottom w:val="single" w:sz="4" w:space="0" w:color="auto"/>
                    <w:right w:val="single" w:sz="4" w:space="0" w:color="auto"/>
                  </w:tcBorders>
                </w:tcPr>
                <w:p w14:paraId="11F7133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cumplir con horarios establecidos para el servicio                                               </w:t>
                  </w:r>
                </w:p>
              </w:tc>
              <w:tc>
                <w:tcPr>
                  <w:tcW w:w="423" w:type="pct"/>
                  <w:tcBorders>
                    <w:top w:val="single" w:sz="4" w:space="0" w:color="auto"/>
                    <w:left w:val="single" w:sz="4" w:space="0" w:color="auto"/>
                    <w:bottom w:val="single" w:sz="4" w:space="0" w:color="auto"/>
                    <w:right w:val="single" w:sz="4" w:space="0" w:color="auto"/>
                  </w:tcBorders>
                </w:tcPr>
                <w:p w14:paraId="4EA8FEB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441B017"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BA7EAD" w:rsidRPr="00F33403" w14:paraId="346035B6" w14:textId="77777777" w:rsidTr="00A03EBB">
              <w:tc>
                <w:tcPr>
                  <w:tcW w:w="415" w:type="pct"/>
                  <w:tcBorders>
                    <w:top w:val="single" w:sz="4" w:space="0" w:color="auto"/>
                    <w:left w:val="single" w:sz="4" w:space="0" w:color="auto"/>
                    <w:bottom w:val="single" w:sz="4" w:space="0" w:color="auto"/>
                    <w:right w:val="single" w:sz="4" w:space="0" w:color="auto"/>
                  </w:tcBorders>
                </w:tcPr>
                <w:p w14:paraId="4257F58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16.</w:t>
                  </w:r>
                </w:p>
              </w:tc>
              <w:tc>
                <w:tcPr>
                  <w:tcW w:w="3716" w:type="pct"/>
                  <w:tcBorders>
                    <w:top w:val="single" w:sz="4" w:space="0" w:color="auto"/>
                    <w:left w:val="single" w:sz="4" w:space="0" w:color="auto"/>
                    <w:bottom w:val="single" w:sz="4" w:space="0" w:color="auto"/>
                    <w:right w:val="single" w:sz="4" w:space="0" w:color="auto"/>
                  </w:tcBorders>
                </w:tcPr>
                <w:p w14:paraId="4371FEC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efectuar ascenso y descenso en zonas autorizadas                                            </w:t>
                  </w:r>
                </w:p>
              </w:tc>
              <w:tc>
                <w:tcPr>
                  <w:tcW w:w="423" w:type="pct"/>
                  <w:tcBorders>
                    <w:top w:val="single" w:sz="4" w:space="0" w:color="auto"/>
                    <w:left w:val="single" w:sz="4" w:space="0" w:color="auto"/>
                    <w:bottom w:val="single" w:sz="4" w:space="0" w:color="auto"/>
                    <w:right w:val="single" w:sz="4" w:space="0" w:color="auto"/>
                  </w:tcBorders>
                </w:tcPr>
                <w:p w14:paraId="0747D28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963CA9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6DB87AA5" w14:textId="77777777" w:rsidTr="00A03EBB">
              <w:tc>
                <w:tcPr>
                  <w:tcW w:w="415" w:type="pct"/>
                  <w:tcBorders>
                    <w:top w:val="single" w:sz="4" w:space="0" w:color="auto"/>
                    <w:left w:val="single" w:sz="4" w:space="0" w:color="auto"/>
                    <w:bottom w:val="single" w:sz="4" w:space="0" w:color="auto"/>
                    <w:right w:val="single" w:sz="4" w:space="0" w:color="auto"/>
                  </w:tcBorders>
                </w:tcPr>
                <w:p w14:paraId="69F950B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17.</w:t>
                  </w:r>
                </w:p>
              </w:tc>
              <w:tc>
                <w:tcPr>
                  <w:tcW w:w="3716" w:type="pct"/>
                  <w:tcBorders>
                    <w:top w:val="single" w:sz="4" w:space="0" w:color="auto"/>
                    <w:left w:val="single" w:sz="4" w:space="0" w:color="auto"/>
                    <w:bottom w:val="single" w:sz="4" w:space="0" w:color="auto"/>
                    <w:right w:val="single" w:sz="4" w:space="0" w:color="auto"/>
                  </w:tcBorders>
                </w:tcPr>
                <w:p w14:paraId="1C99A4BE"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efectuar revisión física mecánica                                                                          </w:t>
                  </w:r>
                </w:p>
              </w:tc>
              <w:tc>
                <w:tcPr>
                  <w:tcW w:w="423" w:type="pct"/>
                  <w:tcBorders>
                    <w:top w:val="single" w:sz="4" w:space="0" w:color="auto"/>
                    <w:left w:val="single" w:sz="4" w:space="0" w:color="auto"/>
                    <w:bottom w:val="single" w:sz="4" w:space="0" w:color="auto"/>
                    <w:right w:val="single" w:sz="4" w:space="0" w:color="auto"/>
                  </w:tcBorders>
                </w:tcPr>
                <w:p w14:paraId="4D51CBF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60A8C6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8</w:t>
                  </w:r>
                </w:p>
              </w:tc>
            </w:tr>
            <w:tr w:rsidR="00BA7EAD" w:rsidRPr="00F33403" w14:paraId="0BB72159" w14:textId="77777777" w:rsidTr="00A03EBB">
              <w:tc>
                <w:tcPr>
                  <w:tcW w:w="415" w:type="pct"/>
                  <w:tcBorders>
                    <w:top w:val="single" w:sz="4" w:space="0" w:color="auto"/>
                    <w:left w:val="single" w:sz="4" w:space="0" w:color="auto"/>
                    <w:bottom w:val="single" w:sz="4" w:space="0" w:color="auto"/>
                    <w:right w:val="single" w:sz="4" w:space="0" w:color="auto"/>
                  </w:tcBorders>
                </w:tcPr>
                <w:p w14:paraId="5945ED1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18.</w:t>
                  </w:r>
                </w:p>
              </w:tc>
              <w:tc>
                <w:tcPr>
                  <w:tcW w:w="3716" w:type="pct"/>
                  <w:tcBorders>
                    <w:top w:val="single" w:sz="4" w:space="0" w:color="auto"/>
                    <w:left w:val="single" w:sz="4" w:space="0" w:color="auto"/>
                    <w:bottom w:val="single" w:sz="4" w:space="0" w:color="auto"/>
                    <w:right w:val="single" w:sz="4" w:space="0" w:color="auto"/>
                  </w:tcBorders>
                </w:tcPr>
                <w:p w14:paraId="6AA6AEB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otorgar facilidades a los discapacitados al abordar o descender del transporte   </w:t>
                  </w:r>
                </w:p>
              </w:tc>
              <w:tc>
                <w:tcPr>
                  <w:tcW w:w="423" w:type="pct"/>
                  <w:tcBorders>
                    <w:top w:val="single" w:sz="4" w:space="0" w:color="auto"/>
                    <w:left w:val="single" w:sz="4" w:space="0" w:color="auto"/>
                    <w:bottom w:val="single" w:sz="4" w:space="0" w:color="auto"/>
                    <w:right w:val="single" w:sz="4" w:space="0" w:color="auto"/>
                  </w:tcBorders>
                </w:tcPr>
                <w:p w14:paraId="178A081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564164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r>
            <w:tr w:rsidR="00BA7EAD" w:rsidRPr="00F33403" w14:paraId="55C773B8" w14:textId="77777777" w:rsidTr="00A03EBB">
              <w:tc>
                <w:tcPr>
                  <w:tcW w:w="415" w:type="pct"/>
                  <w:tcBorders>
                    <w:top w:val="single" w:sz="4" w:space="0" w:color="auto"/>
                    <w:left w:val="single" w:sz="4" w:space="0" w:color="auto"/>
                    <w:bottom w:val="single" w:sz="4" w:space="0" w:color="auto"/>
                    <w:right w:val="single" w:sz="4" w:space="0" w:color="auto"/>
                  </w:tcBorders>
                </w:tcPr>
                <w:p w14:paraId="0B87035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19.</w:t>
                  </w:r>
                </w:p>
              </w:tc>
              <w:tc>
                <w:tcPr>
                  <w:tcW w:w="3716" w:type="pct"/>
                  <w:tcBorders>
                    <w:top w:val="single" w:sz="4" w:space="0" w:color="auto"/>
                    <w:left w:val="single" w:sz="4" w:space="0" w:color="auto"/>
                    <w:bottom w:val="single" w:sz="4" w:space="0" w:color="auto"/>
                    <w:right w:val="single" w:sz="4" w:space="0" w:color="auto"/>
                  </w:tcBorders>
                </w:tcPr>
                <w:p w14:paraId="5598CAD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reparar vehículo en caso de revisión               </w:t>
                  </w:r>
                </w:p>
              </w:tc>
              <w:tc>
                <w:tcPr>
                  <w:tcW w:w="423" w:type="pct"/>
                  <w:tcBorders>
                    <w:top w:val="single" w:sz="4" w:space="0" w:color="auto"/>
                    <w:left w:val="single" w:sz="4" w:space="0" w:color="auto"/>
                    <w:bottom w:val="single" w:sz="4" w:space="0" w:color="auto"/>
                    <w:right w:val="single" w:sz="4" w:space="0" w:color="auto"/>
                  </w:tcBorders>
                </w:tcPr>
                <w:p w14:paraId="61A9B16E"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608AC5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06BDD1E3" w14:textId="77777777" w:rsidTr="00A03EBB">
              <w:tc>
                <w:tcPr>
                  <w:tcW w:w="415" w:type="pct"/>
                  <w:tcBorders>
                    <w:top w:val="single" w:sz="4" w:space="0" w:color="auto"/>
                    <w:left w:val="single" w:sz="4" w:space="0" w:color="auto"/>
                    <w:bottom w:val="single" w:sz="4" w:space="0" w:color="auto"/>
                    <w:right w:val="single" w:sz="4" w:space="0" w:color="auto"/>
                  </w:tcBorders>
                </w:tcPr>
                <w:p w14:paraId="5FAF40F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20.</w:t>
                  </w:r>
                </w:p>
              </w:tc>
              <w:tc>
                <w:tcPr>
                  <w:tcW w:w="3716" w:type="pct"/>
                  <w:tcBorders>
                    <w:top w:val="single" w:sz="4" w:space="0" w:color="auto"/>
                    <w:left w:val="single" w:sz="4" w:space="0" w:color="auto"/>
                    <w:bottom w:val="single" w:sz="4" w:space="0" w:color="auto"/>
                    <w:right w:val="single" w:sz="4" w:space="0" w:color="auto"/>
                  </w:tcBorders>
                </w:tcPr>
                <w:p w14:paraId="615B5B5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No traer a la vista número económico, horario, ruta y tarifa     </w:t>
                  </w:r>
                </w:p>
              </w:tc>
              <w:tc>
                <w:tcPr>
                  <w:tcW w:w="423" w:type="pct"/>
                  <w:tcBorders>
                    <w:top w:val="single" w:sz="4" w:space="0" w:color="auto"/>
                    <w:left w:val="single" w:sz="4" w:space="0" w:color="auto"/>
                    <w:bottom w:val="single" w:sz="4" w:space="0" w:color="auto"/>
                    <w:right w:val="single" w:sz="4" w:space="0" w:color="auto"/>
                  </w:tcBorders>
                </w:tcPr>
                <w:p w14:paraId="08CC8AE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9FA69E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7</w:t>
                  </w:r>
                </w:p>
              </w:tc>
            </w:tr>
            <w:tr w:rsidR="00BA7EAD" w:rsidRPr="00F33403" w14:paraId="2B17D946" w14:textId="77777777" w:rsidTr="00A03EBB">
              <w:tc>
                <w:tcPr>
                  <w:tcW w:w="415" w:type="pct"/>
                  <w:tcBorders>
                    <w:top w:val="single" w:sz="4" w:space="0" w:color="auto"/>
                    <w:left w:val="single" w:sz="4" w:space="0" w:color="auto"/>
                    <w:bottom w:val="single" w:sz="4" w:space="0" w:color="auto"/>
                    <w:right w:val="single" w:sz="4" w:space="0" w:color="auto"/>
                  </w:tcBorders>
                </w:tcPr>
                <w:p w14:paraId="3B299475"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21.</w:t>
                  </w:r>
                </w:p>
              </w:tc>
              <w:tc>
                <w:tcPr>
                  <w:tcW w:w="3716" w:type="pct"/>
                  <w:tcBorders>
                    <w:top w:val="single" w:sz="4" w:space="0" w:color="auto"/>
                    <w:left w:val="single" w:sz="4" w:space="0" w:color="auto"/>
                    <w:bottom w:val="single" w:sz="4" w:space="0" w:color="auto"/>
                    <w:right w:val="single" w:sz="4" w:space="0" w:color="auto"/>
                  </w:tcBorders>
                </w:tcPr>
                <w:p w14:paraId="45311FA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Obstruir la función de los inspectores                      </w:t>
                  </w:r>
                </w:p>
              </w:tc>
              <w:tc>
                <w:tcPr>
                  <w:tcW w:w="423" w:type="pct"/>
                  <w:tcBorders>
                    <w:top w:val="single" w:sz="4" w:space="0" w:color="auto"/>
                    <w:left w:val="single" w:sz="4" w:space="0" w:color="auto"/>
                    <w:bottom w:val="single" w:sz="4" w:space="0" w:color="auto"/>
                    <w:right w:val="single" w:sz="4" w:space="0" w:color="auto"/>
                  </w:tcBorders>
                </w:tcPr>
                <w:p w14:paraId="0898FB2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FE7CFB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6</w:t>
                  </w:r>
                </w:p>
              </w:tc>
            </w:tr>
            <w:tr w:rsidR="00BA7EAD" w:rsidRPr="00F33403" w14:paraId="753B1521" w14:textId="77777777" w:rsidTr="00A03EBB">
              <w:tc>
                <w:tcPr>
                  <w:tcW w:w="415" w:type="pct"/>
                  <w:tcBorders>
                    <w:top w:val="single" w:sz="4" w:space="0" w:color="auto"/>
                    <w:left w:val="single" w:sz="4" w:space="0" w:color="auto"/>
                    <w:bottom w:val="single" w:sz="4" w:space="0" w:color="auto"/>
                    <w:right w:val="single" w:sz="4" w:space="0" w:color="auto"/>
                  </w:tcBorders>
                </w:tcPr>
                <w:p w14:paraId="4CF724C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22.</w:t>
                  </w:r>
                </w:p>
              </w:tc>
              <w:tc>
                <w:tcPr>
                  <w:tcW w:w="3716" w:type="pct"/>
                  <w:tcBorders>
                    <w:top w:val="single" w:sz="4" w:space="0" w:color="auto"/>
                    <w:left w:val="single" w:sz="4" w:space="0" w:color="auto"/>
                    <w:bottom w:val="single" w:sz="4" w:space="0" w:color="auto"/>
                    <w:right w:val="single" w:sz="4" w:space="0" w:color="auto"/>
                  </w:tcBorders>
                </w:tcPr>
                <w:p w14:paraId="404AB1A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Invadir rutas                                                   </w:t>
                  </w:r>
                </w:p>
              </w:tc>
              <w:tc>
                <w:tcPr>
                  <w:tcW w:w="423" w:type="pct"/>
                  <w:tcBorders>
                    <w:top w:val="single" w:sz="4" w:space="0" w:color="auto"/>
                    <w:left w:val="single" w:sz="4" w:space="0" w:color="auto"/>
                    <w:bottom w:val="single" w:sz="4" w:space="0" w:color="auto"/>
                    <w:right w:val="single" w:sz="4" w:space="0" w:color="auto"/>
                  </w:tcBorders>
                </w:tcPr>
                <w:p w14:paraId="0C8EE2FD"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60A6ACA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r>
            <w:tr w:rsidR="00BA7EAD" w:rsidRPr="00F33403" w14:paraId="6FD4F4FE" w14:textId="77777777" w:rsidTr="00A03EBB">
              <w:tc>
                <w:tcPr>
                  <w:tcW w:w="415" w:type="pct"/>
                  <w:tcBorders>
                    <w:top w:val="single" w:sz="4" w:space="0" w:color="auto"/>
                    <w:left w:val="single" w:sz="4" w:space="0" w:color="auto"/>
                    <w:bottom w:val="single" w:sz="4" w:space="0" w:color="auto"/>
                    <w:right w:val="single" w:sz="4" w:space="0" w:color="auto"/>
                  </w:tcBorders>
                </w:tcPr>
                <w:p w14:paraId="76A67A3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23.</w:t>
                  </w:r>
                </w:p>
              </w:tc>
              <w:tc>
                <w:tcPr>
                  <w:tcW w:w="3716" w:type="pct"/>
                  <w:tcBorders>
                    <w:top w:val="single" w:sz="4" w:space="0" w:color="auto"/>
                    <w:left w:val="single" w:sz="4" w:space="0" w:color="auto"/>
                    <w:bottom w:val="single" w:sz="4" w:space="0" w:color="auto"/>
                    <w:right w:val="single" w:sz="4" w:space="0" w:color="auto"/>
                  </w:tcBorders>
                </w:tcPr>
                <w:p w14:paraId="6BAC5BB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Presentar servicio fuera de ruta                </w:t>
                  </w:r>
                </w:p>
              </w:tc>
              <w:tc>
                <w:tcPr>
                  <w:tcW w:w="423" w:type="pct"/>
                  <w:tcBorders>
                    <w:top w:val="single" w:sz="4" w:space="0" w:color="auto"/>
                    <w:left w:val="single" w:sz="4" w:space="0" w:color="auto"/>
                    <w:bottom w:val="single" w:sz="4" w:space="0" w:color="auto"/>
                    <w:right w:val="single" w:sz="4" w:space="0" w:color="auto"/>
                  </w:tcBorders>
                </w:tcPr>
                <w:p w14:paraId="4E464D9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A1AC3C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083788FC" w14:textId="77777777" w:rsidTr="00A03EBB">
              <w:tc>
                <w:tcPr>
                  <w:tcW w:w="415" w:type="pct"/>
                  <w:tcBorders>
                    <w:top w:val="single" w:sz="4" w:space="0" w:color="auto"/>
                    <w:left w:val="single" w:sz="4" w:space="0" w:color="auto"/>
                    <w:bottom w:val="single" w:sz="4" w:space="0" w:color="auto"/>
                    <w:right w:val="single" w:sz="4" w:space="0" w:color="auto"/>
                  </w:tcBorders>
                </w:tcPr>
                <w:p w14:paraId="57C79681"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24.</w:t>
                  </w:r>
                </w:p>
              </w:tc>
              <w:tc>
                <w:tcPr>
                  <w:tcW w:w="3716" w:type="pct"/>
                  <w:tcBorders>
                    <w:top w:val="single" w:sz="4" w:space="0" w:color="auto"/>
                    <w:left w:val="single" w:sz="4" w:space="0" w:color="auto"/>
                    <w:bottom w:val="single" w:sz="4" w:space="0" w:color="auto"/>
                    <w:right w:val="single" w:sz="4" w:space="0" w:color="auto"/>
                  </w:tcBorders>
                </w:tcPr>
                <w:p w14:paraId="1EE5B1C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 xml:space="preserve">Traer ayudante abordo                                                                                        </w:t>
                  </w:r>
                </w:p>
              </w:tc>
              <w:tc>
                <w:tcPr>
                  <w:tcW w:w="423" w:type="pct"/>
                  <w:tcBorders>
                    <w:top w:val="single" w:sz="4" w:space="0" w:color="auto"/>
                    <w:left w:val="single" w:sz="4" w:space="0" w:color="auto"/>
                    <w:bottom w:val="single" w:sz="4" w:space="0" w:color="auto"/>
                    <w:right w:val="single" w:sz="4" w:space="0" w:color="auto"/>
                  </w:tcBorders>
                </w:tcPr>
                <w:p w14:paraId="6CE2BE4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1AA2AC4"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77594E01" w14:textId="77777777" w:rsidTr="00A03EBB">
              <w:tc>
                <w:tcPr>
                  <w:tcW w:w="415" w:type="pct"/>
                  <w:tcBorders>
                    <w:top w:val="single" w:sz="4" w:space="0" w:color="auto"/>
                    <w:left w:val="single" w:sz="4" w:space="0" w:color="auto"/>
                    <w:bottom w:val="single" w:sz="4" w:space="0" w:color="auto"/>
                    <w:right w:val="single" w:sz="4" w:space="0" w:color="auto"/>
                  </w:tcBorders>
                </w:tcPr>
                <w:p w14:paraId="558ECE9D"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p>
                <w:p w14:paraId="6299372C" w14:textId="77777777" w:rsidR="00BA7EAD" w:rsidRPr="00F33403" w:rsidRDefault="00BA7EAD" w:rsidP="002718B6">
                  <w:pPr>
                    <w:framePr w:hSpace="141" w:wrap="around" w:vAnchor="text" w:hAnchor="text" w:y="1"/>
                    <w:ind w:right="36"/>
                    <w:suppressOverlap/>
                    <w:jc w:val="both"/>
                    <w:rPr>
                      <w:rFonts w:ascii="Arial" w:hAnsi="Arial" w:cs="Arial"/>
                      <w:b/>
                      <w:sz w:val="22"/>
                      <w:szCs w:val="22"/>
                    </w:rPr>
                  </w:pPr>
                  <w:r w:rsidRPr="00F33403">
                    <w:rPr>
                      <w:rFonts w:ascii="Arial" w:hAnsi="Arial" w:cs="Arial"/>
                      <w:b/>
                      <w:sz w:val="22"/>
                      <w:szCs w:val="22"/>
                    </w:rPr>
                    <w:t xml:space="preserve">XIV.-  </w:t>
                  </w:r>
                </w:p>
              </w:tc>
              <w:tc>
                <w:tcPr>
                  <w:tcW w:w="3716" w:type="pct"/>
                  <w:tcBorders>
                    <w:top w:val="single" w:sz="4" w:space="0" w:color="auto"/>
                    <w:left w:val="single" w:sz="4" w:space="0" w:color="auto"/>
                    <w:bottom w:val="single" w:sz="4" w:space="0" w:color="auto"/>
                    <w:right w:val="single" w:sz="4" w:space="0" w:color="auto"/>
                  </w:tcBorders>
                </w:tcPr>
                <w:p w14:paraId="2AE6808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67DDAA4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r w:rsidRPr="00F33403">
                    <w:rPr>
                      <w:rFonts w:ascii="Arial" w:hAnsi="Arial" w:cs="Arial"/>
                      <w:b/>
                      <w:sz w:val="22"/>
                      <w:szCs w:val="22"/>
                    </w:rPr>
                    <w:t xml:space="preserve">VUELTAS  </w:t>
                  </w:r>
                </w:p>
              </w:tc>
              <w:tc>
                <w:tcPr>
                  <w:tcW w:w="423" w:type="pct"/>
                  <w:tcBorders>
                    <w:top w:val="single" w:sz="4" w:space="0" w:color="auto"/>
                    <w:left w:val="single" w:sz="4" w:space="0" w:color="auto"/>
                    <w:bottom w:val="single" w:sz="4" w:space="0" w:color="auto"/>
                    <w:right w:val="single" w:sz="4" w:space="0" w:color="auto"/>
                  </w:tcBorders>
                </w:tcPr>
                <w:p w14:paraId="3DDB8EC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446" w:type="pct"/>
                  <w:tcBorders>
                    <w:top w:val="single" w:sz="4" w:space="0" w:color="auto"/>
                    <w:left w:val="single" w:sz="4" w:space="0" w:color="auto"/>
                    <w:bottom w:val="single" w:sz="4" w:space="0" w:color="auto"/>
                    <w:right w:val="single" w:sz="4" w:space="0" w:color="auto"/>
                  </w:tcBorders>
                </w:tcPr>
                <w:p w14:paraId="2B01990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r>
            <w:tr w:rsidR="00BA7EAD" w:rsidRPr="00F33403" w14:paraId="11AB20F1" w14:textId="77777777" w:rsidTr="00A03EBB">
              <w:tc>
                <w:tcPr>
                  <w:tcW w:w="415" w:type="pct"/>
                  <w:tcBorders>
                    <w:top w:val="single" w:sz="4" w:space="0" w:color="auto"/>
                    <w:left w:val="single" w:sz="4" w:space="0" w:color="auto"/>
                    <w:bottom w:val="single" w:sz="4" w:space="0" w:color="auto"/>
                    <w:right w:val="single" w:sz="4" w:space="0" w:color="auto"/>
                  </w:tcBorders>
                </w:tcPr>
                <w:p w14:paraId="381264B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tc>
              <w:tc>
                <w:tcPr>
                  <w:tcW w:w="3716" w:type="pct"/>
                  <w:tcBorders>
                    <w:top w:val="single" w:sz="4" w:space="0" w:color="auto"/>
                    <w:left w:val="single" w:sz="4" w:space="0" w:color="auto"/>
                    <w:bottom w:val="single" w:sz="4" w:space="0" w:color="auto"/>
                    <w:right w:val="single" w:sz="4" w:space="0" w:color="auto"/>
                  </w:tcBorders>
                </w:tcPr>
                <w:p w14:paraId="34AF818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INFRACCION</w:t>
                  </w:r>
                </w:p>
              </w:tc>
              <w:tc>
                <w:tcPr>
                  <w:tcW w:w="423" w:type="pct"/>
                  <w:tcBorders>
                    <w:top w:val="single" w:sz="4" w:space="0" w:color="auto"/>
                    <w:left w:val="single" w:sz="4" w:space="0" w:color="auto"/>
                    <w:bottom w:val="single" w:sz="4" w:space="0" w:color="auto"/>
                    <w:right w:val="single" w:sz="4" w:space="0" w:color="auto"/>
                  </w:tcBorders>
                </w:tcPr>
                <w:p w14:paraId="4C09BE5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MÍN</w:t>
                  </w:r>
                </w:p>
              </w:tc>
              <w:tc>
                <w:tcPr>
                  <w:tcW w:w="446" w:type="pct"/>
                  <w:tcBorders>
                    <w:top w:val="single" w:sz="4" w:space="0" w:color="auto"/>
                    <w:left w:val="single" w:sz="4" w:space="0" w:color="auto"/>
                    <w:bottom w:val="single" w:sz="4" w:space="0" w:color="auto"/>
                    <w:right w:val="single" w:sz="4" w:space="0" w:color="auto"/>
                  </w:tcBorders>
                </w:tcPr>
                <w:p w14:paraId="2CD8BBD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
                      <w:bCs/>
                      <w:color w:val="000000"/>
                      <w:sz w:val="22"/>
                      <w:szCs w:val="22"/>
                    </w:rPr>
                  </w:pPr>
                  <w:r w:rsidRPr="00F33403">
                    <w:rPr>
                      <w:rFonts w:ascii="Arial" w:eastAsia="Batang" w:hAnsi="Arial" w:cs="Arial"/>
                      <w:b/>
                      <w:bCs/>
                      <w:color w:val="000000"/>
                      <w:sz w:val="22"/>
                      <w:szCs w:val="22"/>
                    </w:rPr>
                    <w:t>MÁX</w:t>
                  </w:r>
                </w:p>
              </w:tc>
            </w:tr>
            <w:tr w:rsidR="00BA7EAD" w:rsidRPr="00F33403" w14:paraId="266B2619" w14:textId="77777777" w:rsidTr="00A03EBB">
              <w:tc>
                <w:tcPr>
                  <w:tcW w:w="415" w:type="pct"/>
                  <w:tcBorders>
                    <w:top w:val="single" w:sz="4" w:space="0" w:color="auto"/>
                    <w:left w:val="single" w:sz="4" w:space="0" w:color="auto"/>
                    <w:bottom w:val="single" w:sz="4" w:space="0" w:color="auto"/>
                    <w:right w:val="single" w:sz="4" w:space="0" w:color="auto"/>
                  </w:tcBorders>
                </w:tcPr>
                <w:p w14:paraId="6D1B7E5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52CB943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a la derecha sin tomar extremo derecho                                                  </w:t>
                  </w:r>
                </w:p>
              </w:tc>
              <w:tc>
                <w:tcPr>
                  <w:tcW w:w="423" w:type="pct"/>
                  <w:tcBorders>
                    <w:top w:val="single" w:sz="4" w:space="0" w:color="auto"/>
                    <w:left w:val="single" w:sz="4" w:space="0" w:color="auto"/>
                    <w:bottom w:val="single" w:sz="4" w:space="0" w:color="auto"/>
                    <w:right w:val="single" w:sz="4" w:space="0" w:color="auto"/>
                  </w:tcBorders>
                </w:tcPr>
                <w:p w14:paraId="670116E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2FD8ACD5"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4C4851F9" w14:textId="77777777" w:rsidTr="00A03EBB">
              <w:tc>
                <w:tcPr>
                  <w:tcW w:w="415" w:type="pct"/>
                  <w:tcBorders>
                    <w:top w:val="single" w:sz="4" w:space="0" w:color="auto"/>
                    <w:left w:val="single" w:sz="4" w:space="0" w:color="auto"/>
                    <w:bottom w:val="single" w:sz="4" w:space="0" w:color="auto"/>
                    <w:right w:val="single" w:sz="4" w:space="0" w:color="auto"/>
                  </w:tcBorders>
                </w:tcPr>
                <w:p w14:paraId="77A141D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00675D6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a la izquierda sin tomar extremo izquierdo                                               </w:t>
                  </w:r>
                </w:p>
              </w:tc>
              <w:tc>
                <w:tcPr>
                  <w:tcW w:w="423" w:type="pct"/>
                  <w:tcBorders>
                    <w:top w:val="single" w:sz="4" w:space="0" w:color="auto"/>
                    <w:left w:val="single" w:sz="4" w:space="0" w:color="auto"/>
                    <w:bottom w:val="single" w:sz="4" w:space="0" w:color="auto"/>
                    <w:right w:val="single" w:sz="4" w:space="0" w:color="auto"/>
                  </w:tcBorders>
                </w:tcPr>
                <w:p w14:paraId="1877D85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48B469B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477DD6A8" w14:textId="77777777" w:rsidTr="00A03EBB">
              <w:tc>
                <w:tcPr>
                  <w:tcW w:w="415" w:type="pct"/>
                  <w:tcBorders>
                    <w:top w:val="single" w:sz="4" w:space="0" w:color="auto"/>
                    <w:left w:val="single" w:sz="4" w:space="0" w:color="auto"/>
                    <w:bottom w:val="single" w:sz="4" w:space="0" w:color="auto"/>
                    <w:right w:val="single" w:sz="4" w:space="0" w:color="auto"/>
                  </w:tcBorders>
                </w:tcPr>
                <w:p w14:paraId="0D7DAE3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lastRenderedPageBreak/>
                    <w:t>3.</w:t>
                  </w:r>
                </w:p>
              </w:tc>
              <w:tc>
                <w:tcPr>
                  <w:tcW w:w="3716" w:type="pct"/>
                  <w:tcBorders>
                    <w:top w:val="single" w:sz="4" w:space="0" w:color="auto"/>
                    <w:left w:val="single" w:sz="4" w:space="0" w:color="auto"/>
                    <w:bottom w:val="single" w:sz="4" w:space="0" w:color="auto"/>
                    <w:right w:val="single" w:sz="4" w:space="0" w:color="auto"/>
                  </w:tcBorders>
                </w:tcPr>
                <w:p w14:paraId="2991A8B6"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en  “U” cerca de curva o cima                                                                   </w:t>
                  </w:r>
                </w:p>
              </w:tc>
              <w:tc>
                <w:tcPr>
                  <w:tcW w:w="423" w:type="pct"/>
                  <w:tcBorders>
                    <w:top w:val="single" w:sz="4" w:space="0" w:color="auto"/>
                    <w:left w:val="single" w:sz="4" w:space="0" w:color="auto"/>
                    <w:bottom w:val="single" w:sz="4" w:space="0" w:color="auto"/>
                    <w:right w:val="single" w:sz="4" w:space="0" w:color="auto"/>
                  </w:tcBorders>
                </w:tcPr>
                <w:p w14:paraId="54020616"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6CB06E2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1EE595A2" w14:textId="77777777" w:rsidTr="00A03EBB">
              <w:tc>
                <w:tcPr>
                  <w:tcW w:w="415" w:type="pct"/>
                  <w:tcBorders>
                    <w:top w:val="single" w:sz="4" w:space="0" w:color="auto"/>
                    <w:left w:val="single" w:sz="4" w:space="0" w:color="auto"/>
                    <w:bottom w:val="single" w:sz="4" w:space="0" w:color="auto"/>
                    <w:right w:val="single" w:sz="4" w:space="0" w:color="auto"/>
                  </w:tcBorders>
                </w:tcPr>
                <w:p w14:paraId="41A0CFC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51511DC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en intersección sin precaución                                                                  </w:t>
                  </w:r>
                </w:p>
              </w:tc>
              <w:tc>
                <w:tcPr>
                  <w:tcW w:w="423" w:type="pct"/>
                  <w:tcBorders>
                    <w:top w:val="single" w:sz="4" w:space="0" w:color="auto"/>
                    <w:left w:val="single" w:sz="4" w:space="0" w:color="auto"/>
                    <w:bottom w:val="single" w:sz="4" w:space="0" w:color="auto"/>
                    <w:right w:val="single" w:sz="4" w:space="0" w:color="auto"/>
                  </w:tcBorders>
                </w:tcPr>
                <w:p w14:paraId="2FF12700"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5172098F"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w:t>
                  </w:r>
                </w:p>
              </w:tc>
            </w:tr>
            <w:tr w:rsidR="00BA7EAD" w:rsidRPr="00F33403" w14:paraId="65B27AF8" w14:textId="77777777" w:rsidTr="00A03EBB">
              <w:tc>
                <w:tcPr>
                  <w:tcW w:w="415" w:type="pct"/>
                  <w:tcBorders>
                    <w:top w:val="single" w:sz="4" w:space="0" w:color="auto"/>
                    <w:left w:val="single" w:sz="4" w:space="0" w:color="auto"/>
                    <w:bottom w:val="single" w:sz="4" w:space="0" w:color="auto"/>
                    <w:right w:val="single" w:sz="4" w:space="0" w:color="auto"/>
                  </w:tcBorders>
                </w:tcPr>
                <w:p w14:paraId="68AA23C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3716" w:type="pct"/>
                  <w:tcBorders>
                    <w:top w:val="single" w:sz="4" w:space="0" w:color="auto"/>
                    <w:left w:val="single" w:sz="4" w:space="0" w:color="auto"/>
                    <w:bottom w:val="single" w:sz="4" w:space="0" w:color="auto"/>
                    <w:right w:val="single" w:sz="4" w:space="0" w:color="auto"/>
                  </w:tcBorders>
                </w:tcPr>
                <w:p w14:paraId="622C0892"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hAnsi="Arial" w:cs="Arial"/>
                      <w:sz w:val="22"/>
                      <w:szCs w:val="22"/>
                    </w:rPr>
                    <w:t xml:space="preserve">Dar vuelta sin previo aviso                                                                                          </w:t>
                  </w:r>
                </w:p>
              </w:tc>
              <w:tc>
                <w:tcPr>
                  <w:tcW w:w="423" w:type="pct"/>
                  <w:tcBorders>
                    <w:top w:val="single" w:sz="4" w:space="0" w:color="auto"/>
                    <w:left w:val="single" w:sz="4" w:space="0" w:color="auto"/>
                    <w:bottom w:val="single" w:sz="4" w:space="0" w:color="auto"/>
                    <w:right w:val="single" w:sz="4" w:space="0" w:color="auto"/>
                  </w:tcBorders>
                </w:tcPr>
                <w:p w14:paraId="4E51C37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446" w:type="pct"/>
                  <w:tcBorders>
                    <w:top w:val="single" w:sz="4" w:space="0" w:color="auto"/>
                    <w:left w:val="single" w:sz="4" w:space="0" w:color="auto"/>
                    <w:bottom w:val="single" w:sz="4" w:space="0" w:color="auto"/>
                    <w:right w:val="single" w:sz="4" w:space="0" w:color="auto"/>
                  </w:tcBorders>
                </w:tcPr>
                <w:p w14:paraId="31C4CB2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4</w:t>
                  </w:r>
                </w:p>
              </w:tc>
            </w:tr>
            <w:tr w:rsidR="00BA7EAD" w:rsidRPr="00F33403" w14:paraId="1497E77F" w14:textId="77777777" w:rsidTr="00A03EBB">
              <w:tc>
                <w:tcPr>
                  <w:tcW w:w="415" w:type="pct"/>
                  <w:tcBorders>
                    <w:top w:val="single" w:sz="4" w:space="0" w:color="auto"/>
                    <w:left w:val="single" w:sz="4" w:space="0" w:color="auto"/>
                    <w:bottom w:val="single" w:sz="4" w:space="0" w:color="auto"/>
                    <w:right w:val="single" w:sz="4" w:space="0" w:color="auto"/>
                  </w:tcBorders>
                </w:tcPr>
                <w:p w14:paraId="0B247A34"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p>
                <w:p w14:paraId="1170C4E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
                      <w:bCs/>
                      <w:color w:val="000000"/>
                      <w:sz w:val="22"/>
                      <w:szCs w:val="22"/>
                    </w:rPr>
                  </w:pPr>
                  <w:r w:rsidRPr="00F33403">
                    <w:rPr>
                      <w:rFonts w:ascii="Arial" w:eastAsia="Batang" w:hAnsi="Arial" w:cs="Arial"/>
                      <w:b/>
                      <w:bCs/>
                      <w:color w:val="000000"/>
                      <w:sz w:val="22"/>
                      <w:szCs w:val="22"/>
                    </w:rPr>
                    <w:t>XV.-</w:t>
                  </w:r>
                </w:p>
              </w:tc>
              <w:tc>
                <w:tcPr>
                  <w:tcW w:w="3716" w:type="pct"/>
                  <w:tcBorders>
                    <w:top w:val="single" w:sz="4" w:space="0" w:color="auto"/>
                    <w:left w:val="single" w:sz="4" w:space="0" w:color="auto"/>
                    <w:bottom w:val="single" w:sz="4" w:space="0" w:color="auto"/>
                    <w:right w:val="single" w:sz="4" w:space="0" w:color="auto"/>
                  </w:tcBorders>
                </w:tcPr>
                <w:p w14:paraId="2E3EAB9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p>
                <w:p w14:paraId="354A4368"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b/>
                      <w:sz w:val="22"/>
                      <w:szCs w:val="22"/>
                    </w:rPr>
                  </w:pPr>
                  <w:r w:rsidRPr="00F33403">
                    <w:rPr>
                      <w:rFonts w:ascii="Arial" w:hAnsi="Arial" w:cs="Arial"/>
                      <w:b/>
                      <w:sz w:val="22"/>
                      <w:szCs w:val="22"/>
                    </w:rPr>
                    <w:t>OTRAS INFRACCIONES</w:t>
                  </w:r>
                </w:p>
              </w:tc>
              <w:tc>
                <w:tcPr>
                  <w:tcW w:w="423" w:type="pct"/>
                  <w:tcBorders>
                    <w:top w:val="single" w:sz="4" w:space="0" w:color="auto"/>
                    <w:left w:val="single" w:sz="4" w:space="0" w:color="auto"/>
                    <w:bottom w:val="single" w:sz="4" w:space="0" w:color="auto"/>
                    <w:right w:val="single" w:sz="4" w:space="0" w:color="auto"/>
                  </w:tcBorders>
                </w:tcPr>
                <w:p w14:paraId="7D08CE6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p>
              </w:tc>
              <w:tc>
                <w:tcPr>
                  <w:tcW w:w="446" w:type="pct"/>
                  <w:tcBorders>
                    <w:top w:val="single" w:sz="4" w:space="0" w:color="auto"/>
                    <w:left w:val="single" w:sz="4" w:space="0" w:color="auto"/>
                    <w:bottom w:val="single" w:sz="4" w:space="0" w:color="auto"/>
                    <w:right w:val="single" w:sz="4" w:space="0" w:color="auto"/>
                  </w:tcBorders>
                </w:tcPr>
                <w:p w14:paraId="55E385FC"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p>
              </w:tc>
            </w:tr>
            <w:tr w:rsidR="00BA7EAD" w:rsidRPr="00F33403" w14:paraId="269E4F44" w14:textId="77777777" w:rsidTr="00A03EBB">
              <w:tc>
                <w:tcPr>
                  <w:tcW w:w="415" w:type="pct"/>
                  <w:tcBorders>
                    <w:top w:val="single" w:sz="4" w:space="0" w:color="auto"/>
                    <w:left w:val="single" w:sz="4" w:space="0" w:color="auto"/>
                    <w:bottom w:val="single" w:sz="4" w:space="0" w:color="auto"/>
                    <w:right w:val="single" w:sz="4" w:space="0" w:color="auto"/>
                  </w:tcBorders>
                </w:tcPr>
                <w:p w14:paraId="2298A989"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1.-</w:t>
                  </w:r>
                </w:p>
              </w:tc>
              <w:tc>
                <w:tcPr>
                  <w:tcW w:w="3716" w:type="pct"/>
                  <w:tcBorders>
                    <w:top w:val="single" w:sz="4" w:space="0" w:color="auto"/>
                    <w:left w:val="single" w:sz="4" w:space="0" w:color="auto"/>
                    <w:bottom w:val="single" w:sz="4" w:space="0" w:color="auto"/>
                    <w:right w:val="single" w:sz="4" w:space="0" w:color="auto"/>
                  </w:tcBorders>
                </w:tcPr>
                <w:p w14:paraId="55ACC1AA"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Estacionarse en lugar de discapacitados u obstruir rampas para acceso de los mismos</w:t>
                  </w:r>
                </w:p>
              </w:tc>
              <w:tc>
                <w:tcPr>
                  <w:tcW w:w="423" w:type="pct"/>
                  <w:tcBorders>
                    <w:top w:val="single" w:sz="4" w:space="0" w:color="auto"/>
                    <w:left w:val="single" w:sz="4" w:space="0" w:color="auto"/>
                    <w:bottom w:val="single" w:sz="4" w:space="0" w:color="auto"/>
                    <w:right w:val="single" w:sz="4" w:space="0" w:color="auto"/>
                  </w:tcBorders>
                </w:tcPr>
                <w:p w14:paraId="5F8E68E1"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5</w:t>
                  </w:r>
                </w:p>
              </w:tc>
              <w:tc>
                <w:tcPr>
                  <w:tcW w:w="446" w:type="pct"/>
                  <w:tcBorders>
                    <w:top w:val="single" w:sz="4" w:space="0" w:color="auto"/>
                    <w:left w:val="single" w:sz="4" w:space="0" w:color="auto"/>
                    <w:bottom w:val="single" w:sz="4" w:space="0" w:color="auto"/>
                    <w:right w:val="single" w:sz="4" w:space="0" w:color="auto"/>
                  </w:tcBorders>
                </w:tcPr>
                <w:p w14:paraId="755A5C9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10</w:t>
                  </w:r>
                </w:p>
              </w:tc>
            </w:tr>
            <w:tr w:rsidR="00BA7EAD" w:rsidRPr="00F33403" w14:paraId="4CD49C7C" w14:textId="77777777" w:rsidTr="00A03EBB">
              <w:tc>
                <w:tcPr>
                  <w:tcW w:w="415" w:type="pct"/>
                  <w:tcBorders>
                    <w:top w:val="single" w:sz="4" w:space="0" w:color="auto"/>
                    <w:left w:val="single" w:sz="4" w:space="0" w:color="auto"/>
                    <w:bottom w:val="single" w:sz="4" w:space="0" w:color="auto"/>
                    <w:right w:val="single" w:sz="4" w:space="0" w:color="auto"/>
                  </w:tcBorders>
                </w:tcPr>
                <w:p w14:paraId="2253B1DB"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2.-</w:t>
                  </w:r>
                </w:p>
              </w:tc>
              <w:tc>
                <w:tcPr>
                  <w:tcW w:w="3716" w:type="pct"/>
                  <w:tcBorders>
                    <w:top w:val="single" w:sz="4" w:space="0" w:color="auto"/>
                    <w:left w:val="single" w:sz="4" w:space="0" w:color="auto"/>
                    <w:bottom w:val="single" w:sz="4" w:space="0" w:color="auto"/>
                    <w:right w:val="single" w:sz="4" w:space="0" w:color="auto"/>
                  </w:tcBorders>
                </w:tcPr>
                <w:p w14:paraId="7FDAE357"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Circular con placas distintas a las autorizadas, incluyendo las que contienen publicidad de producto o personas</w:t>
                  </w:r>
                </w:p>
              </w:tc>
              <w:tc>
                <w:tcPr>
                  <w:tcW w:w="423" w:type="pct"/>
                  <w:tcBorders>
                    <w:top w:val="single" w:sz="4" w:space="0" w:color="auto"/>
                    <w:left w:val="single" w:sz="4" w:space="0" w:color="auto"/>
                    <w:bottom w:val="single" w:sz="4" w:space="0" w:color="auto"/>
                    <w:right w:val="single" w:sz="4" w:space="0" w:color="auto"/>
                  </w:tcBorders>
                </w:tcPr>
                <w:p w14:paraId="0B507712"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446" w:type="pct"/>
                  <w:tcBorders>
                    <w:top w:val="single" w:sz="4" w:space="0" w:color="auto"/>
                    <w:left w:val="single" w:sz="4" w:space="0" w:color="auto"/>
                    <w:bottom w:val="single" w:sz="4" w:space="0" w:color="auto"/>
                    <w:right w:val="single" w:sz="4" w:space="0" w:color="auto"/>
                  </w:tcBorders>
                </w:tcPr>
                <w:p w14:paraId="28F4A7C3"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r w:rsidR="00BA7EAD" w:rsidRPr="00F33403" w14:paraId="0AE98F8A" w14:textId="77777777" w:rsidTr="00A03EBB">
              <w:tc>
                <w:tcPr>
                  <w:tcW w:w="415" w:type="pct"/>
                  <w:tcBorders>
                    <w:top w:val="single" w:sz="4" w:space="0" w:color="auto"/>
                    <w:left w:val="single" w:sz="4" w:space="0" w:color="auto"/>
                    <w:bottom w:val="single" w:sz="4" w:space="0" w:color="auto"/>
                    <w:right w:val="single" w:sz="4" w:space="0" w:color="auto"/>
                  </w:tcBorders>
                </w:tcPr>
                <w:p w14:paraId="1384272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 xml:space="preserve">3.- </w:t>
                  </w:r>
                </w:p>
              </w:tc>
              <w:tc>
                <w:tcPr>
                  <w:tcW w:w="3716" w:type="pct"/>
                  <w:tcBorders>
                    <w:top w:val="single" w:sz="4" w:space="0" w:color="auto"/>
                    <w:left w:val="single" w:sz="4" w:space="0" w:color="auto"/>
                    <w:bottom w:val="single" w:sz="4" w:space="0" w:color="auto"/>
                    <w:right w:val="single" w:sz="4" w:space="0" w:color="auto"/>
                  </w:tcBorders>
                </w:tcPr>
                <w:p w14:paraId="4FDFB2ED"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Circular con placas imitadas, simuladas o alteradas</w:t>
                  </w:r>
                </w:p>
              </w:tc>
              <w:tc>
                <w:tcPr>
                  <w:tcW w:w="423" w:type="pct"/>
                  <w:tcBorders>
                    <w:top w:val="single" w:sz="4" w:space="0" w:color="auto"/>
                    <w:left w:val="single" w:sz="4" w:space="0" w:color="auto"/>
                    <w:bottom w:val="single" w:sz="4" w:space="0" w:color="auto"/>
                    <w:right w:val="single" w:sz="4" w:space="0" w:color="auto"/>
                  </w:tcBorders>
                </w:tcPr>
                <w:p w14:paraId="53E0162C"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446" w:type="pct"/>
                  <w:tcBorders>
                    <w:top w:val="single" w:sz="4" w:space="0" w:color="auto"/>
                    <w:left w:val="single" w:sz="4" w:space="0" w:color="auto"/>
                    <w:bottom w:val="single" w:sz="4" w:space="0" w:color="auto"/>
                    <w:right w:val="single" w:sz="4" w:space="0" w:color="auto"/>
                  </w:tcBorders>
                </w:tcPr>
                <w:p w14:paraId="56BF7B49"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r w:rsidR="00BA7EAD" w:rsidRPr="00F33403" w14:paraId="7B663B7B" w14:textId="77777777" w:rsidTr="00A03EBB">
              <w:tc>
                <w:tcPr>
                  <w:tcW w:w="415" w:type="pct"/>
                  <w:tcBorders>
                    <w:top w:val="single" w:sz="4" w:space="0" w:color="auto"/>
                    <w:left w:val="single" w:sz="4" w:space="0" w:color="auto"/>
                    <w:bottom w:val="single" w:sz="4" w:space="0" w:color="auto"/>
                    <w:right w:val="single" w:sz="4" w:space="0" w:color="auto"/>
                  </w:tcBorders>
                </w:tcPr>
                <w:p w14:paraId="3D3469D0"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eastAsia="Batang" w:hAnsi="Arial" w:cs="Arial"/>
                      <w:bCs/>
                      <w:color w:val="000000"/>
                      <w:sz w:val="22"/>
                      <w:szCs w:val="22"/>
                    </w:rPr>
                  </w:pPr>
                  <w:r w:rsidRPr="00F33403">
                    <w:rPr>
                      <w:rFonts w:ascii="Arial" w:eastAsia="Batang" w:hAnsi="Arial" w:cs="Arial"/>
                      <w:bCs/>
                      <w:color w:val="000000"/>
                      <w:sz w:val="22"/>
                      <w:szCs w:val="22"/>
                    </w:rPr>
                    <w:t>4.-</w:t>
                  </w:r>
                </w:p>
              </w:tc>
              <w:tc>
                <w:tcPr>
                  <w:tcW w:w="3716" w:type="pct"/>
                  <w:tcBorders>
                    <w:top w:val="single" w:sz="4" w:space="0" w:color="auto"/>
                    <w:left w:val="single" w:sz="4" w:space="0" w:color="auto"/>
                    <w:bottom w:val="single" w:sz="4" w:space="0" w:color="auto"/>
                    <w:right w:val="single" w:sz="4" w:space="0" w:color="auto"/>
                  </w:tcBorders>
                </w:tcPr>
                <w:p w14:paraId="1ECC31BF" w14:textId="77777777" w:rsidR="00BA7EAD" w:rsidRPr="00F33403" w:rsidRDefault="00BA7EAD" w:rsidP="002718B6">
                  <w:pPr>
                    <w:framePr w:hSpace="141" w:wrap="around" w:vAnchor="text" w:hAnchor="text" w:y="1"/>
                    <w:autoSpaceDE w:val="0"/>
                    <w:autoSpaceDN w:val="0"/>
                    <w:adjustRightInd w:val="0"/>
                    <w:ind w:right="36"/>
                    <w:suppressOverlap/>
                    <w:jc w:val="both"/>
                    <w:rPr>
                      <w:rFonts w:ascii="Arial" w:hAnsi="Arial" w:cs="Arial"/>
                      <w:sz w:val="22"/>
                      <w:szCs w:val="22"/>
                    </w:rPr>
                  </w:pPr>
                  <w:r w:rsidRPr="00F33403">
                    <w:rPr>
                      <w:rFonts w:ascii="Arial" w:hAnsi="Arial" w:cs="Arial"/>
                      <w:sz w:val="22"/>
                      <w:szCs w:val="22"/>
                    </w:rPr>
                    <w:t>Conducir haciendo uso de teléfono celular, tabletas, audífonos o similares.</w:t>
                  </w:r>
                </w:p>
              </w:tc>
              <w:tc>
                <w:tcPr>
                  <w:tcW w:w="423" w:type="pct"/>
                  <w:tcBorders>
                    <w:top w:val="single" w:sz="4" w:space="0" w:color="auto"/>
                    <w:left w:val="single" w:sz="4" w:space="0" w:color="auto"/>
                    <w:bottom w:val="single" w:sz="4" w:space="0" w:color="auto"/>
                    <w:right w:val="single" w:sz="4" w:space="0" w:color="auto"/>
                  </w:tcBorders>
                </w:tcPr>
                <w:p w14:paraId="1A9D366B"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15</w:t>
                  </w:r>
                </w:p>
              </w:tc>
              <w:tc>
                <w:tcPr>
                  <w:tcW w:w="446" w:type="pct"/>
                  <w:tcBorders>
                    <w:top w:val="single" w:sz="4" w:space="0" w:color="auto"/>
                    <w:left w:val="single" w:sz="4" w:space="0" w:color="auto"/>
                    <w:bottom w:val="single" w:sz="4" w:space="0" w:color="auto"/>
                    <w:right w:val="single" w:sz="4" w:space="0" w:color="auto"/>
                  </w:tcBorders>
                </w:tcPr>
                <w:p w14:paraId="1C3D6C08" w14:textId="77777777" w:rsidR="00BA7EAD" w:rsidRPr="00F33403" w:rsidRDefault="00BA7EAD" w:rsidP="002718B6">
                  <w:pPr>
                    <w:framePr w:hSpace="141" w:wrap="around" w:vAnchor="text" w:hAnchor="text" w:y="1"/>
                    <w:autoSpaceDE w:val="0"/>
                    <w:autoSpaceDN w:val="0"/>
                    <w:adjustRightInd w:val="0"/>
                    <w:ind w:right="36"/>
                    <w:suppressOverlap/>
                    <w:jc w:val="center"/>
                    <w:rPr>
                      <w:rFonts w:ascii="Arial" w:eastAsia="Batang" w:hAnsi="Arial" w:cs="Arial"/>
                      <w:bCs/>
                      <w:color w:val="000000"/>
                      <w:sz w:val="22"/>
                      <w:szCs w:val="22"/>
                    </w:rPr>
                  </w:pPr>
                  <w:r w:rsidRPr="00F33403">
                    <w:rPr>
                      <w:rFonts w:ascii="Arial" w:eastAsia="Batang" w:hAnsi="Arial" w:cs="Arial"/>
                      <w:bCs/>
                      <w:color w:val="000000"/>
                      <w:sz w:val="22"/>
                      <w:szCs w:val="22"/>
                    </w:rPr>
                    <w:t>30</w:t>
                  </w:r>
                </w:p>
              </w:tc>
            </w:tr>
          </w:tbl>
          <w:p w14:paraId="1C04CFF4" w14:textId="77777777" w:rsidR="00BA7EAD" w:rsidRPr="00F33403" w:rsidRDefault="00BA7EAD" w:rsidP="00BA7EAD">
            <w:pPr>
              <w:ind w:right="36"/>
              <w:jc w:val="both"/>
              <w:rPr>
                <w:rFonts w:ascii="Arial" w:hAnsi="Arial" w:cs="Arial"/>
                <w:sz w:val="22"/>
                <w:szCs w:val="22"/>
              </w:rPr>
            </w:pPr>
          </w:p>
          <w:p w14:paraId="7FAA7743"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bCs/>
                <w:sz w:val="22"/>
                <w:szCs w:val="22"/>
              </w:rPr>
              <w:t xml:space="preserve">XXXV.- </w:t>
            </w:r>
            <w:r w:rsidRPr="00F33403">
              <w:rPr>
                <w:rFonts w:ascii="Arial" w:hAnsi="Arial" w:cs="Arial"/>
                <w:bCs/>
                <w:sz w:val="22"/>
                <w:szCs w:val="22"/>
              </w:rPr>
              <w:t>Para salvaguardar la integridad física de las personas y evitar accidentes viales, se sancionará:</w:t>
            </w:r>
          </w:p>
          <w:p w14:paraId="49AE4B50" w14:textId="77777777" w:rsidR="00BA7EAD" w:rsidRPr="00F33403" w:rsidRDefault="00BA7EAD" w:rsidP="00BA7EAD">
            <w:pPr>
              <w:tabs>
                <w:tab w:val="left" w:pos="2780"/>
              </w:tabs>
              <w:jc w:val="both"/>
              <w:rPr>
                <w:rFonts w:ascii="Arial" w:hAnsi="Arial" w:cs="Arial"/>
                <w:bCs/>
                <w:sz w:val="22"/>
                <w:szCs w:val="22"/>
              </w:rPr>
            </w:pPr>
          </w:p>
          <w:p w14:paraId="3E8C0D36"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Cs/>
                <w:sz w:val="22"/>
                <w:szCs w:val="22"/>
              </w:rPr>
              <w:t xml:space="preserve">A los propietarios de equinos, bovinos, vacunos, porcinos y </w:t>
            </w:r>
            <w:proofErr w:type="spellStart"/>
            <w:r w:rsidRPr="00F33403">
              <w:rPr>
                <w:rFonts w:ascii="Arial" w:hAnsi="Arial" w:cs="Arial"/>
                <w:bCs/>
                <w:sz w:val="22"/>
                <w:szCs w:val="22"/>
              </w:rPr>
              <w:t>atos</w:t>
            </w:r>
            <w:proofErr w:type="spellEnd"/>
            <w:r w:rsidRPr="00F33403">
              <w:rPr>
                <w:rFonts w:ascii="Arial" w:hAnsi="Arial" w:cs="Arial"/>
                <w:bCs/>
                <w:sz w:val="22"/>
                <w:szCs w:val="22"/>
              </w:rPr>
              <w:t xml:space="preserve"> de ganado menor, que se sorprendan en carretas, parques, jardines y vialidades municipales, y pongan riesgo la integridad física de las personas, se les sancionara con una multa que va desde los 10 hasta las 20 Unidades de Medida de Actualización; los animales que fueren objeto de esta sanción serán trasladados a los corrales de la Asociación Ganadera Local de Múzquiz. Independiente de la sanción generada, se le cobraran al propietario los gastos incurridos en traslado, alimentación y cuidado de los mismos, según lo estipule el reglamento correspondiente.</w:t>
            </w:r>
          </w:p>
          <w:p w14:paraId="1DE39F98" w14:textId="77777777" w:rsidR="00BA7EAD" w:rsidRPr="00F33403" w:rsidRDefault="00BA7EAD" w:rsidP="00BA7EAD">
            <w:pPr>
              <w:tabs>
                <w:tab w:val="left" w:pos="2780"/>
              </w:tabs>
              <w:jc w:val="both"/>
              <w:rPr>
                <w:rFonts w:ascii="Arial" w:hAnsi="Arial" w:cs="Arial"/>
                <w:sz w:val="22"/>
                <w:szCs w:val="22"/>
              </w:rPr>
            </w:pPr>
          </w:p>
          <w:p w14:paraId="406E4EEE" w14:textId="77777777" w:rsidR="00BA7EAD" w:rsidRPr="00F33403" w:rsidRDefault="00BA7EAD" w:rsidP="00BA7EAD">
            <w:pPr>
              <w:tabs>
                <w:tab w:val="left" w:pos="2780"/>
              </w:tabs>
              <w:jc w:val="both"/>
              <w:rPr>
                <w:rFonts w:ascii="Arial" w:hAnsi="Arial" w:cs="Arial"/>
                <w:sz w:val="22"/>
                <w:szCs w:val="22"/>
              </w:rPr>
            </w:pPr>
            <w:r>
              <w:rPr>
                <w:rFonts w:ascii="Arial" w:hAnsi="Arial" w:cs="Arial"/>
                <w:b/>
                <w:bCs/>
                <w:sz w:val="22"/>
                <w:szCs w:val="22"/>
              </w:rPr>
              <w:t>XXXVI</w:t>
            </w:r>
            <w:r w:rsidRPr="00F33403">
              <w:rPr>
                <w:rFonts w:ascii="Arial" w:hAnsi="Arial" w:cs="Arial"/>
                <w:b/>
                <w:bCs/>
                <w:sz w:val="22"/>
                <w:szCs w:val="22"/>
              </w:rPr>
              <w:t>.-</w:t>
            </w:r>
            <w:r w:rsidRPr="00F33403">
              <w:rPr>
                <w:rFonts w:ascii="Arial" w:hAnsi="Arial" w:cs="Arial"/>
                <w:sz w:val="22"/>
                <w:szCs w:val="22"/>
              </w:rPr>
              <w:t xml:space="preserve"> las sanciones administrativas y fiscales que aplique la autoridad municipal, deberán ser pagadas por el infractor dentro de los 10 días hábiles siguientes a su notificación.</w:t>
            </w:r>
          </w:p>
          <w:p w14:paraId="62D6C997" w14:textId="77777777" w:rsidR="00BA7EAD" w:rsidRPr="00F33403" w:rsidRDefault="00BA7EAD" w:rsidP="00BA7EAD">
            <w:pPr>
              <w:tabs>
                <w:tab w:val="left" w:pos="2780"/>
              </w:tabs>
              <w:jc w:val="both"/>
              <w:rPr>
                <w:rFonts w:ascii="Arial" w:hAnsi="Arial" w:cs="Arial"/>
                <w:b/>
                <w:bCs/>
                <w:sz w:val="22"/>
                <w:szCs w:val="22"/>
              </w:rPr>
            </w:pPr>
          </w:p>
          <w:p w14:paraId="65008A7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ARTÍCULO 46.- </w:t>
            </w:r>
            <w:r w:rsidRPr="00F33403">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14:paraId="60CD8EB6" w14:textId="77777777" w:rsidR="00BA7EAD" w:rsidRPr="00F33403" w:rsidRDefault="00BA7EAD" w:rsidP="00BA7EAD">
            <w:pPr>
              <w:tabs>
                <w:tab w:val="left" w:pos="2780"/>
              </w:tabs>
              <w:jc w:val="both"/>
              <w:rPr>
                <w:rFonts w:ascii="Arial" w:hAnsi="Arial" w:cs="Arial"/>
                <w:b/>
                <w:bCs/>
                <w:sz w:val="22"/>
                <w:szCs w:val="22"/>
              </w:rPr>
            </w:pPr>
          </w:p>
          <w:p w14:paraId="48E8C9E3"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lastRenderedPageBreak/>
              <w:t xml:space="preserve">ARTÍCULO 47.- </w:t>
            </w:r>
            <w:r w:rsidRPr="00F33403">
              <w:rPr>
                <w:rFonts w:ascii="Arial" w:hAnsi="Arial" w:cs="Arial"/>
                <w:sz w:val="22"/>
                <w:szCs w:val="22"/>
              </w:rPr>
              <w:t>Cuando se autorice el pago de contribuciones en forma diferida o en parcialidades, se causarán recargos a razón del 2% mensual sobre saldos insolutos.</w:t>
            </w:r>
          </w:p>
          <w:p w14:paraId="2595E747" w14:textId="77777777" w:rsidR="00BA7EAD" w:rsidRPr="00F33403" w:rsidRDefault="00BA7EAD" w:rsidP="00BA7EAD">
            <w:pPr>
              <w:tabs>
                <w:tab w:val="left" w:pos="2780"/>
              </w:tabs>
              <w:jc w:val="both"/>
              <w:rPr>
                <w:rFonts w:ascii="Arial" w:hAnsi="Arial" w:cs="Arial"/>
                <w:b/>
                <w:bCs/>
                <w:sz w:val="22"/>
                <w:szCs w:val="22"/>
              </w:rPr>
            </w:pPr>
          </w:p>
          <w:p w14:paraId="02D6522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ARTÍCULO 48.- </w:t>
            </w:r>
            <w:r w:rsidRPr="00F33403">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14:paraId="731A8752" w14:textId="77777777" w:rsidR="00BA7EAD" w:rsidRPr="00F33403" w:rsidRDefault="00BA7EAD" w:rsidP="00BA7EAD">
            <w:pPr>
              <w:tabs>
                <w:tab w:val="left" w:pos="2780"/>
              </w:tabs>
              <w:jc w:val="both"/>
              <w:rPr>
                <w:rFonts w:ascii="Arial" w:hAnsi="Arial" w:cs="Arial"/>
                <w:sz w:val="22"/>
                <w:szCs w:val="22"/>
              </w:rPr>
            </w:pPr>
          </w:p>
          <w:p w14:paraId="5BC636DF"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 xml:space="preserve">ARTÍCULO 49.- </w:t>
            </w:r>
            <w:r w:rsidRPr="00F33403">
              <w:rPr>
                <w:rFonts w:ascii="Arial" w:hAnsi="Arial" w:cs="Arial"/>
                <w:sz w:val="22"/>
                <w:szCs w:val="22"/>
              </w:rPr>
              <w:t>Incentivos adicionales a esta Ley de Ingresos, en los conceptos de Impuestos, Contribuciones, Derechos, Productos y Aprovechamientos, en beneficio de la comunidad, podrán ser aplicados previa autorización del Cabildo Municipal.</w:t>
            </w:r>
          </w:p>
          <w:p w14:paraId="5E33F0F0" w14:textId="77777777" w:rsidR="00BA7EAD" w:rsidRPr="00F33403" w:rsidRDefault="00BA7EAD" w:rsidP="00BA7EAD">
            <w:pPr>
              <w:tabs>
                <w:tab w:val="left" w:pos="2780"/>
              </w:tabs>
              <w:jc w:val="both"/>
              <w:rPr>
                <w:rFonts w:ascii="Arial" w:hAnsi="Arial" w:cs="Arial"/>
                <w:b/>
                <w:sz w:val="22"/>
                <w:szCs w:val="22"/>
              </w:rPr>
            </w:pPr>
          </w:p>
          <w:p w14:paraId="09AEFE8F" w14:textId="77777777" w:rsidR="00BA7EAD" w:rsidRPr="00F33403" w:rsidRDefault="00BA7EAD" w:rsidP="00BA7EAD">
            <w:pPr>
              <w:tabs>
                <w:tab w:val="left" w:pos="2780"/>
              </w:tabs>
              <w:jc w:val="center"/>
              <w:rPr>
                <w:rFonts w:ascii="Arial" w:hAnsi="Arial" w:cs="Arial"/>
                <w:b/>
                <w:sz w:val="22"/>
                <w:szCs w:val="22"/>
              </w:rPr>
            </w:pPr>
            <w:r w:rsidRPr="00F33403">
              <w:rPr>
                <w:rFonts w:ascii="Arial" w:hAnsi="Arial" w:cs="Arial"/>
                <w:b/>
                <w:sz w:val="22"/>
                <w:szCs w:val="22"/>
              </w:rPr>
              <w:t>CAPÍTULO TERCERO</w:t>
            </w:r>
          </w:p>
          <w:p w14:paraId="19685F7C"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LAS PARTICIPACIONES Y APORTACIONES</w:t>
            </w:r>
          </w:p>
          <w:p w14:paraId="5423DFFA" w14:textId="77777777" w:rsidR="00BA7EAD" w:rsidRPr="00F33403" w:rsidRDefault="00BA7EAD" w:rsidP="00BA7EAD">
            <w:pPr>
              <w:tabs>
                <w:tab w:val="left" w:pos="2780"/>
              </w:tabs>
              <w:jc w:val="center"/>
              <w:rPr>
                <w:rFonts w:ascii="Arial" w:hAnsi="Arial" w:cs="Arial"/>
                <w:bCs/>
                <w:sz w:val="22"/>
                <w:szCs w:val="22"/>
              </w:rPr>
            </w:pPr>
          </w:p>
          <w:p w14:paraId="7F54620B" w14:textId="77777777" w:rsidR="00BA7EAD" w:rsidRPr="00F33403" w:rsidRDefault="00BA7EAD" w:rsidP="00BA7EAD">
            <w:pPr>
              <w:jc w:val="both"/>
              <w:rPr>
                <w:rFonts w:ascii="Arial" w:hAnsi="Arial" w:cs="Arial"/>
                <w:bCs/>
                <w:sz w:val="22"/>
                <w:szCs w:val="22"/>
              </w:rPr>
            </w:pPr>
            <w:r w:rsidRPr="00F33403">
              <w:rPr>
                <w:rFonts w:ascii="Arial" w:hAnsi="Arial" w:cs="Arial"/>
                <w:b/>
                <w:sz w:val="22"/>
                <w:szCs w:val="22"/>
              </w:rPr>
              <w:t xml:space="preserve">ARTÍCULO 50.- </w:t>
            </w:r>
            <w:r w:rsidRPr="00F33403">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14:paraId="6342333C" w14:textId="77777777" w:rsidR="00BA7EAD" w:rsidRPr="00F33403" w:rsidRDefault="00BA7EAD" w:rsidP="00BA7EAD">
            <w:pPr>
              <w:tabs>
                <w:tab w:val="left" w:pos="2780"/>
              </w:tabs>
              <w:jc w:val="both"/>
              <w:rPr>
                <w:rFonts w:ascii="Arial" w:hAnsi="Arial" w:cs="Arial"/>
                <w:sz w:val="22"/>
                <w:szCs w:val="22"/>
              </w:rPr>
            </w:pPr>
          </w:p>
          <w:p w14:paraId="7DB46CB8"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t>ARTÍCULO 51.-</w:t>
            </w:r>
            <w:r w:rsidRPr="00F33403">
              <w:rPr>
                <w:rFonts w:ascii="Arial" w:hAnsi="Arial" w:cs="Arial"/>
                <w:bCs/>
                <w:sz w:val="22"/>
                <w:szCs w:val="22"/>
              </w:rPr>
              <w:t xml:space="preserve"> Las participaciones que perciba el Municipio por ingresos del Estado, se determinarán en los acuerdos o convenios que al efecto se celebren.</w:t>
            </w:r>
          </w:p>
          <w:p w14:paraId="0DBBCC94" w14:textId="77777777" w:rsidR="00BA7EAD" w:rsidRPr="00F33403" w:rsidRDefault="00BA7EAD" w:rsidP="00BA7EAD">
            <w:pPr>
              <w:tabs>
                <w:tab w:val="left" w:pos="2780"/>
              </w:tabs>
              <w:jc w:val="both"/>
              <w:rPr>
                <w:rFonts w:ascii="Arial" w:hAnsi="Arial" w:cs="Arial"/>
                <w:sz w:val="22"/>
                <w:szCs w:val="22"/>
              </w:rPr>
            </w:pPr>
          </w:p>
          <w:p w14:paraId="78A3F572"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CUARTO</w:t>
            </w:r>
          </w:p>
          <w:p w14:paraId="450C12A5"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INGRESOS EXTRAORDINARIOS</w:t>
            </w:r>
          </w:p>
          <w:p w14:paraId="7B342412" w14:textId="77777777" w:rsidR="00BA7EAD" w:rsidRPr="00F33403" w:rsidRDefault="00BA7EAD" w:rsidP="00BA7EAD">
            <w:pPr>
              <w:tabs>
                <w:tab w:val="left" w:pos="2780"/>
              </w:tabs>
              <w:jc w:val="both"/>
              <w:rPr>
                <w:rFonts w:ascii="Arial" w:hAnsi="Arial" w:cs="Arial"/>
                <w:b/>
                <w:sz w:val="22"/>
                <w:szCs w:val="22"/>
              </w:rPr>
            </w:pPr>
          </w:p>
          <w:p w14:paraId="1A58C878"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sz w:val="22"/>
                <w:szCs w:val="22"/>
              </w:rPr>
              <w:lastRenderedPageBreak/>
              <w:t>ARTÍCULO 52.-</w:t>
            </w:r>
            <w:r w:rsidRPr="00F33403">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14:paraId="5B0F55DF" w14:textId="77777777" w:rsidR="00BA7EAD" w:rsidRPr="00F33403" w:rsidRDefault="00BA7EAD" w:rsidP="00BA7EAD">
            <w:pPr>
              <w:tabs>
                <w:tab w:val="left" w:pos="2780"/>
              </w:tabs>
              <w:jc w:val="both"/>
              <w:rPr>
                <w:rFonts w:ascii="Arial" w:hAnsi="Arial" w:cs="Arial"/>
                <w:b/>
                <w:bCs/>
                <w:sz w:val="22"/>
                <w:szCs w:val="22"/>
              </w:rPr>
            </w:pPr>
          </w:p>
          <w:p w14:paraId="0CE0255F" w14:textId="77777777" w:rsidR="00331A81" w:rsidRDefault="00331A81" w:rsidP="00BA7EAD">
            <w:pPr>
              <w:tabs>
                <w:tab w:val="left" w:pos="2780"/>
              </w:tabs>
              <w:jc w:val="center"/>
              <w:rPr>
                <w:rFonts w:ascii="Arial" w:hAnsi="Arial" w:cs="Arial"/>
                <w:b/>
                <w:bCs/>
                <w:sz w:val="22"/>
                <w:szCs w:val="22"/>
              </w:rPr>
            </w:pPr>
          </w:p>
          <w:p w14:paraId="765E2147" w14:textId="5975879B"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TITULO CUARTO</w:t>
            </w:r>
          </w:p>
          <w:p w14:paraId="142F95C2" w14:textId="77777777" w:rsidR="00BA7EAD" w:rsidRPr="00F33403" w:rsidRDefault="00BA7EAD" w:rsidP="00BA7EAD">
            <w:pPr>
              <w:tabs>
                <w:tab w:val="left" w:pos="2780"/>
              </w:tabs>
              <w:jc w:val="center"/>
              <w:rPr>
                <w:rFonts w:ascii="Arial" w:hAnsi="Arial" w:cs="Arial"/>
                <w:b/>
                <w:bCs/>
                <w:sz w:val="22"/>
                <w:szCs w:val="22"/>
              </w:rPr>
            </w:pPr>
          </w:p>
          <w:p w14:paraId="0090FBC9"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CAPÍTULO PRIMERO</w:t>
            </w:r>
          </w:p>
          <w:p w14:paraId="55180C5C" w14:textId="77777777" w:rsidR="00BA7EAD" w:rsidRPr="00F33403" w:rsidRDefault="00BA7EAD" w:rsidP="00BA7EAD">
            <w:pPr>
              <w:tabs>
                <w:tab w:val="left" w:pos="2780"/>
              </w:tabs>
              <w:jc w:val="center"/>
              <w:rPr>
                <w:rFonts w:ascii="Arial" w:hAnsi="Arial" w:cs="Arial"/>
                <w:b/>
                <w:bCs/>
                <w:sz w:val="22"/>
                <w:szCs w:val="22"/>
              </w:rPr>
            </w:pPr>
            <w:r w:rsidRPr="00F33403">
              <w:rPr>
                <w:rFonts w:ascii="Arial" w:hAnsi="Arial" w:cs="Arial"/>
                <w:b/>
                <w:bCs/>
                <w:sz w:val="22"/>
                <w:szCs w:val="22"/>
              </w:rPr>
              <w:t>DE LOS ESTÍMULOS FISCALES E INCENTIVOS</w:t>
            </w:r>
          </w:p>
          <w:p w14:paraId="169F040F" w14:textId="77777777" w:rsidR="00BA7EAD" w:rsidRPr="00F33403" w:rsidRDefault="00BA7EAD" w:rsidP="00BA7EAD">
            <w:pPr>
              <w:tabs>
                <w:tab w:val="left" w:pos="2780"/>
              </w:tabs>
              <w:jc w:val="both"/>
              <w:rPr>
                <w:rFonts w:ascii="Arial" w:hAnsi="Arial" w:cs="Arial"/>
                <w:b/>
                <w:bCs/>
                <w:sz w:val="22"/>
                <w:szCs w:val="22"/>
              </w:rPr>
            </w:pPr>
          </w:p>
          <w:p w14:paraId="6D6B8232"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bCs/>
                <w:sz w:val="22"/>
                <w:szCs w:val="22"/>
              </w:rPr>
              <w:t>ARTÍCULO 53.-</w:t>
            </w:r>
            <w:r w:rsidRPr="00F33403">
              <w:rPr>
                <w:rFonts w:ascii="Arial" w:hAnsi="Arial" w:cs="Arial"/>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14:paraId="506EB4B2" w14:textId="77777777" w:rsidR="00BA7EAD" w:rsidRPr="00F33403" w:rsidRDefault="00BA7EAD" w:rsidP="00BA7EAD">
            <w:pPr>
              <w:tabs>
                <w:tab w:val="left" w:pos="2780"/>
              </w:tabs>
              <w:jc w:val="both"/>
              <w:rPr>
                <w:rFonts w:ascii="Arial" w:hAnsi="Arial" w:cs="Arial"/>
                <w:sz w:val="22"/>
                <w:szCs w:val="22"/>
              </w:rPr>
            </w:pPr>
          </w:p>
          <w:p w14:paraId="3CE933D0" w14:textId="77777777" w:rsidR="00331A81" w:rsidRDefault="00331A81" w:rsidP="00BA7EAD">
            <w:pPr>
              <w:tabs>
                <w:tab w:val="left" w:pos="2780"/>
              </w:tabs>
              <w:jc w:val="center"/>
              <w:rPr>
                <w:rFonts w:ascii="Arial" w:hAnsi="Arial" w:cs="Arial"/>
                <w:b/>
                <w:sz w:val="22"/>
                <w:szCs w:val="22"/>
                <w:lang w:val="pt-BR"/>
              </w:rPr>
            </w:pPr>
          </w:p>
          <w:p w14:paraId="4216E64F" w14:textId="7B9C795F" w:rsidR="00BA7EAD" w:rsidRPr="00F33403" w:rsidRDefault="00BA7EAD" w:rsidP="00BA7EAD">
            <w:pPr>
              <w:tabs>
                <w:tab w:val="left" w:pos="2780"/>
              </w:tabs>
              <w:jc w:val="center"/>
              <w:rPr>
                <w:rFonts w:ascii="Arial" w:hAnsi="Arial" w:cs="Arial"/>
                <w:b/>
                <w:sz w:val="22"/>
                <w:szCs w:val="22"/>
                <w:lang w:val="pt-BR"/>
              </w:rPr>
            </w:pPr>
            <w:r w:rsidRPr="00F33403">
              <w:rPr>
                <w:rFonts w:ascii="Arial" w:hAnsi="Arial" w:cs="Arial"/>
                <w:b/>
                <w:sz w:val="22"/>
                <w:szCs w:val="22"/>
                <w:lang w:val="pt-BR"/>
              </w:rPr>
              <w:t>T R A N S I T O R I O S</w:t>
            </w:r>
          </w:p>
          <w:p w14:paraId="038E2FC8" w14:textId="77777777" w:rsidR="00BA7EAD" w:rsidRPr="00F33403" w:rsidRDefault="00BA7EAD" w:rsidP="00BA7EAD">
            <w:pPr>
              <w:tabs>
                <w:tab w:val="left" w:pos="2780"/>
              </w:tabs>
              <w:jc w:val="both"/>
              <w:rPr>
                <w:rFonts w:ascii="Arial" w:hAnsi="Arial" w:cs="Arial"/>
                <w:b/>
                <w:sz w:val="22"/>
                <w:szCs w:val="22"/>
                <w:lang w:val="pt-BR"/>
              </w:rPr>
            </w:pPr>
          </w:p>
          <w:p w14:paraId="00CBBF49" w14:textId="6FBF2628"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 xml:space="preserve">PRIMERO. - </w:t>
            </w:r>
            <w:r w:rsidRPr="00F33403">
              <w:rPr>
                <w:rFonts w:ascii="Arial" w:hAnsi="Arial" w:cs="Arial"/>
                <w:sz w:val="22"/>
                <w:szCs w:val="22"/>
              </w:rPr>
              <w:t>Esta Ley empezará a regir a partir del día 1o. de enero del año 202</w:t>
            </w:r>
            <w:r w:rsidR="0010719F">
              <w:rPr>
                <w:rFonts w:ascii="Arial" w:hAnsi="Arial" w:cs="Arial"/>
                <w:sz w:val="22"/>
                <w:szCs w:val="22"/>
              </w:rPr>
              <w:t>2</w:t>
            </w:r>
            <w:r w:rsidRPr="00F33403">
              <w:rPr>
                <w:rFonts w:ascii="Arial" w:hAnsi="Arial" w:cs="Arial"/>
                <w:sz w:val="22"/>
                <w:szCs w:val="22"/>
              </w:rPr>
              <w:t>.</w:t>
            </w:r>
          </w:p>
          <w:p w14:paraId="23760CC4" w14:textId="77777777" w:rsidR="00BA7EAD" w:rsidRPr="00F33403" w:rsidRDefault="00BA7EAD" w:rsidP="00BA7EAD">
            <w:pPr>
              <w:tabs>
                <w:tab w:val="left" w:pos="2780"/>
              </w:tabs>
              <w:jc w:val="both"/>
              <w:rPr>
                <w:rFonts w:ascii="Arial" w:hAnsi="Arial" w:cs="Arial"/>
                <w:b/>
                <w:sz w:val="22"/>
                <w:szCs w:val="22"/>
              </w:rPr>
            </w:pPr>
          </w:p>
          <w:p w14:paraId="02D48C5B"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SEGUNDO. -</w:t>
            </w:r>
            <w:r w:rsidRPr="00F33403">
              <w:rPr>
                <w:rFonts w:ascii="Arial" w:hAnsi="Arial" w:cs="Arial"/>
                <w:sz w:val="22"/>
                <w:szCs w:val="22"/>
              </w:rPr>
              <w:t xml:space="preserve"> Para los efectos de lo dispuesto en esta Ley, se entenderá por:</w:t>
            </w:r>
          </w:p>
          <w:p w14:paraId="2F19332C" w14:textId="77777777" w:rsidR="00BA7EAD" w:rsidRPr="00F33403" w:rsidRDefault="00BA7EAD" w:rsidP="00BA7EAD">
            <w:pPr>
              <w:tabs>
                <w:tab w:val="left" w:pos="2780"/>
              </w:tabs>
              <w:jc w:val="both"/>
              <w:rPr>
                <w:rFonts w:ascii="Arial" w:hAnsi="Arial" w:cs="Arial"/>
                <w:sz w:val="22"/>
                <w:szCs w:val="22"/>
              </w:rPr>
            </w:pPr>
          </w:p>
          <w:p w14:paraId="74CCF257"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 Adultos mayores. - Personas de 60 o más años de edad.</w:t>
            </w:r>
          </w:p>
          <w:p w14:paraId="7579FA83" w14:textId="77777777" w:rsidR="00BA7EAD" w:rsidRPr="00F33403" w:rsidRDefault="00BA7EAD" w:rsidP="00BA7EAD">
            <w:pPr>
              <w:tabs>
                <w:tab w:val="left" w:pos="2780"/>
              </w:tabs>
              <w:jc w:val="both"/>
              <w:rPr>
                <w:rFonts w:ascii="Arial" w:hAnsi="Arial" w:cs="Arial"/>
                <w:sz w:val="22"/>
                <w:szCs w:val="22"/>
              </w:rPr>
            </w:pPr>
          </w:p>
          <w:p w14:paraId="638C6268"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 Personas con discapacidad. -  Todo ser humano que presente temporal o permanentemente una limitación, pérdida o disminución de sus facultades físicas, intelectuales o sensoriales, para realizar sus actividades.</w:t>
            </w:r>
          </w:p>
          <w:p w14:paraId="1BA82280" w14:textId="77777777" w:rsidR="00BA7EAD" w:rsidRPr="00F33403" w:rsidRDefault="00BA7EAD" w:rsidP="00BA7EAD">
            <w:pPr>
              <w:tabs>
                <w:tab w:val="left" w:pos="2780"/>
              </w:tabs>
              <w:jc w:val="both"/>
              <w:rPr>
                <w:rFonts w:ascii="Arial" w:hAnsi="Arial" w:cs="Arial"/>
                <w:sz w:val="22"/>
                <w:szCs w:val="22"/>
              </w:rPr>
            </w:pPr>
          </w:p>
          <w:p w14:paraId="1C403F80"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III.- Pensionados. - Personas que por vejez, incapacidad, viudez o enfermedad, reciben una pensión por cualquier institución.</w:t>
            </w:r>
          </w:p>
          <w:p w14:paraId="67D0D169" w14:textId="77777777" w:rsidR="00BA7EAD" w:rsidRPr="00F33403" w:rsidRDefault="00BA7EAD" w:rsidP="00BA7EAD">
            <w:pPr>
              <w:tabs>
                <w:tab w:val="left" w:pos="2780"/>
              </w:tabs>
              <w:jc w:val="both"/>
              <w:rPr>
                <w:rFonts w:ascii="Arial" w:hAnsi="Arial" w:cs="Arial"/>
                <w:sz w:val="22"/>
                <w:szCs w:val="22"/>
              </w:rPr>
            </w:pPr>
          </w:p>
          <w:p w14:paraId="50FEA706"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sz w:val="22"/>
                <w:szCs w:val="22"/>
              </w:rPr>
              <w:t>IV.- Jubilados. - Personas separadas del ámbito laboral por antigüedad en el servicio.</w:t>
            </w:r>
          </w:p>
          <w:p w14:paraId="545A7103" w14:textId="77777777" w:rsidR="00BA7EAD" w:rsidRPr="00F33403" w:rsidRDefault="00BA7EAD" w:rsidP="00BA7EAD">
            <w:pPr>
              <w:tabs>
                <w:tab w:val="left" w:pos="2780"/>
              </w:tabs>
              <w:jc w:val="both"/>
              <w:rPr>
                <w:rFonts w:ascii="Arial" w:hAnsi="Arial" w:cs="Arial"/>
                <w:sz w:val="22"/>
                <w:szCs w:val="22"/>
              </w:rPr>
            </w:pPr>
          </w:p>
          <w:p w14:paraId="2CAE6625" w14:textId="77777777" w:rsidR="00BA7EAD" w:rsidRPr="00F33403" w:rsidRDefault="00BA7EAD" w:rsidP="00BA7EAD">
            <w:pPr>
              <w:tabs>
                <w:tab w:val="left" w:pos="2780"/>
              </w:tabs>
              <w:jc w:val="both"/>
              <w:rPr>
                <w:rFonts w:ascii="Arial" w:hAnsi="Arial" w:cs="Arial"/>
                <w:bCs/>
                <w:sz w:val="22"/>
                <w:szCs w:val="22"/>
              </w:rPr>
            </w:pPr>
            <w:r w:rsidRPr="00F33403">
              <w:rPr>
                <w:rFonts w:ascii="Arial" w:hAnsi="Arial" w:cs="Arial"/>
                <w:b/>
                <w:bCs/>
                <w:sz w:val="22"/>
                <w:szCs w:val="22"/>
              </w:rPr>
              <w:t xml:space="preserve">TERCERO.- </w:t>
            </w:r>
            <w:r w:rsidRPr="00F33403">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14:paraId="39915C0E" w14:textId="77777777" w:rsidR="00BA7EAD" w:rsidRPr="00F33403" w:rsidRDefault="00BA7EAD" w:rsidP="00BA7EAD">
            <w:pPr>
              <w:tabs>
                <w:tab w:val="left" w:pos="2780"/>
              </w:tabs>
              <w:jc w:val="both"/>
              <w:rPr>
                <w:rFonts w:ascii="Arial" w:hAnsi="Arial" w:cs="Arial"/>
                <w:sz w:val="22"/>
                <w:szCs w:val="22"/>
              </w:rPr>
            </w:pPr>
          </w:p>
          <w:p w14:paraId="18854AEC"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 xml:space="preserve">CUARTO. - </w:t>
            </w:r>
            <w:r w:rsidRPr="00F33403">
              <w:rPr>
                <w:rFonts w:ascii="Arial" w:hAnsi="Arial" w:cs="Arial"/>
                <w:sz w:val="22"/>
                <w:szCs w:val="22"/>
              </w:rPr>
              <w:t xml:space="preserve">Tratándose del pago de los derechos que correspondan a las tarifas de agua potable y alcantarillado se otorgará un 50% de descuento a pensionados, jubilados, adultos mayores y a personas con discapacidad, única y exclusivamente respecto de la casa habitación en que tengan señalado su domicilio, siempre que el consumo mensual no exceda </w:t>
            </w:r>
            <w:smartTag w:uri="urn:schemas-microsoft-com:office:smarttags" w:element="metricconverter">
              <w:smartTagPr>
                <w:attr w:name="ProductID" w:val="30 m3"/>
              </w:smartTagPr>
              <w:r w:rsidRPr="00F33403">
                <w:rPr>
                  <w:rFonts w:ascii="Arial" w:hAnsi="Arial" w:cs="Arial"/>
                  <w:sz w:val="22"/>
                  <w:szCs w:val="22"/>
                </w:rPr>
                <w:t>30 m3</w:t>
              </w:r>
            </w:smartTag>
            <w:r w:rsidRPr="00F33403">
              <w:rPr>
                <w:rFonts w:ascii="Arial" w:hAnsi="Arial" w:cs="Arial"/>
                <w:sz w:val="22"/>
                <w:szCs w:val="22"/>
              </w:rPr>
              <w:t>.</w:t>
            </w:r>
          </w:p>
          <w:p w14:paraId="4C97FE4D" w14:textId="77777777" w:rsidR="00BA7EAD" w:rsidRPr="00F33403" w:rsidRDefault="00BA7EAD" w:rsidP="00BA7EAD">
            <w:pPr>
              <w:tabs>
                <w:tab w:val="left" w:pos="2780"/>
              </w:tabs>
              <w:jc w:val="both"/>
              <w:rPr>
                <w:rFonts w:ascii="Arial" w:hAnsi="Arial" w:cs="Arial"/>
                <w:sz w:val="22"/>
                <w:szCs w:val="22"/>
              </w:rPr>
            </w:pPr>
          </w:p>
          <w:p w14:paraId="7E039D25"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QUINTO.-</w:t>
            </w:r>
            <w:r w:rsidRPr="00F33403">
              <w:rPr>
                <w:rFonts w:ascii="Arial" w:hAnsi="Arial" w:cs="Arial"/>
                <w:sz w:val="22"/>
                <w:szCs w:val="22"/>
              </w:rPr>
              <w:t xml:space="preserve"> El municipio de Múzquiz,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6BB09817" w14:textId="5B555886" w:rsidR="00BA7EAD" w:rsidRDefault="00BA7EAD" w:rsidP="00BA7EAD">
            <w:pPr>
              <w:tabs>
                <w:tab w:val="left" w:pos="2780"/>
              </w:tabs>
              <w:jc w:val="both"/>
              <w:rPr>
                <w:rFonts w:ascii="Arial" w:hAnsi="Arial" w:cs="Arial"/>
                <w:sz w:val="22"/>
                <w:szCs w:val="22"/>
              </w:rPr>
            </w:pPr>
          </w:p>
          <w:p w14:paraId="7431FC8B" w14:textId="77777777" w:rsidR="0010719F" w:rsidRPr="00F33403" w:rsidRDefault="0010719F" w:rsidP="00BA7EAD">
            <w:pPr>
              <w:tabs>
                <w:tab w:val="left" w:pos="2780"/>
              </w:tabs>
              <w:jc w:val="both"/>
              <w:rPr>
                <w:rFonts w:ascii="Arial" w:hAnsi="Arial" w:cs="Arial"/>
                <w:sz w:val="22"/>
                <w:szCs w:val="22"/>
              </w:rPr>
            </w:pPr>
          </w:p>
          <w:p w14:paraId="70C789BD" w14:textId="641C37D3"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t>SEXTO.-</w:t>
            </w:r>
            <w:r w:rsidRPr="00F33403">
              <w:rPr>
                <w:rFonts w:ascii="Arial" w:hAnsi="Arial" w:cs="Arial"/>
                <w:sz w:val="22"/>
                <w:szCs w:val="22"/>
              </w:rPr>
              <w:t xml:space="preserve"> El municipio de Múzquiz, Coahuila de Zaragoza, elaborará y difundirá a más tardar el 31 de enero de 202</w:t>
            </w:r>
            <w:r w:rsidR="0010719F">
              <w:rPr>
                <w:rFonts w:ascii="Arial" w:hAnsi="Arial" w:cs="Arial"/>
                <w:sz w:val="22"/>
                <w:szCs w:val="22"/>
              </w:rPr>
              <w:t>2</w:t>
            </w:r>
            <w:r w:rsidRPr="00F33403">
              <w:rPr>
                <w:rFonts w:ascii="Arial" w:hAnsi="Arial" w:cs="Arial"/>
                <w:sz w:val="22"/>
                <w:szCs w:val="22"/>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14:paraId="31FBFA58" w14:textId="77777777" w:rsidR="00BA7EAD" w:rsidRPr="00F33403" w:rsidRDefault="00BA7EAD" w:rsidP="00BA7EAD">
            <w:pPr>
              <w:tabs>
                <w:tab w:val="left" w:pos="2780"/>
              </w:tabs>
              <w:jc w:val="both"/>
              <w:rPr>
                <w:rFonts w:ascii="Arial" w:hAnsi="Arial" w:cs="Arial"/>
                <w:sz w:val="22"/>
                <w:szCs w:val="22"/>
              </w:rPr>
            </w:pPr>
          </w:p>
          <w:p w14:paraId="2ABFBDFD" w14:textId="77777777" w:rsidR="00BA7EAD" w:rsidRPr="00F33403" w:rsidRDefault="00BA7EAD" w:rsidP="00BA7EAD">
            <w:pPr>
              <w:tabs>
                <w:tab w:val="left" w:pos="2780"/>
              </w:tabs>
              <w:jc w:val="both"/>
              <w:rPr>
                <w:rFonts w:ascii="Arial" w:hAnsi="Arial" w:cs="Arial"/>
                <w:sz w:val="22"/>
                <w:szCs w:val="22"/>
              </w:rPr>
            </w:pPr>
            <w:r w:rsidRPr="00F33403">
              <w:rPr>
                <w:rFonts w:ascii="Arial" w:hAnsi="Arial" w:cs="Arial"/>
                <w:b/>
                <w:sz w:val="22"/>
                <w:szCs w:val="22"/>
              </w:rPr>
              <w:lastRenderedPageBreak/>
              <w:t>SÉPTIMO.-</w:t>
            </w:r>
            <w:r w:rsidRPr="00F33403">
              <w:rPr>
                <w:rFonts w:ascii="Arial" w:hAnsi="Arial" w:cs="Arial"/>
                <w:sz w:val="22"/>
                <w:szCs w:val="22"/>
              </w:rPr>
              <w:t xml:space="preserve"> Los conceptos que se contemplen utilizando la Unidad de Medida y Actualización (UMA), estarán a lo dispuesto en la Ley para Determinar el Valor de la Unidad de Medida y Actualización.</w:t>
            </w:r>
          </w:p>
          <w:p w14:paraId="18E85958" w14:textId="77777777" w:rsidR="00BA7EAD" w:rsidRPr="00F33403" w:rsidRDefault="00BA7EAD" w:rsidP="00BA7EAD">
            <w:pPr>
              <w:tabs>
                <w:tab w:val="left" w:pos="2780"/>
              </w:tabs>
              <w:jc w:val="both"/>
              <w:rPr>
                <w:rFonts w:ascii="Arial" w:hAnsi="Arial" w:cs="Arial"/>
                <w:b/>
                <w:sz w:val="22"/>
                <w:szCs w:val="22"/>
              </w:rPr>
            </w:pPr>
          </w:p>
          <w:p w14:paraId="3961CD3C" w14:textId="25A7C6D0" w:rsidR="001A7E35" w:rsidRPr="00D462AD" w:rsidRDefault="00BA7EAD" w:rsidP="009C0523">
            <w:pPr>
              <w:tabs>
                <w:tab w:val="left" w:pos="2780"/>
              </w:tabs>
              <w:jc w:val="both"/>
              <w:rPr>
                <w:rFonts w:ascii="Arial" w:hAnsi="Arial" w:cs="Arial"/>
                <w:sz w:val="22"/>
                <w:szCs w:val="22"/>
              </w:rPr>
            </w:pPr>
            <w:proofErr w:type="gramStart"/>
            <w:r w:rsidRPr="00F33403">
              <w:rPr>
                <w:rFonts w:ascii="Arial" w:hAnsi="Arial" w:cs="Arial"/>
                <w:b/>
                <w:sz w:val="22"/>
                <w:szCs w:val="22"/>
              </w:rPr>
              <w:t>OCTAVO.-</w:t>
            </w:r>
            <w:proofErr w:type="gramEnd"/>
            <w:r w:rsidRPr="00F33403">
              <w:rPr>
                <w:rFonts w:ascii="Arial" w:hAnsi="Arial" w:cs="Arial"/>
                <w:b/>
                <w:sz w:val="22"/>
                <w:szCs w:val="22"/>
              </w:rPr>
              <w:t xml:space="preserve"> </w:t>
            </w:r>
            <w:r w:rsidRPr="00F33403">
              <w:rPr>
                <w:rFonts w:ascii="Arial" w:hAnsi="Arial" w:cs="Arial"/>
                <w:sz w:val="22"/>
                <w:szCs w:val="22"/>
              </w:rPr>
              <w:t>Publíquese la presente Ley en el Periódico Oficial del Gobierno del Estado.</w:t>
            </w:r>
          </w:p>
        </w:tc>
        <w:tc>
          <w:tcPr>
            <w:tcW w:w="959" w:type="dxa"/>
          </w:tcPr>
          <w:p w14:paraId="367EE440" w14:textId="77777777" w:rsidR="001A7E35" w:rsidRDefault="001A7E35" w:rsidP="00C05521">
            <w:pPr>
              <w:jc w:val="both"/>
              <w:rPr>
                <w:rFonts w:ascii="Arial" w:hAnsi="Arial" w:cs="Arial"/>
                <w:b/>
                <w:bCs/>
                <w:sz w:val="22"/>
                <w:szCs w:val="22"/>
              </w:rPr>
            </w:pPr>
          </w:p>
          <w:p w14:paraId="5AEC9549" w14:textId="77777777" w:rsidR="009F3489" w:rsidRDefault="009F3489" w:rsidP="00C05521">
            <w:pPr>
              <w:jc w:val="both"/>
              <w:rPr>
                <w:rFonts w:ascii="Arial" w:hAnsi="Arial" w:cs="Arial"/>
                <w:b/>
                <w:bCs/>
                <w:sz w:val="22"/>
                <w:szCs w:val="22"/>
              </w:rPr>
            </w:pPr>
          </w:p>
          <w:p w14:paraId="34A7ECA5" w14:textId="77777777" w:rsidR="009F3489" w:rsidRDefault="009F3489" w:rsidP="00C05521">
            <w:pPr>
              <w:jc w:val="both"/>
              <w:rPr>
                <w:rFonts w:ascii="Arial" w:hAnsi="Arial" w:cs="Arial"/>
                <w:b/>
                <w:bCs/>
                <w:sz w:val="22"/>
                <w:szCs w:val="22"/>
              </w:rPr>
            </w:pPr>
          </w:p>
          <w:p w14:paraId="6FA9497B" w14:textId="77777777" w:rsidR="009F3489" w:rsidRDefault="009F3489" w:rsidP="00C05521">
            <w:pPr>
              <w:jc w:val="both"/>
              <w:rPr>
                <w:rFonts w:ascii="Arial" w:hAnsi="Arial" w:cs="Arial"/>
                <w:b/>
                <w:bCs/>
                <w:sz w:val="22"/>
                <w:szCs w:val="22"/>
              </w:rPr>
            </w:pPr>
          </w:p>
          <w:p w14:paraId="3E3B9786" w14:textId="77777777" w:rsidR="009F3489" w:rsidRDefault="009F3489" w:rsidP="00C05521">
            <w:pPr>
              <w:jc w:val="both"/>
              <w:rPr>
                <w:rFonts w:ascii="Arial" w:hAnsi="Arial" w:cs="Arial"/>
                <w:b/>
                <w:bCs/>
                <w:sz w:val="22"/>
                <w:szCs w:val="22"/>
              </w:rPr>
            </w:pPr>
          </w:p>
          <w:p w14:paraId="5A7C89D8" w14:textId="77777777" w:rsidR="009F3489" w:rsidRDefault="009F3489" w:rsidP="00C05521">
            <w:pPr>
              <w:jc w:val="both"/>
              <w:rPr>
                <w:rFonts w:ascii="Arial" w:hAnsi="Arial" w:cs="Arial"/>
                <w:b/>
                <w:bCs/>
                <w:sz w:val="22"/>
                <w:szCs w:val="22"/>
              </w:rPr>
            </w:pPr>
          </w:p>
          <w:p w14:paraId="683AC968" w14:textId="77777777" w:rsidR="009F3489" w:rsidRDefault="009F3489" w:rsidP="00C05521">
            <w:pPr>
              <w:jc w:val="both"/>
              <w:rPr>
                <w:rFonts w:ascii="Arial" w:hAnsi="Arial" w:cs="Arial"/>
                <w:b/>
                <w:bCs/>
                <w:sz w:val="22"/>
                <w:szCs w:val="22"/>
              </w:rPr>
            </w:pPr>
          </w:p>
          <w:p w14:paraId="651494AB" w14:textId="77777777" w:rsidR="009F3489" w:rsidRDefault="009F3489" w:rsidP="00C05521">
            <w:pPr>
              <w:jc w:val="both"/>
              <w:rPr>
                <w:rFonts w:ascii="Arial" w:hAnsi="Arial" w:cs="Arial"/>
                <w:b/>
                <w:bCs/>
                <w:sz w:val="22"/>
                <w:szCs w:val="22"/>
              </w:rPr>
            </w:pPr>
          </w:p>
          <w:p w14:paraId="29798D70" w14:textId="77777777" w:rsidR="009F3489" w:rsidRDefault="009F3489" w:rsidP="00C05521">
            <w:pPr>
              <w:jc w:val="both"/>
              <w:rPr>
                <w:rFonts w:ascii="Arial" w:hAnsi="Arial" w:cs="Arial"/>
                <w:b/>
                <w:bCs/>
                <w:sz w:val="22"/>
                <w:szCs w:val="22"/>
              </w:rPr>
            </w:pPr>
          </w:p>
          <w:p w14:paraId="56C25208" w14:textId="77777777" w:rsidR="009F3489" w:rsidRDefault="009F3489" w:rsidP="00C05521">
            <w:pPr>
              <w:jc w:val="both"/>
              <w:rPr>
                <w:rFonts w:ascii="Arial" w:hAnsi="Arial" w:cs="Arial"/>
                <w:b/>
                <w:bCs/>
                <w:sz w:val="22"/>
                <w:szCs w:val="22"/>
              </w:rPr>
            </w:pPr>
          </w:p>
          <w:p w14:paraId="48C36813" w14:textId="77777777" w:rsidR="009F3489" w:rsidRDefault="009F3489" w:rsidP="00C05521">
            <w:pPr>
              <w:jc w:val="both"/>
              <w:rPr>
                <w:rFonts w:ascii="Arial" w:hAnsi="Arial" w:cs="Arial"/>
                <w:b/>
                <w:bCs/>
                <w:sz w:val="22"/>
                <w:szCs w:val="22"/>
              </w:rPr>
            </w:pPr>
          </w:p>
          <w:p w14:paraId="42919048" w14:textId="77777777" w:rsidR="009F3489" w:rsidRDefault="009F3489" w:rsidP="00C05521">
            <w:pPr>
              <w:jc w:val="both"/>
              <w:rPr>
                <w:rFonts w:ascii="Arial" w:hAnsi="Arial" w:cs="Arial"/>
                <w:b/>
                <w:bCs/>
                <w:sz w:val="22"/>
                <w:szCs w:val="22"/>
              </w:rPr>
            </w:pPr>
          </w:p>
          <w:p w14:paraId="1EB824C7" w14:textId="77777777" w:rsidR="009F3489" w:rsidRDefault="009F3489" w:rsidP="00C05521">
            <w:pPr>
              <w:jc w:val="both"/>
              <w:rPr>
                <w:rFonts w:ascii="Arial" w:hAnsi="Arial" w:cs="Arial"/>
                <w:b/>
                <w:bCs/>
                <w:sz w:val="22"/>
                <w:szCs w:val="22"/>
              </w:rPr>
            </w:pPr>
          </w:p>
          <w:p w14:paraId="3B3A35EC" w14:textId="77777777" w:rsidR="009F3489" w:rsidRDefault="009F3489" w:rsidP="00C05521">
            <w:pPr>
              <w:jc w:val="both"/>
              <w:rPr>
                <w:rFonts w:ascii="Arial" w:hAnsi="Arial" w:cs="Arial"/>
                <w:b/>
                <w:bCs/>
                <w:sz w:val="22"/>
                <w:szCs w:val="22"/>
              </w:rPr>
            </w:pPr>
          </w:p>
          <w:p w14:paraId="27E7B99D" w14:textId="77777777" w:rsidR="009F3489" w:rsidRDefault="009F3489" w:rsidP="00C05521">
            <w:pPr>
              <w:jc w:val="both"/>
              <w:rPr>
                <w:rFonts w:ascii="Arial" w:hAnsi="Arial" w:cs="Arial"/>
                <w:b/>
                <w:bCs/>
                <w:sz w:val="22"/>
                <w:szCs w:val="22"/>
              </w:rPr>
            </w:pPr>
          </w:p>
          <w:p w14:paraId="47DDC117" w14:textId="77777777" w:rsidR="009F3489" w:rsidRDefault="009F3489" w:rsidP="00C05521">
            <w:pPr>
              <w:jc w:val="both"/>
              <w:rPr>
                <w:rFonts w:ascii="Arial" w:hAnsi="Arial" w:cs="Arial"/>
                <w:b/>
                <w:bCs/>
                <w:sz w:val="22"/>
                <w:szCs w:val="22"/>
              </w:rPr>
            </w:pPr>
          </w:p>
          <w:p w14:paraId="7D210902" w14:textId="77777777" w:rsidR="009F3489" w:rsidRDefault="009F3489" w:rsidP="00C05521">
            <w:pPr>
              <w:jc w:val="both"/>
              <w:rPr>
                <w:rFonts w:ascii="Arial" w:hAnsi="Arial" w:cs="Arial"/>
                <w:b/>
                <w:bCs/>
                <w:sz w:val="22"/>
                <w:szCs w:val="22"/>
              </w:rPr>
            </w:pPr>
          </w:p>
          <w:p w14:paraId="406C7A05" w14:textId="77777777" w:rsidR="009F3489" w:rsidRDefault="009F3489" w:rsidP="00C05521">
            <w:pPr>
              <w:jc w:val="both"/>
              <w:rPr>
                <w:rFonts w:ascii="Arial" w:hAnsi="Arial" w:cs="Arial"/>
                <w:b/>
                <w:bCs/>
                <w:sz w:val="22"/>
                <w:szCs w:val="22"/>
              </w:rPr>
            </w:pPr>
          </w:p>
          <w:p w14:paraId="25D394A7" w14:textId="77777777" w:rsidR="009F3489" w:rsidRDefault="009F3489" w:rsidP="00C05521">
            <w:pPr>
              <w:jc w:val="both"/>
              <w:rPr>
                <w:rFonts w:ascii="Arial" w:hAnsi="Arial" w:cs="Arial"/>
                <w:b/>
                <w:bCs/>
                <w:sz w:val="22"/>
                <w:szCs w:val="22"/>
              </w:rPr>
            </w:pPr>
          </w:p>
          <w:p w14:paraId="67780413" w14:textId="77777777" w:rsidR="009F3489" w:rsidRDefault="009F3489" w:rsidP="00C05521">
            <w:pPr>
              <w:jc w:val="both"/>
              <w:rPr>
                <w:rFonts w:ascii="Arial" w:hAnsi="Arial" w:cs="Arial"/>
                <w:b/>
                <w:bCs/>
                <w:sz w:val="22"/>
                <w:szCs w:val="22"/>
              </w:rPr>
            </w:pPr>
          </w:p>
          <w:p w14:paraId="19A8CAFD" w14:textId="77777777" w:rsidR="009F3489" w:rsidRDefault="009F3489" w:rsidP="00C05521">
            <w:pPr>
              <w:jc w:val="both"/>
              <w:rPr>
                <w:rFonts w:ascii="Arial" w:hAnsi="Arial" w:cs="Arial"/>
                <w:b/>
                <w:bCs/>
                <w:sz w:val="22"/>
                <w:szCs w:val="22"/>
              </w:rPr>
            </w:pPr>
          </w:p>
          <w:p w14:paraId="7BEAB9CE" w14:textId="77777777" w:rsidR="009F3489" w:rsidRDefault="009F3489" w:rsidP="00C05521">
            <w:pPr>
              <w:jc w:val="both"/>
              <w:rPr>
                <w:rFonts w:ascii="Arial" w:hAnsi="Arial" w:cs="Arial"/>
                <w:b/>
                <w:bCs/>
                <w:sz w:val="22"/>
                <w:szCs w:val="22"/>
              </w:rPr>
            </w:pPr>
          </w:p>
          <w:p w14:paraId="180FEB5E" w14:textId="77777777" w:rsidR="009F3489" w:rsidRDefault="009F3489" w:rsidP="00C05521">
            <w:pPr>
              <w:jc w:val="both"/>
              <w:rPr>
                <w:rFonts w:ascii="Arial" w:hAnsi="Arial" w:cs="Arial"/>
                <w:b/>
                <w:bCs/>
                <w:sz w:val="22"/>
                <w:szCs w:val="22"/>
              </w:rPr>
            </w:pPr>
          </w:p>
          <w:p w14:paraId="42D193BD" w14:textId="63E1B728" w:rsidR="009F3489" w:rsidRDefault="002741FD" w:rsidP="00C05521">
            <w:pPr>
              <w:jc w:val="both"/>
              <w:rPr>
                <w:rFonts w:ascii="Arial" w:hAnsi="Arial" w:cs="Arial"/>
                <w:b/>
                <w:bCs/>
                <w:sz w:val="22"/>
                <w:szCs w:val="22"/>
              </w:rPr>
            </w:pPr>
            <w:r>
              <w:rPr>
                <w:rFonts w:ascii="Arial" w:hAnsi="Arial" w:cs="Arial"/>
                <w:b/>
                <w:bCs/>
                <w:sz w:val="22"/>
                <w:szCs w:val="22"/>
              </w:rPr>
              <w:t>Se modifica solo el año</w:t>
            </w:r>
          </w:p>
          <w:p w14:paraId="7426165B" w14:textId="77777777" w:rsidR="009F3489" w:rsidRDefault="009F3489" w:rsidP="00C05521">
            <w:pPr>
              <w:jc w:val="both"/>
              <w:rPr>
                <w:rFonts w:ascii="Arial" w:hAnsi="Arial" w:cs="Arial"/>
                <w:b/>
                <w:bCs/>
                <w:sz w:val="22"/>
                <w:szCs w:val="22"/>
              </w:rPr>
            </w:pPr>
          </w:p>
          <w:p w14:paraId="223DD789" w14:textId="77777777" w:rsidR="009F3489" w:rsidRDefault="009F3489" w:rsidP="00C05521">
            <w:pPr>
              <w:jc w:val="both"/>
              <w:rPr>
                <w:rFonts w:ascii="Arial" w:hAnsi="Arial" w:cs="Arial"/>
                <w:b/>
                <w:bCs/>
                <w:sz w:val="22"/>
                <w:szCs w:val="22"/>
              </w:rPr>
            </w:pPr>
          </w:p>
          <w:p w14:paraId="5D46C61A" w14:textId="77777777" w:rsidR="009F3489" w:rsidRDefault="009F3489" w:rsidP="00C05521">
            <w:pPr>
              <w:jc w:val="both"/>
              <w:rPr>
                <w:rFonts w:ascii="Arial" w:hAnsi="Arial" w:cs="Arial"/>
                <w:b/>
                <w:bCs/>
                <w:sz w:val="22"/>
                <w:szCs w:val="22"/>
              </w:rPr>
            </w:pPr>
          </w:p>
          <w:p w14:paraId="25C4BE7C" w14:textId="77777777" w:rsidR="009F3489" w:rsidRDefault="009F3489" w:rsidP="00C05521">
            <w:pPr>
              <w:jc w:val="both"/>
              <w:rPr>
                <w:rFonts w:ascii="Arial" w:hAnsi="Arial" w:cs="Arial"/>
                <w:b/>
                <w:bCs/>
                <w:sz w:val="22"/>
                <w:szCs w:val="22"/>
              </w:rPr>
            </w:pPr>
          </w:p>
          <w:p w14:paraId="44BC330A" w14:textId="77777777" w:rsidR="009F3489" w:rsidRDefault="009F3489" w:rsidP="00C05521">
            <w:pPr>
              <w:jc w:val="both"/>
              <w:rPr>
                <w:rFonts w:ascii="Arial" w:hAnsi="Arial" w:cs="Arial"/>
                <w:b/>
                <w:bCs/>
                <w:sz w:val="22"/>
                <w:szCs w:val="22"/>
              </w:rPr>
            </w:pPr>
          </w:p>
          <w:p w14:paraId="086C02D2" w14:textId="77777777" w:rsidR="009F3489" w:rsidRDefault="009F3489" w:rsidP="00C05521">
            <w:pPr>
              <w:jc w:val="both"/>
              <w:rPr>
                <w:rFonts w:ascii="Arial" w:hAnsi="Arial" w:cs="Arial"/>
                <w:b/>
                <w:bCs/>
                <w:sz w:val="22"/>
                <w:szCs w:val="22"/>
              </w:rPr>
            </w:pPr>
          </w:p>
          <w:p w14:paraId="6101F751" w14:textId="77777777" w:rsidR="009F3489" w:rsidRDefault="009F3489" w:rsidP="00C05521">
            <w:pPr>
              <w:jc w:val="both"/>
              <w:rPr>
                <w:rFonts w:ascii="Arial" w:hAnsi="Arial" w:cs="Arial"/>
                <w:b/>
                <w:bCs/>
                <w:sz w:val="22"/>
                <w:szCs w:val="22"/>
              </w:rPr>
            </w:pPr>
          </w:p>
          <w:p w14:paraId="0FFF2615" w14:textId="77777777" w:rsidR="009F3489" w:rsidRDefault="009F3489" w:rsidP="00C05521">
            <w:pPr>
              <w:jc w:val="both"/>
              <w:rPr>
                <w:rFonts w:ascii="Arial" w:hAnsi="Arial" w:cs="Arial"/>
                <w:b/>
                <w:bCs/>
                <w:sz w:val="22"/>
                <w:szCs w:val="22"/>
              </w:rPr>
            </w:pPr>
          </w:p>
          <w:p w14:paraId="152EA8AB" w14:textId="77777777" w:rsidR="009F3489" w:rsidRDefault="009F3489" w:rsidP="00C05521">
            <w:pPr>
              <w:jc w:val="both"/>
              <w:rPr>
                <w:rFonts w:ascii="Arial" w:hAnsi="Arial" w:cs="Arial"/>
                <w:b/>
                <w:bCs/>
                <w:sz w:val="22"/>
                <w:szCs w:val="22"/>
              </w:rPr>
            </w:pPr>
          </w:p>
          <w:p w14:paraId="1747A903" w14:textId="77777777" w:rsidR="009F3489" w:rsidRDefault="009F3489" w:rsidP="00C05521">
            <w:pPr>
              <w:jc w:val="both"/>
              <w:rPr>
                <w:rFonts w:ascii="Arial" w:hAnsi="Arial" w:cs="Arial"/>
                <w:b/>
                <w:bCs/>
                <w:sz w:val="22"/>
                <w:szCs w:val="22"/>
              </w:rPr>
            </w:pPr>
          </w:p>
          <w:p w14:paraId="28E0C7FD" w14:textId="77777777" w:rsidR="009F3489" w:rsidRDefault="009F3489" w:rsidP="00C05521">
            <w:pPr>
              <w:jc w:val="both"/>
              <w:rPr>
                <w:rFonts w:ascii="Arial" w:hAnsi="Arial" w:cs="Arial"/>
                <w:b/>
                <w:bCs/>
                <w:sz w:val="22"/>
                <w:szCs w:val="22"/>
              </w:rPr>
            </w:pPr>
          </w:p>
          <w:p w14:paraId="055362B5" w14:textId="77777777" w:rsidR="009F3489" w:rsidRDefault="009F3489" w:rsidP="00C05521">
            <w:pPr>
              <w:jc w:val="both"/>
              <w:rPr>
                <w:rFonts w:ascii="Arial" w:hAnsi="Arial" w:cs="Arial"/>
                <w:b/>
                <w:bCs/>
                <w:sz w:val="22"/>
                <w:szCs w:val="22"/>
              </w:rPr>
            </w:pPr>
          </w:p>
          <w:p w14:paraId="3F1B71D0" w14:textId="77777777" w:rsidR="009F3489" w:rsidRDefault="009F3489" w:rsidP="00C05521">
            <w:pPr>
              <w:jc w:val="both"/>
              <w:rPr>
                <w:rFonts w:ascii="Arial" w:hAnsi="Arial" w:cs="Arial"/>
                <w:b/>
                <w:bCs/>
                <w:sz w:val="22"/>
                <w:szCs w:val="22"/>
              </w:rPr>
            </w:pPr>
          </w:p>
          <w:p w14:paraId="1DABEF4E" w14:textId="77777777" w:rsidR="009F3489" w:rsidRDefault="009F3489" w:rsidP="00C05521">
            <w:pPr>
              <w:jc w:val="both"/>
              <w:rPr>
                <w:rFonts w:ascii="Arial" w:hAnsi="Arial" w:cs="Arial"/>
                <w:b/>
                <w:bCs/>
                <w:sz w:val="22"/>
                <w:szCs w:val="22"/>
              </w:rPr>
            </w:pPr>
          </w:p>
          <w:p w14:paraId="1E8D56D7" w14:textId="77777777" w:rsidR="009F3489" w:rsidRDefault="009F3489" w:rsidP="00C05521">
            <w:pPr>
              <w:jc w:val="both"/>
              <w:rPr>
                <w:rFonts w:ascii="Arial" w:hAnsi="Arial" w:cs="Arial"/>
                <w:b/>
                <w:bCs/>
                <w:sz w:val="22"/>
                <w:szCs w:val="22"/>
              </w:rPr>
            </w:pPr>
          </w:p>
          <w:p w14:paraId="26BB748F" w14:textId="77777777" w:rsidR="009F3489" w:rsidRDefault="009F3489" w:rsidP="00C05521">
            <w:pPr>
              <w:jc w:val="both"/>
              <w:rPr>
                <w:rFonts w:ascii="Arial" w:hAnsi="Arial" w:cs="Arial"/>
                <w:b/>
                <w:bCs/>
                <w:sz w:val="22"/>
                <w:szCs w:val="22"/>
              </w:rPr>
            </w:pPr>
          </w:p>
          <w:p w14:paraId="642C5662" w14:textId="77777777" w:rsidR="009F3489" w:rsidRDefault="009F3489" w:rsidP="00C05521">
            <w:pPr>
              <w:jc w:val="both"/>
              <w:rPr>
                <w:rFonts w:ascii="Arial" w:hAnsi="Arial" w:cs="Arial"/>
                <w:b/>
                <w:bCs/>
                <w:sz w:val="22"/>
                <w:szCs w:val="22"/>
              </w:rPr>
            </w:pPr>
          </w:p>
          <w:p w14:paraId="1B9BDF52" w14:textId="77777777" w:rsidR="009F3489" w:rsidRDefault="009F3489" w:rsidP="00C05521">
            <w:pPr>
              <w:jc w:val="both"/>
              <w:rPr>
                <w:rFonts w:ascii="Arial" w:hAnsi="Arial" w:cs="Arial"/>
                <w:b/>
                <w:bCs/>
                <w:sz w:val="22"/>
                <w:szCs w:val="22"/>
              </w:rPr>
            </w:pPr>
          </w:p>
          <w:p w14:paraId="4CE309AC" w14:textId="77777777" w:rsidR="009F3489" w:rsidRDefault="009F3489" w:rsidP="00C05521">
            <w:pPr>
              <w:jc w:val="both"/>
              <w:rPr>
                <w:rFonts w:ascii="Arial" w:hAnsi="Arial" w:cs="Arial"/>
                <w:b/>
                <w:bCs/>
                <w:sz w:val="22"/>
                <w:szCs w:val="22"/>
              </w:rPr>
            </w:pPr>
          </w:p>
          <w:p w14:paraId="697D33A8" w14:textId="77777777" w:rsidR="009F3489" w:rsidRDefault="009F3489" w:rsidP="00C05521">
            <w:pPr>
              <w:jc w:val="both"/>
              <w:rPr>
                <w:rFonts w:ascii="Arial" w:hAnsi="Arial" w:cs="Arial"/>
                <w:b/>
                <w:bCs/>
                <w:sz w:val="22"/>
                <w:szCs w:val="22"/>
              </w:rPr>
            </w:pPr>
          </w:p>
          <w:p w14:paraId="6C690F16" w14:textId="77777777" w:rsidR="009F3489" w:rsidRDefault="009F3489" w:rsidP="00C05521">
            <w:pPr>
              <w:jc w:val="both"/>
              <w:rPr>
                <w:rFonts w:ascii="Arial" w:hAnsi="Arial" w:cs="Arial"/>
                <w:b/>
                <w:bCs/>
                <w:sz w:val="22"/>
                <w:szCs w:val="22"/>
              </w:rPr>
            </w:pPr>
          </w:p>
          <w:p w14:paraId="38064A60" w14:textId="77777777" w:rsidR="009F3489" w:rsidRDefault="009F3489" w:rsidP="00C05521">
            <w:pPr>
              <w:jc w:val="both"/>
              <w:rPr>
                <w:rFonts w:ascii="Arial" w:hAnsi="Arial" w:cs="Arial"/>
                <w:b/>
                <w:bCs/>
                <w:sz w:val="22"/>
                <w:szCs w:val="22"/>
              </w:rPr>
            </w:pPr>
          </w:p>
          <w:p w14:paraId="55EECB01" w14:textId="77777777" w:rsidR="009F3489" w:rsidRDefault="009F3489" w:rsidP="00C05521">
            <w:pPr>
              <w:jc w:val="both"/>
              <w:rPr>
                <w:rFonts w:ascii="Arial" w:hAnsi="Arial" w:cs="Arial"/>
                <w:b/>
                <w:bCs/>
                <w:sz w:val="22"/>
                <w:szCs w:val="22"/>
              </w:rPr>
            </w:pPr>
          </w:p>
          <w:p w14:paraId="1A15326E" w14:textId="77777777" w:rsidR="009F3489" w:rsidRDefault="009F3489" w:rsidP="00C05521">
            <w:pPr>
              <w:jc w:val="both"/>
              <w:rPr>
                <w:rFonts w:ascii="Arial" w:hAnsi="Arial" w:cs="Arial"/>
                <w:b/>
                <w:bCs/>
                <w:sz w:val="22"/>
                <w:szCs w:val="22"/>
              </w:rPr>
            </w:pPr>
          </w:p>
          <w:p w14:paraId="3B1CEE62" w14:textId="77777777" w:rsidR="009F3489" w:rsidRDefault="009F3489" w:rsidP="00C05521">
            <w:pPr>
              <w:jc w:val="both"/>
              <w:rPr>
                <w:rFonts w:ascii="Arial" w:hAnsi="Arial" w:cs="Arial"/>
                <w:b/>
                <w:bCs/>
                <w:sz w:val="22"/>
                <w:szCs w:val="22"/>
              </w:rPr>
            </w:pPr>
          </w:p>
          <w:p w14:paraId="5F8E5E7E" w14:textId="77777777" w:rsidR="009F3489" w:rsidRDefault="009F3489" w:rsidP="00C05521">
            <w:pPr>
              <w:jc w:val="both"/>
              <w:rPr>
                <w:rFonts w:ascii="Arial" w:hAnsi="Arial" w:cs="Arial"/>
                <w:b/>
                <w:bCs/>
                <w:sz w:val="22"/>
                <w:szCs w:val="22"/>
              </w:rPr>
            </w:pPr>
          </w:p>
          <w:p w14:paraId="70E5A6D5" w14:textId="77777777" w:rsidR="009F3489" w:rsidRDefault="009F3489" w:rsidP="00C05521">
            <w:pPr>
              <w:jc w:val="both"/>
              <w:rPr>
                <w:rFonts w:ascii="Arial" w:hAnsi="Arial" w:cs="Arial"/>
                <w:b/>
                <w:bCs/>
                <w:sz w:val="22"/>
                <w:szCs w:val="22"/>
              </w:rPr>
            </w:pPr>
          </w:p>
          <w:p w14:paraId="2D1D32EF" w14:textId="77777777" w:rsidR="009F3489" w:rsidRDefault="009F3489" w:rsidP="00C05521">
            <w:pPr>
              <w:jc w:val="both"/>
              <w:rPr>
                <w:rFonts w:ascii="Arial" w:hAnsi="Arial" w:cs="Arial"/>
                <w:b/>
                <w:bCs/>
                <w:sz w:val="22"/>
                <w:szCs w:val="22"/>
              </w:rPr>
            </w:pPr>
          </w:p>
          <w:p w14:paraId="7803E7AF" w14:textId="77777777" w:rsidR="009F3489" w:rsidRDefault="009F3489" w:rsidP="00C05521">
            <w:pPr>
              <w:jc w:val="both"/>
              <w:rPr>
                <w:rFonts w:ascii="Arial" w:hAnsi="Arial" w:cs="Arial"/>
                <w:b/>
                <w:bCs/>
                <w:sz w:val="22"/>
                <w:szCs w:val="22"/>
              </w:rPr>
            </w:pPr>
          </w:p>
          <w:p w14:paraId="3EDAEADE" w14:textId="77777777" w:rsidR="009F3489" w:rsidRDefault="009F3489" w:rsidP="00C05521">
            <w:pPr>
              <w:jc w:val="both"/>
              <w:rPr>
                <w:rFonts w:ascii="Arial" w:hAnsi="Arial" w:cs="Arial"/>
                <w:b/>
                <w:bCs/>
                <w:sz w:val="22"/>
                <w:szCs w:val="22"/>
              </w:rPr>
            </w:pPr>
          </w:p>
          <w:p w14:paraId="618DD1DE" w14:textId="77777777" w:rsidR="009F3489" w:rsidRDefault="009F3489" w:rsidP="00C05521">
            <w:pPr>
              <w:jc w:val="both"/>
              <w:rPr>
                <w:rFonts w:ascii="Arial" w:hAnsi="Arial" w:cs="Arial"/>
                <w:b/>
                <w:bCs/>
                <w:sz w:val="22"/>
                <w:szCs w:val="22"/>
              </w:rPr>
            </w:pPr>
          </w:p>
          <w:p w14:paraId="0DC6CE6A" w14:textId="77777777" w:rsidR="009F3489" w:rsidRDefault="009F3489" w:rsidP="00C05521">
            <w:pPr>
              <w:jc w:val="both"/>
              <w:rPr>
                <w:rFonts w:ascii="Arial" w:hAnsi="Arial" w:cs="Arial"/>
                <w:b/>
                <w:bCs/>
                <w:sz w:val="22"/>
                <w:szCs w:val="22"/>
              </w:rPr>
            </w:pPr>
          </w:p>
          <w:p w14:paraId="7B6D7963" w14:textId="77777777" w:rsidR="009F3489" w:rsidRDefault="009F3489" w:rsidP="00C05521">
            <w:pPr>
              <w:jc w:val="both"/>
              <w:rPr>
                <w:rFonts w:ascii="Arial" w:hAnsi="Arial" w:cs="Arial"/>
                <w:b/>
                <w:bCs/>
                <w:sz w:val="22"/>
                <w:szCs w:val="22"/>
              </w:rPr>
            </w:pPr>
          </w:p>
          <w:p w14:paraId="19E0AF7D" w14:textId="77777777" w:rsidR="009F3489" w:rsidRDefault="009F3489" w:rsidP="00C05521">
            <w:pPr>
              <w:jc w:val="both"/>
              <w:rPr>
                <w:rFonts w:ascii="Arial" w:hAnsi="Arial" w:cs="Arial"/>
                <w:b/>
                <w:bCs/>
                <w:sz w:val="22"/>
                <w:szCs w:val="22"/>
              </w:rPr>
            </w:pPr>
          </w:p>
          <w:p w14:paraId="6655F2EF" w14:textId="77777777" w:rsidR="009F3489" w:rsidRDefault="009F3489" w:rsidP="00C05521">
            <w:pPr>
              <w:jc w:val="both"/>
              <w:rPr>
                <w:rFonts w:ascii="Arial" w:hAnsi="Arial" w:cs="Arial"/>
                <w:b/>
                <w:bCs/>
                <w:sz w:val="22"/>
                <w:szCs w:val="22"/>
              </w:rPr>
            </w:pPr>
          </w:p>
          <w:p w14:paraId="11969F87" w14:textId="77777777" w:rsidR="009F3489" w:rsidRDefault="009F3489" w:rsidP="00C05521">
            <w:pPr>
              <w:jc w:val="both"/>
              <w:rPr>
                <w:rFonts w:ascii="Arial" w:hAnsi="Arial" w:cs="Arial"/>
                <w:b/>
                <w:bCs/>
                <w:sz w:val="22"/>
                <w:szCs w:val="22"/>
              </w:rPr>
            </w:pPr>
          </w:p>
          <w:p w14:paraId="7BC67BDB" w14:textId="77777777" w:rsidR="009F3489" w:rsidRDefault="009F3489" w:rsidP="00C05521">
            <w:pPr>
              <w:jc w:val="both"/>
              <w:rPr>
                <w:rFonts w:ascii="Arial" w:hAnsi="Arial" w:cs="Arial"/>
                <w:b/>
                <w:bCs/>
                <w:sz w:val="22"/>
                <w:szCs w:val="22"/>
              </w:rPr>
            </w:pPr>
          </w:p>
          <w:p w14:paraId="46719408" w14:textId="77777777" w:rsidR="009F3489" w:rsidRDefault="009F3489" w:rsidP="00C05521">
            <w:pPr>
              <w:jc w:val="both"/>
              <w:rPr>
                <w:rFonts w:ascii="Arial" w:hAnsi="Arial" w:cs="Arial"/>
                <w:b/>
                <w:bCs/>
                <w:sz w:val="22"/>
                <w:szCs w:val="22"/>
              </w:rPr>
            </w:pPr>
          </w:p>
          <w:p w14:paraId="17EABEAD" w14:textId="77777777" w:rsidR="009F3489" w:rsidRDefault="009F3489" w:rsidP="00C05521">
            <w:pPr>
              <w:jc w:val="both"/>
              <w:rPr>
                <w:rFonts w:ascii="Arial" w:hAnsi="Arial" w:cs="Arial"/>
                <w:b/>
                <w:bCs/>
                <w:sz w:val="22"/>
                <w:szCs w:val="22"/>
              </w:rPr>
            </w:pPr>
          </w:p>
          <w:p w14:paraId="0ED7C8E7" w14:textId="77777777" w:rsidR="009F3489" w:rsidRDefault="009F3489" w:rsidP="00C05521">
            <w:pPr>
              <w:jc w:val="both"/>
              <w:rPr>
                <w:rFonts w:ascii="Arial" w:hAnsi="Arial" w:cs="Arial"/>
                <w:b/>
                <w:bCs/>
                <w:sz w:val="22"/>
                <w:szCs w:val="22"/>
              </w:rPr>
            </w:pPr>
          </w:p>
          <w:p w14:paraId="2D69A041" w14:textId="77777777" w:rsidR="009F3489" w:rsidRDefault="009F3489" w:rsidP="00C05521">
            <w:pPr>
              <w:jc w:val="both"/>
              <w:rPr>
                <w:rFonts w:ascii="Arial" w:hAnsi="Arial" w:cs="Arial"/>
                <w:b/>
                <w:bCs/>
                <w:sz w:val="22"/>
                <w:szCs w:val="22"/>
              </w:rPr>
            </w:pPr>
          </w:p>
          <w:p w14:paraId="4FCE8EAF" w14:textId="77777777" w:rsidR="009F3489" w:rsidRDefault="009F3489" w:rsidP="00C05521">
            <w:pPr>
              <w:jc w:val="both"/>
              <w:rPr>
                <w:rFonts w:ascii="Arial" w:hAnsi="Arial" w:cs="Arial"/>
                <w:b/>
                <w:bCs/>
                <w:sz w:val="22"/>
                <w:szCs w:val="22"/>
              </w:rPr>
            </w:pPr>
          </w:p>
          <w:p w14:paraId="5E74C111" w14:textId="77777777" w:rsidR="009F3489" w:rsidRDefault="009F3489" w:rsidP="00C05521">
            <w:pPr>
              <w:jc w:val="both"/>
              <w:rPr>
                <w:rFonts w:ascii="Arial" w:hAnsi="Arial" w:cs="Arial"/>
                <w:b/>
                <w:bCs/>
                <w:sz w:val="22"/>
                <w:szCs w:val="22"/>
              </w:rPr>
            </w:pPr>
          </w:p>
          <w:p w14:paraId="170E3E4E" w14:textId="77777777" w:rsidR="009F3489" w:rsidRDefault="009F3489" w:rsidP="00C05521">
            <w:pPr>
              <w:jc w:val="both"/>
              <w:rPr>
                <w:rFonts w:ascii="Arial" w:hAnsi="Arial" w:cs="Arial"/>
                <w:b/>
                <w:bCs/>
                <w:sz w:val="22"/>
                <w:szCs w:val="22"/>
              </w:rPr>
            </w:pPr>
          </w:p>
          <w:p w14:paraId="7304B2D7" w14:textId="77777777" w:rsidR="009F3489" w:rsidRDefault="009F3489" w:rsidP="00C05521">
            <w:pPr>
              <w:jc w:val="both"/>
              <w:rPr>
                <w:rFonts w:ascii="Arial" w:hAnsi="Arial" w:cs="Arial"/>
                <w:b/>
                <w:bCs/>
                <w:sz w:val="22"/>
                <w:szCs w:val="22"/>
              </w:rPr>
            </w:pPr>
          </w:p>
          <w:p w14:paraId="461D94CB" w14:textId="77777777" w:rsidR="009F3489" w:rsidRDefault="009F3489" w:rsidP="00C05521">
            <w:pPr>
              <w:jc w:val="both"/>
              <w:rPr>
                <w:rFonts w:ascii="Arial" w:hAnsi="Arial" w:cs="Arial"/>
                <w:b/>
                <w:bCs/>
                <w:sz w:val="22"/>
                <w:szCs w:val="22"/>
              </w:rPr>
            </w:pPr>
          </w:p>
          <w:p w14:paraId="33EA446F" w14:textId="77777777" w:rsidR="009F3489" w:rsidRDefault="009F3489" w:rsidP="00C05521">
            <w:pPr>
              <w:jc w:val="both"/>
              <w:rPr>
                <w:rFonts w:ascii="Arial" w:hAnsi="Arial" w:cs="Arial"/>
                <w:b/>
                <w:bCs/>
                <w:sz w:val="22"/>
                <w:szCs w:val="22"/>
              </w:rPr>
            </w:pPr>
          </w:p>
          <w:p w14:paraId="484ECD30" w14:textId="77777777" w:rsidR="009F3489" w:rsidRDefault="009F3489" w:rsidP="00C05521">
            <w:pPr>
              <w:jc w:val="both"/>
              <w:rPr>
                <w:rFonts w:ascii="Arial" w:hAnsi="Arial" w:cs="Arial"/>
                <w:b/>
                <w:bCs/>
                <w:sz w:val="22"/>
                <w:szCs w:val="22"/>
              </w:rPr>
            </w:pPr>
          </w:p>
          <w:p w14:paraId="52645C04" w14:textId="77777777" w:rsidR="009F3489" w:rsidRDefault="009F3489" w:rsidP="00C05521">
            <w:pPr>
              <w:jc w:val="both"/>
              <w:rPr>
                <w:rFonts w:ascii="Arial" w:hAnsi="Arial" w:cs="Arial"/>
                <w:b/>
                <w:bCs/>
                <w:sz w:val="22"/>
                <w:szCs w:val="22"/>
              </w:rPr>
            </w:pPr>
          </w:p>
          <w:p w14:paraId="59B6DE13" w14:textId="77777777" w:rsidR="009F3489" w:rsidRDefault="009F3489" w:rsidP="00C05521">
            <w:pPr>
              <w:jc w:val="both"/>
              <w:rPr>
                <w:rFonts w:ascii="Arial" w:hAnsi="Arial" w:cs="Arial"/>
                <w:b/>
                <w:bCs/>
                <w:sz w:val="22"/>
                <w:szCs w:val="22"/>
              </w:rPr>
            </w:pPr>
          </w:p>
          <w:p w14:paraId="5941BD01" w14:textId="77777777" w:rsidR="009F3489" w:rsidRDefault="009F3489" w:rsidP="00C05521">
            <w:pPr>
              <w:jc w:val="both"/>
              <w:rPr>
                <w:rFonts w:ascii="Arial" w:hAnsi="Arial" w:cs="Arial"/>
                <w:b/>
                <w:bCs/>
                <w:sz w:val="22"/>
                <w:szCs w:val="22"/>
              </w:rPr>
            </w:pPr>
          </w:p>
          <w:p w14:paraId="7E75303B" w14:textId="77777777" w:rsidR="009F3489" w:rsidRDefault="009F3489" w:rsidP="00C05521">
            <w:pPr>
              <w:jc w:val="both"/>
              <w:rPr>
                <w:rFonts w:ascii="Arial" w:hAnsi="Arial" w:cs="Arial"/>
                <w:b/>
                <w:bCs/>
                <w:sz w:val="22"/>
                <w:szCs w:val="22"/>
              </w:rPr>
            </w:pPr>
          </w:p>
          <w:p w14:paraId="4C1B24DC" w14:textId="77777777" w:rsidR="009F3489" w:rsidRDefault="009F3489" w:rsidP="00C05521">
            <w:pPr>
              <w:jc w:val="both"/>
              <w:rPr>
                <w:rFonts w:ascii="Arial" w:hAnsi="Arial" w:cs="Arial"/>
                <w:b/>
                <w:bCs/>
                <w:sz w:val="22"/>
                <w:szCs w:val="22"/>
              </w:rPr>
            </w:pPr>
          </w:p>
          <w:p w14:paraId="71AF195E" w14:textId="77777777" w:rsidR="009F3489" w:rsidRDefault="009F3489" w:rsidP="00C05521">
            <w:pPr>
              <w:jc w:val="both"/>
              <w:rPr>
                <w:rFonts w:ascii="Arial" w:hAnsi="Arial" w:cs="Arial"/>
                <w:b/>
                <w:bCs/>
                <w:sz w:val="22"/>
                <w:szCs w:val="22"/>
              </w:rPr>
            </w:pPr>
          </w:p>
          <w:p w14:paraId="2602C604" w14:textId="77777777" w:rsidR="009F3489" w:rsidRDefault="009F3489" w:rsidP="00C05521">
            <w:pPr>
              <w:jc w:val="both"/>
              <w:rPr>
                <w:rFonts w:ascii="Arial" w:hAnsi="Arial" w:cs="Arial"/>
                <w:b/>
                <w:bCs/>
                <w:sz w:val="22"/>
                <w:szCs w:val="22"/>
              </w:rPr>
            </w:pPr>
          </w:p>
          <w:p w14:paraId="09FE47BA" w14:textId="77777777" w:rsidR="009F3489" w:rsidRDefault="009F3489" w:rsidP="00C05521">
            <w:pPr>
              <w:jc w:val="both"/>
              <w:rPr>
                <w:rFonts w:ascii="Arial" w:hAnsi="Arial" w:cs="Arial"/>
                <w:b/>
                <w:bCs/>
                <w:sz w:val="22"/>
                <w:szCs w:val="22"/>
              </w:rPr>
            </w:pPr>
          </w:p>
          <w:p w14:paraId="0B2A5E79" w14:textId="77777777" w:rsidR="009F3489" w:rsidRDefault="009F3489" w:rsidP="00C05521">
            <w:pPr>
              <w:jc w:val="both"/>
              <w:rPr>
                <w:rFonts w:ascii="Arial" w:hAnsi="Arial" w:cs="Arial"/>
                <w:b/>
                <w:bCs/>
                <w:sz w:val="22"/>
                <w:szCs w:val="22"/>
              </w:rPr>
            </w:pPr>
          </w:p>
          <w:p w14:paraId="38BACA6D" w14:textId="77777777" w:rsidR="009F3489" w:rsidRDefault="009F3489" w:rsidP="00C05521">
            <w:pPr>
              <w:jc w:val="both"/>
              <w:rPr>
                <w:rFonts w:ascii="Arial" w:hAnsi="Arial" w:cs="Arial"/>
                <w:b/>
                <w:bCs/>
                <w:sz w:val="22"/>
                <w:szCs w:val="22"/>
              </w:rPr>
            </w:pPr>
          </w:p>
          <w:p w14:paraId="6F0F634B" w14:textId="77777777" w:rsidR="009F3489" w:rsidRDefault="009F3489" w:rsidP="00C05521">
            <w:pPr>
              <w:jc w:val="both"/>
              <w:rPr>
                <w:rFonts w:ascii="Arial" w:hAnsi="Arial" w:cs="Arial"/>
                <w:b/>
                <w:bCs/>
                <w:sz w:val="22"/>
                <w:szCs w:val="22"/>
              </w:rPr>
            </w:pPr>
          </w:p>
          <w:p w14:paraId="7385A6CE" w14:textId="77777777" w:rsidR="009F3489" w:rsidRDefault="009F3489" w:rsidP="00C05521">
            <w:pPr>
              <w:jc w:val="both"/>
              <w:rPr>
                <w:rFonts w:ascii="Arial" w:hAnsi="Arial" w:cs="Arial"/>
                <w:b/>
                <w:bCs/>
                <w:sz w:val="22"/>
                <w:szCs w:val="22"/>
              </w:rPr>
            </w:pPr>
          </w:p>
          <w:p w14:paraId="334B7059" w14:textId="77777777" w:rsidR="009F3489" w:rsidRDefault="009F3489" w:rsidP="00C05521">
            <w:pPr>
              <w:jc w:val="both"/>
              <w:rPr>
                <w:rFonts w:ascii="Arial" w:hAnsi="Arial" w:cs="Arial"/>
                <w:b/>
                <w:bCs/>
                <w:sz w:val="22"/>
                <w:szCs w:val="22"/>
              </w:rPr>
            </w:pPr>
          </w:p>
          <w:p w14:paraId="5DA1F52A" w14:textId="77777777" w:rsidR="009F3489" w:rsidRDefault="009F3489" w:rsidP="00C05521">
            <w:pPr>
              <w:jc w:val="both"/>
              <w:rPr>
                <w:rFonts w:ascii="Arial" w:hAnsi="Arial" w:cs="Arial"/>
                <w:b/>
                <w:bCs/>
                <w:sz w:val="22"/>
                <w:szCs w:val="22"/>
              </w:rPr>
            </w:pPr>
          </w:p>
          <w:p w14:paraId="2CB7FA49" w14:textId="77777777" w:rsidR="009F3489" w:rsidRDefault="009F3489" w:rsidP="00C05521">
            <w:pPr>
              <w:jc w:val="both"/>
              <w:rPr>
                <w:rFonts w:ascii="Arial" w:hAnsi="Arial" w:cs="Arial"/>
                <w:b/>
                <w:bCs/>
                <w:sz w:val="22"/>
                <w:szCs w:val="22"/>
              </w:rPr>
            </w:pPr>
          </w:p>
          <w:p w14:paraId="6EFFDB44" w14:textId="77777777" w:rsidR="009F3489" w:rsidRDefault="009F3489" w:rsidP="00C05521">
            <w:pPr>
              <w:jc w:val="both"/>
              <w:rPr>
                <w:rFonts w:ascii="Arial" w:hAnsi="Arial" w:cs="Arial"/>
                <w:b/>
                <w:bCs/>
                <w:sz w:val="22"/>
                <w:szCs w:val="22"/>
              </w:rPr>
            </w:pPr>
          </w:p>
          <w:p w14:paraId="52D849D7" w14:textId="77777777" w:rsidR="009F3489" w:rsidRDefault="009F3489" w:rsidP="00C05521">
            <w:pPr>
              <w:jc w:val="both"/>
              <w:rPr>
                <w:rFonts w:ascii="Arial" w:hAnsi="Arial" w:cs="Arial"/>
                <w:b/>
                <w:bCs/>
                <w:sz w:val="22"/>
                <w:szCs w:val="22"/>
              </w:rPr>
            </w:pPr>
          </w:p>
          <w:p w14:paraId="5C92EAA9" w14:textId="77777777" w:rsidR="009F3489" w:rsidRDefault="009F3489" w:rsidP="00C05521">
            <w:pPr>
              <w:jc w:val="both"/>
              <w:rPr>
                <w:rFonts w:ascii="Arial" w:hAnsi="Arial" w:cs="Arial"/>
                <w:b/>
                <w:bCs/>
                <w:sz w:val="22"/>
                <w:szCs w:val="22"/>
              </w:rPr>
            </w:pPr>
          </w:p>
          <w:p w14:paraId="620DDC51" w14:textId="77777777" w:rsidR="009F3489" w:rsidRDefault="009F3489" w:rsidP="00C05521">
            <w:pPr>
              <w:jc w:val="both"/>
              <w:rPr>
                <w:rFonts w:ascii="Arial" w:hAnsi="Arial" w:cs="Arial"/>
                <w:b/>
                <w:bCs/>
                <w:sz w:val="22"/>
                <w:szCs w:val="22"/>
              </w:rPr>
            </w:pPr>
          </w:p>
          <w:p w14:paraId="06BE7398" w14:textId="77777777" w:rsidR="009F3489" w:rsidRDefault="009F3489" w:rsidP="00C05521">
            <w:pPr>
              <w:jc w:val="both"/>
              <w:rPr>
                <w:rFonts w:ascii="Arial" w:hAnsi="Arial" w:cs="Arial"/>
                <w:b/>
                <w:bCs/>
                <w:sz w:val="22"/>
                <w:szCs w:val="22"/>
              </w:rPr>
            </w:pPr>
          </w:p>
          <w:p w14:paraId="6C03D8F3" w14:textId="77777777" w:rsidR="009F3489" w:rsidRDefault="009F3489" w:rsidP="00C05521">
            <w:pPr>
              <w:jc w:val="both"/>
              <w:rPr>
                <w:rFonts w:ascii="Arial" w:hAnsi="Arial" w:cs="Arial"/>
                <w:b/>
                <w:bCs/>
                <w:sz w:val="22"/>
                <w:szCs w:val="22"/>
              </w:rPr>
            </w:pPr>
          </w:p>
          <w:p w14:paraId="1CECD5A5" w14:textId="77777777" w:rsidR="009F3489" w:rsidRDefault="009F3489" w:rsidP="00C05521">
            <w:pPr>
              <w:jc w:val="both"/>
              <w:rPr>
                <w:rFonts w:ascii="Arial" w:hAnsi="Arial" w:cs="Arial"/>
                <w:b/>
                <w:bCs/>
                <w:sz w:val="22"/>
                <w:szCs w:val="22"/>
              </w:rPr>
            </w:pPr>
          </w:p>
          <w:p w14:paraId="03DAA539" w14:textId="77777777" w:rsidR="009F3489" w:rsidRDefault="009F3489" w:rsidP="00C05521">
            <w:pPr>
              <w:jc w:val="both"/>
              <w:rPr>
                <w:rFonts w:ascii="Arial" w:hAnsi="Arial" w:cs="Arial"/>
                <w:b/>
                <w:bCs/>
                <w:sz w:val="22"/>
                <w:szCs w:val="22"/>
              </w:rPr>
            </w:pPr>
          </w:p>
          <w:p w14:paraId="267ECF9E" w14:textId="77777777" w:rsidR="009F3489" w:rsidRDefault="009F3489" w:rsidP="00C05521">
            <w:pPr>
              <w:jc w:val="both"/>
              <w:rPr>
                <w:rFonts w:ascii="Arial" w:hAnsi="Arial" w:cs="Arial"/>
                <w:b/>
                <w:bCs/>
                <w:sz w:val="22"/>
                <w:szCs w:val="22"/>
              </w:rPr>
            </w:pPr>
          </w:p>
          <w:p w14:paraId="2C1C0F98" w14:textId="77777777" w:rsidR="009F3489" w:rsidRDefault="009F3489" w:rsidP="00C05521">
            <w:pPr>
              <w:jc w:val="both"/>
              <w:rPr>
                <w:rFonts w:ascii="Arial" w:hAnsi="Arial" w:cs="Arial"/>
                <w:b/>
                <w:bCs/>
                <w:sz w:val="22"/>
                <w:szCs w:val="22"/>
              </w:rPr>
            </w:pPr>
          </w:p>
          <w:p w14:paraId="47BFBAA0" w14:textId="77777777" w:rsidR="009F3489" w:rsidRDefault="009F3489" w:rsidP="00C05521">
            <w:pPr>
              <w:jc w:val="both"/>
              <w:rPr>
                <w:rFonts w:ascii="Arial" w:hAnsi="Arial" w:cs="Arial"/>
                <w:b/>
                <w:bCs/>
                <w:sz w:val="22"/>
                <w:szCs w:val="22"/>
              </w:rPr>
            </w:pPr>
          </w:p>
          <w:p w14:paraId="178E7D18" w14:textId="77777777" w:rsidR="009F3489" w:rsidRDefault="009F3489" w:rsidP="00C05521">
            <w:pPr>
              <w:jc w:val="both"/>
              <w:rPr>
                <w:rFonts w:ascii="Arial" w:hAnsi="Arial" w:cs="Arial"/>
                <w:b/>
                <w:bCs/>
                <w:sz w:val="22"/>
                <w:szCs w:val="22"/>
              </w:rPr>
            </w:pPr>
          </w:p>
          <w:p w14:paraId="50E6C006" w14:textId="77777777" w:rsidR="009F3489" w:rsidRDefault="009F3489" w:rsidP="00C05521">
            <w:pPr>
              <w:jc w:val="both"/>
              <w:rPr>
                <w:rFonts w:ascii="Arial" w:hAnsi="Arial" w:cs="Arial"/>
                <w:b/>
                <w:bCs/>
                <w:sz w:val="22"/>
                <w:szCs w:val="22"/>
              </w:rPr>
            </w:pPr>
          </w:p>
          <w:p w14:paraId="1A9B8FF0" w14:textId="77777777" w:rsidR="009F3489" w:rsidRDefault="009F3489" w:rsidP="00C05521">
            <w:pPr>
              <w:jc w:val="both"/>
              <w:rPr>
                <w:rFonts w:ascii="Arial" w:hAnsi="Arial" w:cs="Arial"/>
                <w:b/>
                <w:bCs/>
                <w:sz w:val="22"/>
                <w:szCs w:val="22"/>
              </w:rPr>
            </w:pPr>
          </w:p>
          <w:p w14:paraId="26CB6622" w14:textId="77777777" w:rsidR="009F3489" w:rsidRDefault="009F3489" w:rsidP="00C05521">
            <w:pPr>
              <w:jc w:val="both"/>
              <w:rPr>
                <w:rFonts w:ascii="Arial" w:hAnsi="Arial" w:cs="Arial"/>
                <w:b/>
                <w:bCs/>
                <w:sz w:val="22"/>
                <w:szCs w:val="22"/>
              </w:rPr>
            </w:pPr>
          </w:p>
          <w:p w14:paraId="51D44883" w14:textId="77777777" w:rsidR="009F3489" w:rsidRDefault="009F3489" w:rsidP="00C05521">
            <w:pPr>
              <w:jc w:val="both"/>
              <w:rPr>
                <w:rFonts w:ascii="Arial" w:hAnsi="Arial" w:cs="Arial"/>
                <w:b/>
                <w:bCs/>
                <w:sz w:val="22"/>
                <w:szCs w:val="22"/>
              </w:rPr>
            </w:pPr>
          </w:p>
          <w:p w14:paraId="77AD53E4" w14:textId="77777777" w:rsidR="009F3489" w:rsidRDefault="009F3489" w:rsidP="00C05521">
            <w:pPr>
              <w:jc w:val="both"/>
              <w:rPr>
                <w:rFonts w:ascii="Arial" w:hAnsi="Arial" w:cs="Arial"/>
                <w:b/>
                <w:bCs/>
                <w:sz w:val="22"/>
                <w:szCs w:val="22"/>
              </w:rPr>
            </w:pPr>
          </w:p>
          <w:p w14:paraId="540164E5" w14:textId="77777777" w:rsidR="009F3489" w:rsidRDefault="009F3489" w:rsidP="00C05521">
            <w:pPr>
              <w:jc w:val="both"/>
              <w:rPr>
                <w:rFonts w:ascii="Arial" w:hAnsi="Arial" w:cs="Arial"/>
                <w:b/>
                <w:bCs/>
                <w:sz w:val="22"/>
                <w:szCs w:val="22"/>
              </w:rPr>
            </w:pPr>
          </w:p>
          <w:p w14:paraId="17359CC6" w14:textId="77777777" w:rsidR="009F3489" w:rsidRDefault="009F3489" w:rsidP="00C05521">
            <w:pPr>
              <w:jc w:val="both"/>
              <w:rPr>
                <w:rFonts w:ascii="Arial" w:hAnsi="Arial" w:cs="Arial"/>
                <w:b/>
                <w:bCs/>
                <w:sz w:val="22"/>
                <w:szCs w:val="22"/>
              </w:rPr>
            </w:pPr>
          </w:p>
          <w:p w14:paraId="7759A9DE" w14:textId="77777777" w:rsidR="009F3489" w:rsidRDefault="009F3489" w:rsidP="00C05521">
            <w:pPr>
              <w:jc w:val="both"/>
              <w:rPr>
                <w:rFonts w:ascii="Arial" w:hAnsi="Arial" w:cs="Arial"/>
                <w:b/>
                <w:bCs/>
                <w:sz w:val="22"/>
                <w:szCs w:val="22"/>
              </w:rPr>
            </w:pPr>
          </w:p>
          <w:p w14:paraId="58AED163" w14:textId="77777777" w:rsidR="009F3489" w:rsidRDefault="009F3489" w:rsidP="00C05521">
            <w:pPr>
              <w:jc w:val="both"/>
              <w:rPr>
                <w:rFonts w:ascii="Arial" w:hAnsi="Arial" w:cs="Arial"/>
                <w:b/>
                <w:bCs/>
                <w:sz w:val="22"/>
                <w:szCs w:val="22"/>
              </w:rPr>
            </w:pPr>
          </w:p>
          <w:p w14:paraId="332D60B4" w14:textId="77777777" w:rsidR="009F3489" w:rsidRDefault="009F3489" w:rsidP="00C05521">
            <w:pPr>
              <w:jc w:val="both"/>
              <w:rPr>
                <w:rFonts w:ascii="Arial" w:hAnsi="Arial" w:cs="Arial"/>
                <w:b/>
                <w:bCs/>
                <w:sz w:val="22"/>
                <w:szCs w:val="22"/>
              </w:rPr>
            </w:pPr>
          </w:p>
          <w:p w14:paraId="2FC19738" w14:textId="77777777" w:rsidR="009F3489" w:rsidRDefault="009F3489" w:rsidP="00C05521">
            <w:pPr>
              <w:jc w:val="both"/>
              <w:rPr>
                <w:rFonts w:ascii="Arial" w:hAnsi="Arial" w:cs="Arial"/>
                <w:b/>
                <w:bCs/>
                <w:sz w:val="22"/>
                <w:szCs w:val="22"/>
              </w:rPr>
            </w:pPr>
          </w:p>
          <w:p w14:paraId="2CE47879" w14:textId="77777777" w:rsidR="009F3489" w:rsidRDefault="009F3489" w:rsidP="00C05521">
            <w:pPr>
              <w:jc w:val="both"/>
              <w:rPr>
                <w:rFonts w:ascii="Arial" w:hAnsi="Arial" w:cs="Arial"/>
                <w:b/>
                <w:bCs/>
                <w:sz w:val="22"/>
                <w:szCs w:val="22"/>
              </w:rPr>
            </w:pPr>
          </w:p>
          <w:p w14:paraId="003626FA" w14:textId="77777777" w:rsidR="009F3489" w:rsidRDefault="009F3489" w:rsidP="00C05521">
            <w:pPr>
              <w:jc w:val="both"/>
              <w:rPr>
                <w:rFonts w:ascii="Arial" w:hAnsi="Arial" w:cs="Arial"/>
                <w:b/>
                <w:bCs/>
                <w:sz w:val="22"/>
                <w:szCs w:val="22"/>
              </w:rPr>
            </w:pPr>
          </w:p>
          <w:p w14:paraId="6F753261" w14:textId="77777777" w:rsidR="009F3489" w:rsidRDefault="009F3489" w:rsidP="00C05521">
            <w:pPr>
              <w:jc w:val="both"/>
              <w:rPr>
                <w:rFonts w:ascii="Arial" w:hAnsi="Arial" w:cs="Arial"/>
                <w:b/>
                <w:bCs/>
                <w:sz w:val="22"/>
                <w:szCs w:val="22"/>
              </w:rPr>
            </w:pPr>
          </w:p>
          <w:p w14:paraId="617F8681" w14:textId="77777777" w:rsidR="009F3489" w:rsidRDefault="009F3489" w:rsidP="00C05521">
            <w:pPr>
              <w:jc w:val="both"/>
              <w:rPr>
                <w:rFonts w:ascii="Arial" w:hAnsi="Arial" w:cs="Arial"/>
                <w:b/>
                <w:bCs/>
                <w:sz w:val="22"/>
                <w:szCs w:val="22"/>
              </w:rPr>
            </w:pPr>
          </w:p>
          <w:p w14:paraId="6A4A7098" w14:textId="77777777" w:rsidR="009F3489" w:rsidRDefault="009F3489" w:rsidP="00C05521">
            <w:pPr>
              <w:jc w:val="both"/>
              <w:rPr>
                <w:rFonts w:ascii="Arial" w:hAnsi="Arial" w:cs="Arial"/>
                <w:b/>
                <w:bCs/>
                <w:sz w:val="22"/>
                <w:szCs w:val="22"/>
              </w:rPr>
            </w:pPr>
          </w:p>
          <w:p w14:paraId="3D94D541" w14:textId="77777777" w:rsidR="009F3489" w:rsidRDefault="009F3489" w:rsidP="00C05521">
            <w:pPr>
              <w:jc w:val="both"/>
              <w:rPr>
                <w:rFonts w:ascii="Arial" w:hAnsi="Arial" w:cs="Arial"/>
                <w:b/>
                <w:bCs/>
                <w:sz w:val="22"/>
                <w:szCs w:val="22"/>
              </w:rPr>
            </w:pPr>
          </w:p>
          <w:p w14:paraId="731888F7" w14:textId="77777777" w:rsidR="009F3489" w:rsidRDefault="009F3489" w:rsidP="00C05521">
            <w:pPr>
              <w:jc w:val="both"/>
              <w:rPr>
                <w:rFonts w:ascii="Arial" w:hAnsi="Arial" w:cs="Arial"/>
                <w:b/>
                <w:bCs/>
                <w:sz w:val="22"/>
                <w:szCs w:val="22"/>
              </w:rPr>
            </w:pPr>
          </w:p>
          <w:p w14:paraId="59509A66" w14:textId="77777777" w:rsidR="009F3489" w:rsidRDefault="009F3489" w:rsidP="00C05521">
            <w:pPr>
              <w:jc w:val="both"/>
              <w:rPr>
                <w:rFonts w:ascii="Arial" w:hAnsi="Arial" w:cs="Arial"/>
                <w:b/>
                <w:bCs/>
                <w:sz w:val="22"/>
                <w:szCs w:val="22"/>
              </w:rPr>
            </w:pPr>
          </w:p>
          <w:p w14:paraId="2E00523B" w14:textId="77777777" w:rsidR="009F3489" w:rsidRDefault="009F3489" w:rsidP="00C05521">
            <w:pPr>
              <w:jc w:val="both"/>
              <w:rPr>
                <w:rFonts w:ascii="Arial" w:hAnsi="Arial" w:cs="Arial"/>
                <w:b/>
                <w:bCs/>
                <w:sz w:val="22"/>
                <w:szCs w:val="22"/>
              </w:rPr>
            </w:pPr>
          </w:p>
          <w:p w14:paraId="2ED30E9A" w14:textId="77777777" w:rsidR="009F3489" w:rsidRDefault="009F3489" w:rsidP="00C05521">
            <w:pPr>
              <w:jc w:val="both"/>
              <w:rPr>
                <w:rFonts w:ascii="Arial" w:hAnsi="Arial" w:cs="Arial"/>
                <w:b/>
                <w:bCs/>
                <w:sz w:val="22"/>
                <w:szCs w:val="22"/>
              </w:rPr>
            </w:pPr>
          </w:p>
          <w:p w14:paraId="4F41D7EE" w14:textId="77777777" w:rsidR="009F3489" w:rsidRDefault="009F3489" w:rsidP="00C05521">
            <w:pPr>
              <w:jc w:val="both"/>
              <w:rPr>
                <w:rFonts w:ascii="Arial" w:hAnsi="Arial" w:cs="Arial"/>
                <w:b/>
                <w:bCs/>
                <w:sz w:val="22"/>
                <w:szCs w:val="22"/>
              </w:rPr>
            </w:pPr>
          </w:p>
          <w:p w14:paraId="6F135AC3" w14:textId="77777777" w:rsidR="009F3489" w:rsidRDefault="009F3489" w:rsidP="00C05521">
            <w:pPr>
              <w:jc w:val="both"/>
              <w:rPr>
                <w:rFonts w:ascii="Arial" w:hAnsi="Arial" w:cs="Arial"/>
                <w:b/>
                <w:bCs/>
                <w:sz w:val="22"/>
                <w:szCs w:val="22"/>
              </w:rPr>
            </w:pPr>
          </w:p>
          <w:p w14:paraId="6225E643" w14:textId="77777777" w:rsidR="009F3489" w:rsidRDefault="009F3489" w:rsidP="00C05521">
            <w:pPr>
              <w:jc w:val="both"/>
              <w:rPr>
                <w:rFonts w:ascii="Arial" w:hAnsi="Arial" w:cs="Arial"/>
                <w:b/>
                <w:bCs/>
                <w:sz w:val="22"/>
                <w:szCs w:val="22"/>
              </w:rPr>
            </w:pPr>
          </w:p>
          <w:p w14:paraId="7D253C5F" w14:textId="77777777" w:rsidR="009F3489" w:rsidRDefault="009F3489" w:rsidP="00C05521">
            <w:pPr>
              <w:jc w:val="both"/>
              <w:rPr>
                <w:rFonts w:ascii="Arial" w:hAnsi="Arial" w:cs="Arial"/>
                <w:b/>
                <w:bCs/>
                <w:sz w:val="22"/>
                <w:szCs w:val="22"/>
              </w:rPr>
            </w:pPr>
          </w:p>
          <w:p w14:paraId="00861CCA" w14:textId="77777777" w:rsidR="009F3489" w:rsidRDefault="009F3489" w:rsidP="00C05521">
            <w:pPr>
              <w:jc w:val="both"/>
              <w:rPr>
                <w:rFonts w:ascii="Arial" w:hAnsi="Arial" w:cs="Arial"/>
                <w:b/>
                <w:bCs/>
                <w:sz w:val="22"/>
                <w:szCs w:val="22"/>
              </w:rPr>
            </w:pPr>
          </w:p>
          <w:p w14:paraId="29588BB1" w14:textId="77777777" w:rsidR="009F3489" w:rsidRDefault="009F3489" w:rsidP="00C05521">
            <w:pPr>
              <w:jc w:val="both"/>
              <w:rPr>
                <w:rFonts w:ascii="Arial" w:hAnsi="Arial" w:cs="Arial"/>
                <w:b/>
                <w:bCs/>
                <w:sz w:val="22"/>
                <w:szCs w:val="22"/>
              </w:rPr>
            </w:pPr>
          </w:p>
          <w:p w14:paraId="5ABFE9F1" w14:textId="77777777" w:rsidR="009F3489" w:rsidRDefault="009F3489" w:rsidP="00C05521">
            <w:pPr>
              <w:jc w:val="both"/>
              <w:rPr>
                <w:rFonts w:ascii="Arial" w:hAnsi="Arial" w:cs="Arial"/>
                <w:b/>
                <w:bCs/>
                <w:sz w:val="22"/>
                <w:szCs w:val="22"/>
              </w:rPr>
            </w:pPr>
          </w:p>
          <w:p w14:paraId="0AFFAEF0" w14:textId="77777777" w:rsidR="009F3489" w:rsidRDefault="009F3489" w:rsidP="00C05521">
            <w:pPr>
              <w:jc w:val="both"/>
              <w:rPr>
                <w:rFonts w:ascii="Arial" w:hAnsi="Arial" w:cs="Arial"/>
                <w:b/>
                <w:bCs/>
                <w:sz w:val="22"/>
                <w:szCs w:val="22"/>
              </w:rPr>
            </w:pPr>
          </w:p>
          <w:p w14:paraId="6E84BD12" w14:textId="77777777" w:rsidR="009F3489" w:rsidRDefault="009F3489" w:rsidP="00C05521">
            <w:pPr>
              <w:jc w:val="both"/>
              <w:rPr>
                <w:rFonts w:ascii="Arial" w:hAnsi="Arial" w:cs="Arial"/>
                <w:b/>
                <w:bCs/>
                <w:sz w:val="22"/>
                <w:szCs w:val="22"/>
              </w:rPr>
            </w:pPr>
          </w:p>
          <w:p w14:paraId="0D69356E" w14:textId="77777777" w:rsidR="009F3489" w:rsidRDefault="009F3489" w:rsidP="00C05521">
            <w:pPr>
              <w:jc w:val="both"/>
              <w:rPr>
                <w:rFonts w:ascii="Arial" w:hAnsi="Arial" w:cs="Arial"/>
                <w:b/>
                <w:bCs/>
                <w:sz w:val="22"/>
                <w:szCs w:val="22"/>
              </w:rPr>
            </w:pPr>
          </w:p>
          <w:p w14:paraId="0AFCACE0" w14:textId="77777777" w:rsidR="009F3489" w:rsidRDefault="009F3489" w:rsidP="00C05521">
            <w:pPr>
              <w:jc w:val="both"/>
              <w:rPr>
                <w:rFonts w:ascii="Arial" w:hAnsi="Arial" w:cs="Arial"/>
                <w:b/>
                <w:bCs/>
                <w:sz w:val="22"/>
                <w:szCs w:val="22"/>
              </w:rPr>
            </w:pPr>
          </w:p>
          <w:p w14:paraId="5B4D5C04" w14:textId="77777777" w:rsidR="009F3489" w:rsidRDefault="009F3489" w:rsidP="00C05521">
            <w:pPr>
              <w:jc w:val="both"/>
              <w:rPr>
                <w:rFonts w:ascii="Arial" w:hAnsi="Arial" w:cs="Arial"/>
                <w:b/>
                <w:bCs/>
                <w:sz w:val="22"/>
                <w:szCs w:val="22"/>
              </w:rPr>
            </w:pPr>
          </w:p>
          <w:p w14:paraId="62C0E35C" w14:textId="77777777" w:rsidR="009F3489" w:rsidRDefault="009F3489" w:rsidP="00C05521">
            <w:pPr>
              <w:jc w:val="both"/>
              <w:rPr>
                <w:rFonts w:ascii="Arial" w:hAnsi="Arial" w:cs="Arial"/>
                <w:b/>
                <w:bCs/>
                <w:sz w:val="22"/>
                <w:szCs w:val="22"/>
              </w:rPr>
            </w:pPr>
          </w:p>
          <w:p w14:paraId="37D0F910" w14:textId="77777777" w:rsidR="009F3489" w:rsidRDefault="009F3489" w:rsidP="00C05521">
            <w:pPr>
              <w:jc w:val="both"/>
              <w:rPr>
                <w:rFonts w:ascii="Arial" w:hAnsi="Arial" w:cs="Arial"/>
                <w:b/>
                <w:bCs/>
                <w:sz w:val="22"/>
                <w:szCs w:val="22"/>
              </w:rPr>
            </w:pPr>
          </w:p>
          <w:p w14:paraId="1290D7C3" w14:textId="77777777" w:rsidR="009F3489" w:rsidRDefault="009F3489" w:rsidP="00C05521">
            <w:pPr>
              <w:jc w:val="both"/>
              <w:rPr>
                <w:rFonts w:ascii="Arial" w:hAnsi="Arial" w:cs="Arial"/>
                <w:b/>
                <w:bCs/>
                <w:sz w:val="22"/>
                <w:szCs w:val="22"/>
              </w:rPr>
            </w:pPr>
          </w:p>
          <w:p w14:paraId="1C70CFE1" w14:textId="77777777" w:rsidR="009F3489" w:rsidRDefault="009F3489" w:rsidP="00C05521">
            <w:pPr>
              <w:jc w:val="both"/>
              <w:rPr>
                <w:rFonts w:ascii="Arial" w:hAnsi="Arial" w:cs="Arial"/>
                <w:b/>
                <w:bCs/>
                <w:sz w:val="22"/>
                <w:szCs w:val="22"/>
              </w:rPr>
            </w:pPr>
          </w:p>
          <w:p w14:paraId="6DC36F71" w14:textId="77777777" w:rsidR="009F3489" w:rsidRDefault="009F3489" w:rsidP="00C05521">
            <w:pPr>
              <w:jc w:val="both"/>
              <w:rPr>
                <w:rFonts w:ascii="Arial" w:hAnsi="Arial" w:cs="Arial"/>
                <w:b/>
                <w:bCs/>
                <w:sz w:val="22"/>
                <w:szCs w:val="22"/>
              </w:rPr>
            </w:pPr>
          </w:p>
          <w:p w14:paraId="2DDE547C" w14:textId="77777777" w:rsidR="009F3489" w:rsidRDefault="009F3489" w:rsidP="00C05521">
            <w:pPr>
              <w:jc w:val="both"/>
              <w:rPr>
                <w:rFonts w:ascii="Arial" w:hAnsi="Arial" w:cs="Arial"/>
                <w:b/>
                <w:bCs/>
                <w:sz w:val="22"/>
                <w:szCs w:val="22"/>
              </w:rPr>
            </w:pPr>
          </w:p>
          <w:p w14:paraId="701DA731" w14:textId="77777777" w:rsidR="009F3489" w:rsidRDefault="009F3489" w:rsidP="00C05521">
            <w:pPr>
              <w:jc w:val="both"/>
              <w:rPr>
                <w:rFonts w:ascii="Arial" w:hAnsi="Arial" w:cs="Arial"/>
                <w:b/>
                <w:bCs/>
                <w:sz w:val="22"/>
                <w:szCs w:val="22"/>
              </w:rPr>
            </w:pPr>
          </w:p>
          <w:p w14:paraId="77CCB4DF" w14:textId="77777777" w:rsidR="009F3489" w:rsidRDefault="009F3489" w:rsidP="00C05521">
            <w:pPr>
              <w:jc w:val="both"/>
              <w:rPr>
                <w:rFonts w:ascii="Arial" w:hAnsi="Arial" w:cs="Arial"/>
                <w:b/>
                <w:bCs/>
                <w:sz w:val="22"/>
                <w:szCs w:val="22"/>
              </w:rPr>
            </w:pPr>
          </w:p>
          <w:p w14:paraId="58C80174" w14:textId="77777777" w:rsidR="009F3489" w:rsidRDefault="009F3489" w:rsidP="00C05521">
            <w:pPr>
              <w:jc w:val="both"/>
              <w:rPr>
                <w:rFonts w:ascii="Arial" w:hAnsi="Arial" w:cs="Arial"/>
                <w:b/>
                <w:bCs/>
                <w:sz w:val="22"/>
                <w:szCs w:val="22"/>
              </w:rPr>
            </w:pPr>
          </w:p>
          <w:p w14:paraId="0D9EEA68" w14:textId="77777777" w:rsidR="009F3489" w:rsidRDefault="009F3489" w:rsidP="00C05521">
            <w:pPr>
              <w:jc w:val="both"/>
              <w:rPr>
                <w:rFonts w:ascii="Arial" w:hAnsi="Arial" w:cs="Arial"/>
                <w:b/>
                <w:bCs/>
                <w:sz w:val="22"/>
                <w:szCs w:val="22"/>
              </w:rPr>
            </w:pPr>
          </w:p>
          <w:p w14:paraId="42B7E945" w14:textId="77777777" w:rsidR="009F3489" w:rsidRDefault="009F3489" w:rsidP="00C05521">
            <w:pPr>
              <w:jc w:val="both"/>
              <w:rPr>
                <w:rFonts w:ascii="Arial" w:hAnsi="Arial" w:cs="Arial"/>
                <w:b/>
                <w:bCs/>
                <w:sz w:val="22"/>
                <w:szCs w:val="22"/>
              </w:rPr>
            </w:pPr>
          </w:p>
          <w:p w14:paraId="617AD5BB" w14:textId="77777777" w:rsidR="009F3489" w:rsidRDefault="009F3489" w:rsidP="00C05521">
            <w:pPr>
              <w:jc w:val="both"/>
              <w:rPr>
                <w:rFonts w:ascii="Arial" w:hAnsi="Arial" w:cs="Arial"/>
                <w:b/>
                <w:bCs/>
                <w:sz w:val="22"/>
                <w:szCs w:val="22"/>
              </w:rPr>
            </w:pPr>
          </w:p>
          <w:p w14:paraId="310018E0" w14:textId="77777777" w:rsidR="009F3489" w:rsidRDefault="009F3489" w:rsidP="00C05521">
            <w:pPr>
              <w:jc w:val="both"/>
              <w:rPr>
                <w:rFonts w:ascii="Arial" w:hAnsi="Arial" w:cs="Arial"/>
                <w:b/>
                <w:bCs/>
                <w:sz w:val="22"/>
                <w:szCs w:val="22"/>
              </w:rPr>
            </w:pPr>
          </w:p>
          <w:p w14:paraId="4EA2290D" w14:textId="77777777" w:rsidR="009F3489" w:rsidRDefault="009F3489" w:rsidP="00C05521">
            <w:pPr>
              <w:jc w:val="both"/>
              <w:rPr>
                <w:rFonts w:ascii="Arial" w:hAnsi="Arial" w:cs="Arial"/>
                <w:b/>
                <w:bCs/>
                <w:sz w:val="22"/>
                <w:szCs w:val="22"/>
              </w:rPr>
            </w:pPr>
          </w:p>
          <w:p w14:paraId="319D8DBD" w14:textId="77777777" w:rsidR="009F3489" w:rsidRDefault="009F3489" w:rsidP="00C05521">
            <w:pPr>
              <w:jc w:val="both"/>
              <w:rPr>
                <w:rFonts w:ascii="Arial" w:hAnsi="Arial" w:cs="Arial"/>
                <w:b/>
                <w:bCs/>
                <w:sz w:val="22"/>
                <w:szCs w:val="22"/>
              </w:rPr>
            </w:pPr>
          </w:p>
          <w:p w14:paraId="0EB46DD0" w14:textId="77777777" w:rsidR="009F3489" w:rsidRDefault="009F3489" w:rsidP="00C05521">
            <w:pPr>
              <w:jc w:val="both"/>
              <w:rPr>
                <w:rFonts w:ascii="Arial" w:hAnsi="Arial" w:cs="Arial"/>
                <w:b/>
                <w:bCs/>
                <w:sz w:val="22"/>
                <w:szCs w:val="22"/>
              </w:rPr>
            </w:pPr>
          </w:p>
          <w:p w14:paraId="115A5C60" w14:textId="77777777" w:rsidR="009F3489" w:rsidRDefault="009F3489" w:rsidP="00C05521">
            <w:pPr>
              <w:jc w:val="both"/>
              <w:rPr>
                <w:rFonts w:ascii="Arial" w:hAnsi="Arial" w:cs="Arial"/>
                <w:b/>
                <w:bCs/>
                <w:sz w:val="22"/>
                <w:szCs w:val="22"/>
              </w:rPr>
            </w:pPr>
          </w:p>
          <w:p w14:paraId="747DB812" w14:textId="77777777" w:rsidR="009F3489" w:rsidRDefault="009F3489" w:rsidP="00C05521">
            <w:pPr>
              <w:jc w:val="both"/>
              <w:rPr>
                <w:rFonts w:ascii="Arial" w:hAnsi="Arial" w:cs="Arial"/>
                <w:b/>
                <w:bCs/>
                <w:sz w:val="22"/>
                <w:szCs w:val="22"/>
              </w:rPr>
            </w:pPr>
          </w:p>
          <w:p w14:paraId="50B190FB" w14:textId="77777777" w:rsidR="009F3489" w:rsidRDefault="009F3489" w:rsidP="00C05521">
            <w:pPr>
              <w:jc w:val="both"/>
              <w:rPr>
                <w:rFonts w:ascii="Arial" w:hAnsi="Arial" w:cs="Arial"/>
                <w:b/>
                <w:bCs/>
                <w:sz w:val="22"/>
                <w:szCs w:val="22"/>
              </w:rPr>
            </w:pPr>
          </w:p>
          <w:p w14:paraId="5E34126D" w14:textId="77777777" w:rsidR="009F3489" w:rsidRDefault="009F3489" w:rsidP="00C05521">
            <w:pPr>
              <w:jc w:val="both"/>
              <w:rPr>
                <w:rFonts w:ascii="Arial" w:hAnsi="Arial" w:cs="Arial"/>
                <w:b/>
                <w:bCs/>
                <w:sz w:val="22"/>
                <w:szCs w:val="22"/>
              </w:rPr>
            </w:pPr>
          </w:p>
          <w:p w14:paraId="21DA9879" w14:textId="77777777" w:rsidR="009F3489" w:rsidRDefault="009F3489" w:rsidP="00C05521">
            <w:pPr>
              <w:jc w:val="both"/>
              <w:rPr>
                <w:rFonts w:ascii="Arial" w:hAnsi="Arial" w:cs="Arial"/>
                <w:b/>
                <w:bCs/>
                <w:sz w:val="22"/>
                <w:szCs w:val="22"/>
              </w:rPr>
            </w:pPr>
          </w:p>
          <w:p w14:paraId="67A2CEAD" w14:textId="77777777" w:rsidR="009F3489" w:rsidRDefault="009F3489" w:rsidP="00C05521">
            <w:pPr>
              <w:jc w:val="both"/>
              <w:rPr>
                <w:rFonts w:ascii="Arial" w:hAnsi="Arial" w:cs="Arial"/>
                <w:b/>
                <w:bCs/>
                <w:sz w:val="22"/>
                <w:szCs w:val="22"/>
              </w:rPr>
            </w:pPr>
          </w:p>
          <w:p w14:paraId="7EC12421" w14:textId="77777777" w:rsidR="009F3489" w:rsidRDefault="009F3489" w:rsidP="00C05521">
            <w:pPr>
              <w:jc w:val="both"/>
              <w:rPr>
                <w:rFonts w:ascii="Arial" w:hAnsi="Arial" w:cs="Arial"/>
                <w:b/>
                <w:bCs/>
                <w:sz w:val="22"/>
                <w:szCs w:val="22"/>
              </w:rPr>
            </w:pPr>
          </w:p>
          <w:p w14:paraId="12C162EE" w14:textId="77777777" w:rsidR="009F3489" w:rsidRDefault="009F3489" w:rsidP="00C05521">
            <w:pPr>
              <w:jc w:val="both"/>
              <w:rPr>
                <w:rFonts w:ascii="Arial" w:hAnsi="Arial" w:cs="Arial"/>
                <w:b/>
                <w:bCs/>
                <w:sz w:val="22"/>
                <w:szCs w:val="22"/>
              </w:rPr>
            </w:pPr>
          </w:p>
          <w:p w14:paraId="4A557A9B" w14:textId="77777777" w:rsidR="009F3489" w:rsidRDefault="009F3489" w:rsidP="00C05521">
            <w:pPr>
              <w:jc w:val="both"/>
              <w:rPr>
                <w:rFonts w:ascii="Arial" w:hAnsi="Arial" w:cs="Arial"/>
                <w:b/>
                <w:bCs/>
                <w:sz w:val="22"/>
                <w:szCs w:val="22"/>
              </w:rPr>
            </w:pPr>
          </w:p>
          <w:p w14:paraId="4EB983F8" w14:textId="77777777" w:rsidR="009F3489" w:rsidRDefault="009F3489" w:rsidP="00C05521">
            <w:pPr>
              <w:jc w:val="both"/>
              <w:rPr>
                <w:rFonts w:ascii="Arial" w:hAnsi="Arial" w:cs="Arial"/>
                <w:b/>
                <w:bCs/>
                <w:sz w:val="22"/>
                <w:szCs w:val="22"/>
              </w:rPr>
            </w:pPr>
          </w:p>
          <w:p w14:paraId="6D2F1D58" w14:textId="77777777" w:rsidR="009F3489" w:rsidRDefault="009F3489" w:rsidP="00C05521">
            <w:pPr>
              <w:jc w:val="both"/>
              <w:rPr>
                <w:rFonts w:ascii="Arial" w:hAnsi="Arial" w:cs="Arial"/>
                <w:b/>
                <w:bCs/>
                <w:sz w:val="22"/>
                <w:szCs w:val="22"/>
              </w:rPr>
            </w:pPr>
          </w:p>
          <w:p w14:paraId="7ABC0E8F" w14:textId="77777777" w:rsidR="009F3489" w:rsidRDefault="009F3489" w:rsidP="00C05521">
            <w:pPr>
              <w:jc w:val="both"/>
              <w:rPr>
                <w:rFonts w:ascii="Arial" w:hAnsi="Arial" w:cs="Arial"/>
                <w:b/>
                <w:bCs/>
                <w:sz w:val="22"/>
                <w:szCs w:val="22"/>
              </w:rPr>
            </w:pPr>
          </w:p>
          <w:p w14:paraId="3A0DB0AB" w14:textId="77777777" w:rsidR="009F3489" w:rsidRDefault="009F3489" w:rsidP="00C05521">
            <w:pPr>
              <w:jc w:val="both"/>
              <w:rPr>
                <w:rFonts w:ascii="Arial" w:hAnsi="Arial" w:cs="Arial"/>
                <w:b/>
                <w:bCs/>
                <w:sz w:val="22"/>
                <w:szCs w:val="22"/>
              </w:rPr>
            </w:pPr>
          </w:p>
          <w:p w14:paraId="2F776108" w14:textId="77777777" w:rsidR="009F3489" w:rsidRDefault="009F3489" w:rsidP="00C05521">
            <w:pPr>
              <w:jc w:val="both"/>
              <w:rPr>
                <w:rFonts w:ascii="Arial" w:hAnsi="Arial" w:cs="Arial"/>
                <w:b/>
                <w:bCs/>
                <w:sz w:val="22"/>
                <w:szCs w:val="22"/>
              </w:rPr>
            </w:pPr>
          </w:p>
          <w:p w14:paraId="46C68B36" w14:textId="77777777" w:rsidR="009F3489" w:rsidRDefault="009F3489" w:rsidP="00C05521">
            <w:pPr>
              <w:jc w:val="both"/>
              <w:rPr>
                <w:rFonts w:ascii="Arial" w:hAnsi="Arial" w:cs="Arial"/>
                <w:b/>
                <w:bCs/>
                <w:sz w:val="22"/>
                <w:szCs w:val="22"/>
              </w:rPr>
            </w:pPr>
          </w:p>
          <w:p w14:paraId="69CE20FE" w14:textId="77777777" w:rsidR="009F3489" w:rsidRDefault="009F3489" w:rsidP="00C05521">
            <w:pPr>
              <w:jc w:val="both"/>
              <w:rPr>
                <w:rFonts w:ascii="Arial" w:hAnsi="Arial" w:cs="Arial"/>
                <w:b/>
                <w:bCs/>
                <w:sz w:val="22"/>
                <w:szCs w:val="22"/>
              </w:rPr>
            </w:pPr>
          </w:p>
          <w:p w14:paraId="2DD71448" w14:textId="77777777" w:rsidR="009F3489" w:rsidRDefault="009F3489" w:rsidP="00C05521">
            <w:pPr>
              <w:jc w:val="both"/>
              <w:rPr>
                <w:rFonts w:ascii="Arial" w:hAnsi="Arial" w:cs="Arial"/>
                <w:b/>
                <w:bCs/>
                <w:sz w:val="22"/>
                <w:szCs w:val="22"/>
              </w:rPr>
            </w:pPr>
          </w:p>
          <w:p w14:paraId="29478BAE" w14:textId="77777777" w:rsidR="009F3489" w:rsidRDefault="009F3489" w:rsidP="00C05521">
            <w:pPr>
              <w:jc w:val="both"/>
              <w:rPr>
                <w:rFonts w:ascii="Arial" w:hAnsi="Arial" w:cs="Arial"/>
                <w:b/>
                <w:bCs/>
                <w:sz w:val="22"/>
                <w:szCs w:val="22"/>
              </w:rPr>
            </w:pPr>
          </w:p>
          <w:p w14:paraId="2D29778C" w14:textId="77777777" w:rsidR="009F3489" w:rsidRDefault="009F3489" w:rsidP="00C05521">
            <w:pPr>
              <w:jc w:val="both"/>
              <w:rPr>
                <w:rFonts w:ascii="Arial" w:hAnsi="Arial" w:cs="Arial"/>
                <w:b/>
                <w:bCs/>
                <w:sz w:val="22"/>
                <w:szCs w:val="22"/>
              </w:rPr>
            </w:pPr>
          </w:p>
          <w:p w14:paraId="52D26B8F" w14:textId="77777777" w:rsidR="009F3489" w:rsidRDefault="009F3489" w:rsidP="00C05521">
            <w:pPr>
              <w:jc w:val="both"/>
              <w:rPr>
                <w:rFonts w:ascii="Arial" w:hAnsi="Arial" w:cs="Arial"/>
                <w:b/>
                <w:bCs/>
                <w:sz w:val="22"/>
                <w:szCs w:val="22"/>
              </w:rPr>
            </w:pPr>
          </w:p>
          <w:p w14:paraId="42BCC0C9" w14:textId="77777777" w:rsidR="009F3489" w:rsidRDefault="009F3489" w:rsidP="00C05521">
            <w:pPr>
              <w:jc w:val="both"/>
              <w:rPr>
                <w:rFonts w:ascii="Arial" w:hAnsi="Arial" w:cs="Arial"/>
                <w:b/>
                <w:bCs/>
                <w:sz w:val="22"/>
                <w:szCs w:val="22"/>
              </w:rPr>
            </w:pPr>
          </w:p>
          <w:p w14:paraId="5D1C041B" w14:textId="77777777" w:rsidR="009F3489" w:rsidRDefault="009F3489" w:rsidP="00C05521">
            <w:pPr>
              <w:jc w:val="both"/>
              <w:rPr>
                <w:rFonts w:ascii="Arial" w:hAnsi="Arial" w:cs="Arial"/>
                <w:b/>
                <w:bCs/>
                <w:sz w:val="22"/>
                <w:szCs w:val="22"/>
              </w:rPr>
            </w:pPr>
          </w:p>
          <w:p w14:paraId="3B142621" w14:textId="77777777" w:rsidR="009F3489" w:rsidRDefault="009F3489" w:rsidP="00C05521">
            <w:pPr>
              <w:jc w:val="both"/>
              <w:rPr>
                <w:rFonts w:ascii="Arial" w:hAnsi="Arial" w:cs="Arial"/>
                <w:b/>
                <w:bCs/>
                <w:sz w:val="22"/>
                <w:szCs w:val="22"/>
              </w:rPr>
            </w:pPr>
          </w:p>
          <w:p w14:paraId="2FF03F59" w14:textId="77777777" w:rsidR="009F3489" w:rsidRDefault="009F3489" w:rsidP="00C05521">
            <w:pPr>
              <w:jc w:val="both"/>
              <w:rPr>
                <w:rFonts w:ascii="Arial" w:hAnsi="Arial" w:cs="Arial"/>
                <w:b/>
                <w:bCs/>
                <w:sz w:val="22"/>
                <w:szCs w:val="22"/>
              </w:rPr>
            </w:pPr>
          </w:p>
          <w:p w14:paraId="55ED3DEB" w14:textId="77777777" w:rsidR="009F3489" w:rsidRDefault="009F3489" w:rsidP="00C05521">
            <w:pPr>
              <w:jc w:val="both"/>
              <w:rPr>
                <w:rFonts w:ascii="Arial" w:hAnsi="Arial" w:cs="Arial"/>
                <w:b/>
                <w:bCs/>
                <w:sz w:val="22"/>
                <w:szCs w:val="22"/>
              </w:rPr>
            </w:pPr>
          </w:p>
          <w:p w14:paraId="41BD547E" w14:textId="77777777" w:rsidR="009F3489" w:rsidRDefault="009F3489" w:rsidP="00C05521">
            <w:pPr>
              <w:jc w:val="both"/>
              <w:rPr>
                <w:rFonts w:ascii="Arial" w:hAnsi="Arial" w:cs="Arial"/>
                <w:b/>
                <w:bCs/>
                <w:sz w:val="22"/>
                <w:szCs w:val="22"/>
              </w:rPr>
            </w:pPr>
          </w:p>
          <w:p w14:paraId="3AB98B7C" w14:textId="77777777" w:rsidR="009F3489" w:rsidRDefault="009F3489" w:rsidP="00C05521">
            <w:pPr>
              <w:jc w:val="both"/>
              <w:rPr>
                <w:rFonts w:ascii="Arial" w:hAnsi="Arial" w:cs="Arial"/>
                <w:b/>
                <w:bCs/>
                <w:sz w:val="22"/>
                <w:szCs w:val="22"/>
              </w:rPr>
            </w:pPr>
          </w:p>
          <w:p w14:paraId="6CC4E8ED" w14:textId="77777777" w:rsidR="009F3489" w:rsidRDefault="009F3489" w:rsidP="00C05521">
            <w:pPr>
              <w:jc w:val="both"/>
              <w:rPr>
                <w:rFonts w:ascii="Arial" w:hAnsi="Arial" w:cs="Arial"/>
                <w:b/>
                <w:bCs/>
                <w:sz w:val="22"/>
                <w:szCs w:val="22"/>
              </w:rPr>
            </w:pPr>
          </w:p>
          <w:p w14:paraId="0C410296" w14:textId="77777777" w:rsidR="009F3489" w:rsidRDefault="009F3489" w:rsidP="00C05521">
            <w:pPr>
              <w:jc w:val="both"/>
              <w:rPr>
                <w:rFonts w:ascii="Arial" w:hAnsi="Arial" w:cs="Arial"/>
                <w:b/>
                <w:bCs/>
                <w:sz w:val="22"/>
                <w:szCs w:val="22"/>
              </w:rPr>
            </w:pPr>
          </w:p>
          <w:p w14:paraId="4C4879F6" w14:textId="77777777" w:rsidR="009F3489" w:rsidRDefault="009F3489" w:rsidP="00C05521">
            <w:pPr>
              <w:jc w:val="both"/>
              <w:rPr>
                <w:rFonts w:ascii="Arial" w:hAnsi="Arial" w:cs="Arial"/>
                <w:b/>
                <w:bCs/>
                <w:sz w:val="22"/>
                <w:szCs w:val="22"/>
              </w:rPr>
            </w:pPr>
          </w:p>
          <w:p w14:paraId="0C928785" w14:textId="77777777" w:rsidR="009F3489" w:rsidRDefault="009F3489" w:rsidP="00C05521">
            <w:pPr>
              <w:jc w:val="both"/>
              <w:rPr>
                <w:rFonts w:ascii="Arial" w:hAnsi="Arial" w:cs="Arial"/>
                <w:b/>
                <w:bCs/>
                <w:sz w:val="22"/>
                <w:szCs w:val="22"/>
              </w:rPr>
            </w:pPr>
          </w:p>
          <w:p w14:paraId="16C4B557" w14:textId="77777777" w:rsidR="009F3489" w:rsidRDefault="009F3489" w:rsidP="00C05521">
            <w:pPr>
              <w:jc w:val="both"/>
              <w:rPr>
                <w:rFonts w:ascii="Arial" w:hAnsi="Arial" w:cs="Arial"/>
                <w:b/>
                <w:bCs/>
                <w:sz w:val="22"/>
                <w:szCs w:val="22"/>
              </w:rPr>
            </w:pPr>
          </w:p>
          <w:p w14:paraId="6AA77C01" w14:textId="77777777" w:rsidR="009F3489" w:rsidRDefault="009F3489" w:rsidP="00C05521">
            <w:pPr>
              <w:jc w:val="both"/>
              <w:rPr>
                <w:rFonts w:ascii="Arial" w:hAnsi="Arial" w:cs="Arial"/>
                <w:b/>
                <w:bCs/>
                <w:sz w:val="22"/>
                <w:szCs w:val="22"/>
              </w:rPr>
            </w:pPr>
          </w:p>
          <w:p w14:paraId="4A1B3C0A" w14:textId="77777777" w:rsidR="009F3489" w:rsidRDefault="009F3489" w:rsidP="00C05521">
            <w:pPr>
              <w:jc w:val="both"/>
              <w:rPr>
                <w:rFonts w:ascii="Arial" w:hAnsi="Arial" w:cs="Arial"/>
                <w:b/>
                <w:bCs/>
                <w:sz w:val="22"/>
                <w:szCs w:val="22"/>
              </w:rPr>
            </w:pPr>
          </w:p>
          <w:p w14:paraId="1D95B783" w14:textId="77777777" w:rsidR="009F3489" w:rsidRDefault="009F3489" w:rsidP="00C05521">
            <w:pPr>
              <w:jc w:val="both"/>
              <w:rPr>
                <w:rFonts w:ascii="Arial" w:hAnsi="Arial" w:cs="Arial"/>
                <w:b/>
                <w:bCs/>
                <w:sz w:val="22"/>
                <w:szCs w:val="22"/>
              </w:rPr>
            </w:pPr>
          </w:p>
          <w:p w14:paraId="11F0C15D" w14:textId="77777777" w:rsidR="009F3489" w:rsidRDefault="009F3489" w:rsidP="00C05521">
            <w:pPr>
              <w:jc w:val="both"/>
              <w:rPr>
                <w:rFonts w:ascii="Arial" w:hAnsi="Arial" w:cs="Arial"/>
                <w:b/>
                <w:bCs/>
                <w:sz w:val="22"/>
                <w:szCs w:val="22"/>
              </w:rPr>
            </w:pPr>
          </w:p>
          <w:p w14:paraId="3BAE59AF" w14:textId="77777777" w:rsidR="009F3489" w:rsidRDefault="009F3489" w:rsidP="00C05521">
            <w:pPr>
              <w:jc w:val="both"/>
              <w:rPr>
                <w:rFonts w:ascii="Arial" w:hAnsi="Arial" w:cs="Arial"/>
                <w:b/>
                <w:bCs/>
                <w:sz w:val="22"/>
                <w:szCs w:val="22"/>
              </w:rPr>
            </w:pPr>
          </w:p>
          <w:p w14:paraId="4009F88F" w14:textId="77777777" w:rsidR="009F3489" w:rsidRDefault="009F3489" w:rsidP="00C05521">
            <w:pPr>
              <w:jc w:val="both"/>
              <w:rPr>
                <w:rFonts w:ascii="Arial" w:hAnsi="Arial" w:cs="Arial"/>
                <w:b/>
                <w:bCs/>
                <w:sz w:val="22"/>
                <w:szCs w:val="22"/>
              </w:rPr>
            </w:pPr>
          </w:p>
          <w:p w14:paraId="38F7DB59" w14:textId="77777777" w:rsidR="009F3489" w:rsidRDefault="009F3489" w:rsidP="00C05521">
            <w:pPr>
              <w:jc w:val="both"/>
              <w:rPr>
                <w:rFonts w:ascii="Arial" w:hAnsi="Arial" w:cs="Arial"/>
                <w:b/>
                <w:bCs/>
                <w:sz w:val="22"/>
                <w:szCs w:val="22"/>
              </w:rPr>
            </w:pPr>
          </w:p>
          <w:p w14:paraId="735CC884" w14:textId="77777777" w:rsidR="009F3489" w:rsidRDefault="009F3489" w:rsidP="00C05521">
            <w:pPr>
              <w:jc w:val="both"/>
              <w:rPr>
                <w:rFonts w:ascii="Arial" w:hAnsi="Arial" w:cs="Arial"/>
                <w:b/>
                <w:bCs/>
                <w:sz w:val="22"/>
                <w:szCs w:val="22"/>
              </w:rPr>
            </w:pPr>
          </w:p>
          <w:p w14:paraId="1C975E07" w14:textId="77777777" w:rsidR="009F3489" w:rsidRDefault="009F3489" w:rsidP="00C05521">
            <w:pPr>
              <w:jc w:val="both"/>
              <w:rPr>
                <w:rFonts w:ascii="Arial" w:hAnsi="Arial" w:cs="Arial"/>
                <w:b/>
                <w:bCs/>
                <w:sz w:val="22"/>
                <w:szCs w:val="22"/>
              </w:rPr>
            </w:pPr>
          </w:p>
          <w:p w14:paraId="4E1607A3" w14:textId="77777777" w:rsidR="009F3489" w:rsidRDefault="009F3489" w:rsidP="00C05521">
            <w:pPr>
              <w:jc w:val="both"/>
              <w:rPr>
                <w:rFonts w:ascii="Arial" w:hAnsi="Arial" w:cs="Arial"/>
                <w:b/>
                <w:bCs/>
                <w:sz w:val="22"/>
                <w:szCs w:val="22"/>
              </w:rPr>
            </w:pPr>
          </w:p>
          <w:p w14:paraId="4A35C4CB" w14:textId="77777777" w:rsidR="009F3489" w:rsidRDefault="009F3489" w:rsidP="00C05521">
            <w:pPr>
              <w:jc w:val="both"/>
              <w:rPr>
                <w:rFonts w:ascii="Arial" w:hAnsi="Arial" w:cs="Arial"/>
                <w:b/>
                <w:bCs/>
                <w:sz w:val="22"/>
                <w:szCs w:val="22"/>
              </w:rPr>
            </w:pPr>
          </w:p>
          <w:p w14:paraId="19CA6CBC" w14:textId="77777777" w:rsidR="009F3489" w:rsidRDefault="009F3489" w:rsidP="00C05521">
            <w:pPr>
              <w:jc w:val="both"/>
              <w:rPr>
                <w:rFonts w:ascii="Arial" w:hAnsi="Arial" w:cs="Arial"/>
                <w:b/>
                <w:bCs/>
                <w:sz w:val="22"/>
                <w:szCs w:val="22"/>
              </w:rPr>
            </w:pPr>
          </w:p>
          <w:p w14:paraId="4FDF4B91" w14:textId="77777777" w:rsidR="009F3489" w:rsidRDefault="009F3489" w:rsidP="00C05521">
            <w:pPr>
              <w:jc w:val="both"/>
              <w:rPr>
                <w:rFonts w:ascii="Arial" w:hAnsi="Arial" w:cs="Arial"/>
                <w:b/>
                <w:bCs/>
                <w:sz w:val="22"/>
                <w:szCs w:val="22"/>
              </w:rPr>
            </w:pPr>
          </w:p>
          <w:p w14:paraId="1F16F817" w14:textId="77777777" w:rsidR="009F3489" w:rsidRDefault="009F3489" w:rsidP="00C05521">
            <w:pPr>
              <w:jc w:val="both"/>
              <w:rPr>
                <w:rFonts w:ascii="Arial" w:hAnsi="Arial" w:cs="Arial"/>
                <w:b/>
                <w:bCs/>
                <w:sz w:val="22"/>
                <w:szCs w:val="22"/>
              </w:rPr>
            </w:pPr>
          </w:p>
          <w:p w14:paraId="40D32A90" w14:textId="77777777" w:rsidR="009F3489" w:rsidRDefault="009F3489" w:rsidP="00C05521">
            <w:pPr>
              <w:jc w:val="both"/>
              <w:rPr>
                <w:rFonts w:ascii="Arial" w:hAnsi="Arial" w:cs="Arial"/>
                <w:b/>
                <w:bCs/>
                <w:sz w:val="22"/>
                <w:szCs w:val="22"/>
              </w:rPr>
            </w:pPr>
          </w:p>
          <w:p w14:paraId="3243F609" w14:textId="77777777" w:rsidR="009F3489" w:rsidRDefault="009F3489" w:rsidP="00C05521">
            <w:pPr>
              <w:jc w:val="both"/>
              <w:rPr>
                <w:rFonts w:ascii="Arial" w:hAnsi="Arial" w:cs="Arial"/>
                <w:b/>
                <w:bCs/>
                <w:sz w:val="22"/>
                <w:szCs w:val="22"/>
              </w:rPr>
            </w:pPr>
          </w:p>
          <w:p w14:paraId="355BE5CC" w14:textId="77777777" w:rsidR="009F3489" w:rsidRDefault="009F3489" w:rsidP="00C05521">
            <w:pPr>
              <w:jc w:val="both"/>
              <w:rPr>
                <w:rFonts w:ascii="Arial" w:hAnsi="Arial" w:cs="Arial"/>
                <w:b/>
                <w:bCs/>
                <w:sz w:val="22"/>
                <w:szCs w:val="22"/>
              </w:rPr>
            </w:pPr>
          </w:p>
          <w:p w14:paraId="025BFB9C" w14:textId="77777777" w:rsidR="009F3489" w:rsidRDefault="009F3489" w:rsidP="00C05521">
            <w:pPr>
              <w:jc w:val="both"/>
              <w:rPr>
                <w:rFonts w:ascii="Arial" w:hAnsi="Arial" w:cs="Arial"/>
                <w:b/>
                <w:bCs/>
                <w:sz w:val="22"/>
                <w:szCs w:val="22"/>
              </w:rPr>
            </w:pPr>
          </w:p>
          <w:p w14:paraId="5B7E8587" w14:textId="77777777" w:rsidR="009F3489" w:rsidRDefault="009F3489" w:rsidP="00C05521">
            <w:pPr>
              <w:jc w:val="both"/>
              <w:rPr>
                <w:rFonts w:ascii="Arial" w:hAnsi="Arial" w:cs="Arial"/>
                <w:b/>
                <w:bCs/>
                <w:sz w:val="22"/>
                <w:szCs w:val="22"/>
              </w:rPr>
            </w:pPr>
          </w:p>
          <w:p w14:paraId="59C3747C" w14:textId="77777777" w:rsidR="009F3489" w:rsidRDefault="009F3489" w:rsidP="00C05521">
            <w:pPr>
              <w:jc w:val="both"/>
              <w:rPr>
                <w:rFonts w:ascii="Arial" w:hAnsi="Arial" w:cs="Arial"/>
                <w:b/>
                <w:bCs/>
                <w:sz w:val="22"/>
                <w:szCs w:val="22"/>
              </w:rPr>
            </w:pPr>
          </w:p>
          <w:p w14:paraId="77888C46" w14:textId="77777777" w:rsidR="009F3489" w:rsidRDefault="009F3489" w:rsidP="00C05521">
            <w:pPr>
              <w:jc w:val="both"/>
              <w:rPr>
                <w:rFonts w:ascii="Arial" w:hAnsi="Arial" w:cs="Arial"/>
                <w:b/>
                <w:bCs/>
                <w:sz w:val="22"/>
                <w:szCs w:val="22"/>
              </w:rPr>
            </w:pPr>
          </w:p>
          <w:p w14:paraId="0C4C137F" w14:textId="77777777" w:rsidR="009F3489" w:rsidRDefault="009F3489" w:rsidP="00C05521">
            <w:pPr>
              <w:jc w:val="both"/>
              <w:rPr>
                <w:rFonts w:ascii="Arial" w:hAnsi="Arial" w:cs="Arial"/>
                <w:b/>
                <w:bCs/>
                <w:sz w:val="22"/>
                <w:szCs w:val="22"/>
              </w:rPr>
            </w:pPr>
          </w:p>
          <w:p w14:paraId="2B40466C" w14:textId="77777777" w:rsidR="009F3489" w:rsidRDefault="009F3489" w:rsidP="00C05521">
            <w:pPr>
              <w:jc w:val="both"/>
              <w:rPr>
                <w:rFonts w:ascii="Arial" w:hAnsi="Arial" w:cs="Arial"/>
                <w:b/>
                <w:bCs/>
                <w:sz w:val="22"/>
                <w:szCs w:val="22"/>
              </w:rPr>
            </w:pPr>
          </w:p>
          <w:p w14:paraId="65D7D3ED" w14:textId="77777777" w:rsidR="009F3489" w:rsidRDefault="009F3489" w:rsidP="00C05521">
            <w:pPr>
              <w:jc w:val="both"/>
              <w:rPr>
                <w:rFonts w:ascii="Arial" w:hAnsi="Arial" w:cs="Arial"/>
                <w:b/>
                <w:bCs/>
                <w:sz w:val="22"/>
                <w:szCs w:val="22"/>
              </w:rPr>
            </w:pPr>
          </w:p>
          <w:p w14:paraId="690AA076" w14:textId="77777777" w:rsidR="009F3489" w:rsidRDefault="009F3489" w:rsidP="00C05521">
            <w:pPr>
              <w:jc w:val="both"/>
              <w:rPr>
                <w:rFonts w:ascii="Arial" w:hAnsi="Arial" w:cs="Arial"/>
                <w:b/>
                <w:bCs/>
                <w:sz w:val="22"/>
                <w:szCs w:val="22"/>
              </w:rPr>
            </w:pPr>
          </w:p>
          <w:p w14:paraId="33A122FB" w14:textId="77777777" w:rsidR="009F3489" w:rsidRDefault="009F3489" w:rsidP="00C05521">
            <w:pPr>
              <w:jc w:val="both"/>
              <w:rPr>
                <w:rFonts w:ascii="Arial" w:hAnsi="Arial" w:cs="Arial"/>
                <w:b/>
                <w:bCs/>
                <w:sz w:val="22"/>
                <w:szCs w:val="22"/>
              </w:rPr>
            </w:pPr>
          </w:p>
          <w:p w14:paraId="564ED480" w14:textId="77777777" w:rsidR="009F3489" w:rsidRDefault="009F3489" w:rsidP="00C05521">
            <w:pPr>
              <w:jc w:val="both"/>
              <w:rPr>
                <w:rFonts w:ascii="Arial" w:hAnsi="Arial" w:cs="Arial"/>
                <w:b/>
                <w:bCs/>
                <w:sz w:val="22"/>
                <w:szCs w:val="22"/>
              </w:rPr>
            </w:pPr>
          </w:p>
          <w:p w14:paraId="5941182E" w14:textId="77777777" w:rsidR="009F3489" w:rsidRDefault="009F3489" w:rsidP="00C05521">
            <w:pPr>
              <w:jc w:val="both"/>
              <w:rPr>
                <w:rFonts w:ascii="Arial" w:hAnsi="Arial" w:cs="Arial"/>
                <w:b/>
                <w:bCs/>
                <w:sz w:val="22"/>
                <w:szCs w:val="22"/>
              </w:rPr>
            </w:pPr>
          </w:p>
          <w:p w14:paraId="6E973FE1" w14:textId="77777777" w:rsidR="009F3489" w:rsidRDefault="009F3489" w:rsidP="00C05521">
            <w:pPr>
              <w:jc w:val="both"/>
              <w:rPr>
                <w:rFonts w:ascii="Arial" w:hAnsi="Arial" w:cs="Arial"/>
                <w:b/>
                <w:bCs/>
                <w:sz w:val="22"/>
                <w:szCs w:val="22"/>
              </w:rPr>
            </w:pPr>
          </w:p>
          <w:p w14:paraId="656C7133" w14:textId="77777777" w:rsidR="009F3489" w:rsidRDefault="009F3489" w:rsidP="00C05521">
            <w:pPr>
              <w:jc w:val="both"/>
              <w:rPr>
                <w:rFonts w:ascii="Arial" w:hAnsi="Arial" w:cs="Arial"/>
                <w:b/>
                <w:bCs/>
                <w:sz w:val="22"/>
                <w:szCs w:val="22"/>
              </w:rPr>
            </w:pPr>
          </w:p>
          <w:p w14:paraId="01A94F16" w14:textId="77777777" w:rsidR="009F3489" w:rsidRDefault="009F3489" w:rsidP="00C05521">
            <w:pPr>
              <w:jc w:val="both"/>
              <w:rPr>
                <w:rFonts w:ascii="Arial" w:hAnsi="Arial" w:cs="Arial"/>
                <w:b/>
                <w:bCs/>
                <w:sz w:val="22"/>
                <w:szCs w:val="22"/>
              </w:rPr>
            </w:pPr>
          </w:p>
          <w:p w14:paraId="0C416BD5" w14:textId="77777777" w:rsidR="009F3489" w:rsidRDefault="009F3489" w:rsidP="00C05521">
            <w:pPr>
              <w:jc w:val="both"/>
              <w:rPr>
                <w:rFonts w:ascii="Arial" w:hAnsi="Arial" w:cs="Arial"/>
                <w:b/>
                <w:bCs/>
                <w:sz w:val="22"/>
                <w:szCs w:val="22"/>
              </w:rPr>
            </w:pPr>
          </w:p>
          <w:p w14:paraId="5C4F73EA" w14:textId="77777777" w:rsidR="009F3489" w:rsidRDefault="009F3489" w:rsidP="00C05521">
            <w:pPr>
              <w:jc w:val="both"/>
              <w:rPr>
                <w:rFonts w:ascii="Arial" w:hAnsi="Arial" w:cs="Arial"/>
                <w:b/>
                <w:bCs/>
                <w:sz w:val="22"/>
                <w:szCs w:val="22"/>
              </w:rPr>
            </w:pPr>
          </w:p>
          <w:p w14:paraId="0C28AF00" w14:textId="77777777" w:rsidR="009F3489" w:rsidRDefault="009F3489" w:rsidP="00C05521">
            <w:pPr>
              <w:jc w:val="both"/>
              <w:rPr>
                <w:rFonts w:ascii="Arial" w:hAnsi="Arial" w:cs="Arial"/>
                <w:b/>
                <w:bCs/>
                <w:sz w:val="22"/>
                <w:szCs w:val="22"/>
              </w:rPr>
            </w:pPr>
          </w:p>
          <w:p w14:paraId="799A6F29" w14:textId="77777777" w:rsidR="009F3489" w:rsidRDefault="009F3489" w:rsidP="00C05521">
            <w:pPr>
              <w:jc w:val="both"/>
              <w:rPr>
                <w:rFonts w:ascii="Arial" w:hAnsi="Arial" w:cs="Arial"/>
                <w:b/>
                <w:bCs/>
                <w:sz w:val="22"/>
                <w:szCs w:val="22"/>
              </w:rPr>
            </w:pPr>
          </w:p>
          <w:p w14:paraId="140E12FE" w14:textId="77777777" w:rsidR="009F3489" w:rsidRDefault="009F3489" w:rsidP="00C05521">
            <w:pPr>
              <w:jc w:val="both"/>
              <w:rPr>
                <w:rFonts w:ascii="Arial" w:hAnsi="Arial" w:cs="Arial"/>
                <w:b/>
                <w:bCs/>
                <w:sz w:val="22"/>
                <w:szCs w:val="22"/>
              </w:rPr>
            </w:pPr>
          </w:p>
          <w:p w14:paraId="16F963E1" w14:textId="77777777" w:rsidR="009F3489" w:rsidRDefault="009F3489" w:rsidP="00C05521">
            <w:pPr>
              <w:jc w:val="both"/>
              <w:rPr>
                <w:rFonts w:ascii="Arial" w:hAnsi="Arial" w:cs="Arial"/>
                <w:b/>
                <w:bCs/>
                <w:sz w:val="22"/>
                <w:szCs w:val="22"/>
              </w:rPr>
            </w:pPr>
          </w:p>
          <w:p w14:paraId="670103E3" w14:textId="77777777" w:rsidR="009F3489" w:rsidRDefault="009F3489" w:rsidP="00C05521">
            <w:pPr>
              <w:jc w:val="both"/>
              <w:rPr>
                <w:rFonts w:ascii="Arial" w:hAnsi="Arial" w:cs="Arial"/>
                <w:b/>
                <w:bCs/>
                <w:sz w:val="22"/>
                <w:szCs w:val="22"/>
              </w:rPr>
            </w:pPr>
          </w:p>
          <w:p w14:paraId="4FAD599F" w14:textId="77777777" w:rsidR="009F3489" w:rsidRDefault="009F3489" w:rsidP="00C05521">
            <w:pPr>
              <w:jc w:val="both"/>
              <w:rPr>
                <w:rFonts w:ascii="Arial" w:hAnsi="Arial" w:cs="Arial"/>
                <w:b/>
                <w:bCs/>
                <w:sz w:val="22"/>
                <w:szCs w:val="22"/>
              </w:rPr>
            </w:pPr>
          </w:p>
          <w:p w14:paraId="5D7B3702" w14:textId="77777777" w:rsidR="009F3489" w:rsidRDefault="009F3489" w:rsidP="00C05521">
            <w:pPr>
              <w:jc w:val="both"/>
              <w:rPr>
                <w:rFonts w:ascii="Arial" w:hAnsi="Arial" w:cs="Arial"/>
                <w:b/>
                <w:bCs/>
                <w:sz w:val="22"/>
                <w:szCs w:val="22"/>
              </w:rPr>
            </w:pPr>
          </w:p>
          <w:p w14:paraId="4A61F847" w14:textId="77777777" w:rsidR="009F3489" w:rsidRDefault="009F3489" w:rsidP="00C05521">
            <w:pPr>
              <w:jc w:val="both"/>
              <w:rPr>
                <w:rFonts w:ascii="Arial" w:hAnsi="Arial" w:cs="Arial"/>
                <w:b/>
                <w:bCs/>
                <w:sz w:val="22"/>
                <w:szCs w:val="22"/>
              </w:rPr>
            </w:pPr>
          </w:p>
          <w:p w14:paraId="31258633" w14:textId="77777777" w:rsidR="009F3489" w:rsidRDefault="009F3489" w:rsidP="00C05521">
            <w:pPr>
              <w:jc w:val="both"/>
              <w:rPr>
                <w:rFonts w:ascii="Arial" w:hAnsi="Arial" w:cs="Arial"/>
                <w:b/>
                <w:bCs/>
                <w:sz w:val="22"/>
                <w:szCs w:val="22"/>
              </w:rPr>
            </w:pPr>
          </w:p>
          <w:p w14:paraId="3DDC03E5" w14:textId="77777777" w:rsidR="009F3489" w:rsidRDefault="009F3489" w:rsidP="00C05521">
            <w:pPr>
              <w:jc w:val="both"/>
              <w:rPr>
                <w:rFonts w:ascii="Arial" w:hAnsi="Arial" w:cs="Arial"/>
                <w:b/>
                <w:bCs/>
                <w:sz w:val="22"/>
                <w:szCs w:val="22"/>
              </w:rPr>
            </w:pPr>
          </w:p>
          <w:p w14:paraId="3665D727" w14:textId="77777777" w:rsidR="009F3489" w:rsidRDefault="009F3489" w:rsidP="00C05521">
            <w:pPr>
              <w:jc w:val="both"/>
              <w:rPr>
                <w:rFonts w:ascii="Arial" w:hAnsi="Arial" w:cs="Arial"/>
                <w:b/>
                <w:bCs/>
                <w:sz w:val="22"/>
                <w:szCs w:val="22"/>
              </w:rPr>
            </w:pPr>
          </w:p>
          <w:p w14:paraId="027F3F3C" w14:textId="77777777" w:rsidR="009F3489" w:rsidRDefault="009F3489" w:rsidP="00C05521">
            <w:pPr>
              <w:jc w:val="both"/>
              <w:rPr>
                <w:rFonts w:ascii="Arial" w:hAnsi="Arial" w:cs="Arial"/>
                <w:b/>
                <w:bCs/>
                <w:sz w:val="22"/>
                <w:szCs w:val="22"/>
              </w:rPr>
            </w:pPr>
          </w:p>
          <w:p w14:paraId="131D0DEF" w14:textId="77777777" w:rsidR="009F3489" w:rsidRDefault="009F3489" w:rsidP="00C05521">
            <w:pPr>
              <w:jc w:val="both"/>
              <w:rPr>
                <w:rFonts w:ascii="Arial" w:hAnsi="Arial" w:cs="Arial"/>
                <w:b/>
                <w:bCs/>
                <w:sz w:val="22"/>
                <w:szCs w:val="22"/>
              </w:rPr>
            </w:pPr>
          </w:p>
          <w:p w14:paraId="5864D160" w14:textId="77777777" w:rsidR="009F3489" w:rsidRDefault="009F3489" w:rsidP="00C05521">
            <w:pPr>
              <w:jc w:val="both"/>
              <w:rPr>
                <w:rFonts w:ascii="Arial" w:hAnsi="Arial" w:cs="Arial"/>
                <w:b/>
                <w:bCs/>
                <w:sz w:val="22"/>
                <w:szCs w:val="22"/>
              </w:rPr>
            </w:pPr>
          </w:p>
          <w:p w14:paraId="43504451" w14:textId="77777777" w:rsidR="009F3489" w:rsidRDefault="009F3489" w:rsidP="00C05521">
            <w:pPr>
              <w:jc w:val="both"/>
              <w:rPr>
                <w:rFonts w:ascii="Arial" w:hAnsi="Arial" w:cs="Arial"/>
                <w:b/>
                <w:bCs/>
                <w:sz w:val="22"/>
                <w:szCs w:val="22"/>
              </w:rPr>
            </w:pPr>
          </w:p>
          <w:p w14:paraId="00B0325B" w14:textId="77777777" w:rsidR="009F3489" w:rsidRDefault="009F3489" w:rsidP="00C05521">
            <w:pPr>
              <w:jc w:val="both"/>
              <w:rPr>
                <w:rFonts w:ascii="Arial" w:hAnsi="Arial" w:cs="Arial"/>
                <w:b/>
                <w:bCs/>
                <w:sz w:val="22"/>
                <w:szCs w:val="22"/>
              </w:rPr>
            </w:pPr>
          </w:p>
          <w:p w14:paraId="469E7D23" w14:textId="77777777" w:rsidR="009F3489" w:rsidRDefault="009F3489" w:rsidP="00C05521">
            <w:pPr>
              <w:jc w:val="both"/>
              <w:rPr>
                <w:rFonts w:ascii="Arial" w:hAnsi="Arial" w:cs="Arial"/>
                <w:b/>
                <w:bCs/>
                <w:sz w:val="22"/>
                <w:szCs w:val="22"/>
              </w:rPr>
            </w:pPr>
          </w:p>
          <w:p w14:paraId="57A0737F" w14:textId="77777777" w:rsidR="009F3489" w:rsidRDefault="009F3489" w:rsidP="00C05521">
            <w:pPr>
              <w:jc w:val="both"/>
              <w:rPr>
                <w:rFonts w:ascii="Arial" w:hAnsi="Arial" w:cs="Arial"/>
                <w:b/>
                <w:bCs/>
                <w:sz w:val="22"/>
                <w:szCs w:val="22"/>
              </w:rPr>
            </w:pPr>
          </w:p>
          <w:p w14:paraId="3EF1BD4C" w14:textId="77777777" w:rsidR="009F3489" w:rsidRDefault="009F3489" w:rsidP="00C05521">
            <w:pPr>
              <w:jc w:val="both"/>
              <w:rPr>
                <w:rFonts w:ascii="Arial" w:hAnsi="Arial" w:cs="Arial"/>
                <w:b/>
                <w:bCs/>
                <w:sz w:val="22"/>
                <w:szCs w:val="22"/>
              </w:rPr>
            </w:pPr>
          </w:p>
          <w:p w14:paraId="7125D468" w14:textId="77777777" w:rsidR="009F3489" w:rsidRDefault="009F3489" w:rsidP="00C05521">
            <w:pPr>
              <w:jc w:val="both"/>
              <w:rPr>
                <w:rFonts w:ascii="Arial" w:hAnsi="Arial" w:cs="Arial"/>
                <w:b/>
                <w:bCs/>
                <w:sz w:val="22"/>
                <w:szCs w:val="22"/>
              </w:rPr>
            </w:pPr>
          </w:p>
          <w:p w14:paraId="214F1CB7" w14:textId="77777777" w:rsidR="009F3489" w:rsidRDefault="009F3489" w:rsidP="00C05521">
            <w:pPr>
              <w:jc w:val="both"/>
              <w:rPr>
                <w:rFonts w:ascii="Arial" w:hAnsi="Arial" w:cs="Arial"/>
                <w:b/>
                <w:bCs/>
                <w:sz w:val="22"/>
                <w:szCs w:val="22"/>
              </w:rPr>
            </w:pPr>
          </w:p>
          <w:p w14:paraId="622A5086" w14:textId="77777777" w:rsidR="009F3489" w:rsidRDefault="009F3489" w:rsidP="00C05521">
            <w:pPr>
              <w:jc w:val="both"/>
              <w:rPr>
                <w:rFonts w:ascii="Arial" w:hAnsi="Arial" w:cs="Arial"/>
                <w:b/>
                <w:bCs/>
                <w:sz w:val="22"/>
                <w:szCs w:val="22"/>
              </w:rPr>
            </w:pPr>
          </w:p>
          <w:p w14:paraId="5E15138D" w14:textId="77777777" w:rsidR="009F3489" w:rsidRDefault="009F3489" w:rsidP="00C05521">
            <w:pPr>
              <w:jc w:val="both"/>
              <w:rPr>
                <w:rFonts w:ascii="Arial" w:hAnsi="Arial" w:cs="Arial"/>
                <w:b/>
                <w:bCs/>
                <w:sz w:val="22"/>
                <w:szCs w:val="22"/>
              </w:rPr>
            </w:pPr>
          </w:p>
          <w:p w14:paraId="1CC64B47" w14:textId="77777777" w:rsidR="009F3489" w:rsidRDefault="009F3489" w:rsidP="00C05521">
            <w:pPr>
              <w:jc w:val="both"/>
              <w:rPr>
                <w:rFonts w:ascii="Arial" w:hAnsi="Arial" w:cs="Arial"/>
                <w:b/>
                <w:bCs/>
                <w:sz w:val="22"/>
                <w:szCs w:val="22"/>
              </w:rPr>
            </w:pPr>
          </w:p>
          <w:p w14:paraId="60542FA5" w14:textId="77777777" w:rsidR="009F3489" w:rsidRDefault="009F3489" w:rsidP="00C05521">
            <w:pPr>
              <w:jc w:val="both"/>
              <w:rPr>
                <w:rFonts w:ascii="Arial" w:hAnsi="Arial" w:cs="Arial"/>
                <w:b/>
                <w:bCs/>
                <w:sz w:val="22"/>
                <w:szCs w:val="22"/>
              </w:rPr>
            </w:pPr>
          </w:p>
          <w:p w14:paraId="66BC8953" w14:textId="77777777" w:rsidR="009F3489" w:rsidRDefault="009F3489" w:rsidP="00C05521">
            <w:pPr>
              <w:jc w:val="both"/>
              <w:rPr>
                <w:rFonts w:ascii="Arial" w:hAnsi="Arial" w:cs="Arial"/>
                <w:b/>
                <w:bCs/>
                <w:sz w:val="22"/>
                <w:szCs w:val="22"/>
              </w:rPr>
            </w:pPr>
          </w:p>
          <w:p w14:paraId="496D1507" w14:textId="77777777" w:rsidR="009F3489" w:rsidRDefault="009F3489" w:rsidP="00C05521">
            <w:pPr>
              <w:jc w:val="both"/>
              <w:rPr>
                <w:rFonts w:ascii="Arial" w:hAnsi="Arial" w:cs="Arial"/>
                <w:b/>
                <w:bCs/>
                <w:sz w:val="22"/>
                <w:szCs w:val="22"/>
              </w:rPr>
            </w:pPr>
          </w:p>
          <w:p w14:paraId="595B8D4F" w14:textId="77777777" w:rsidR="009F3489" w:rsidRDefault="009F3489" w:rsidP="00C05521">
            <w:pPr>
              <w:jc w:val="both"/>
              <w:rPr>
                <w:rFonts w:ascii="Arial" w:hAnsi="Arial" w:cs="Arial"/>
                <w:b/>
                <w:bCs/>
                <w:sz w:val="22"/>
                <w:szCs w:val="22"/>
              </w:rPr>
            </w:pPr>
          </w:p>
          <w:p w14:paraId="0F59AEA3" w14:textId="77777777" w:rsidR="009F3489" w:rsidRDefault="009F3489" w:rsidP="00C05521">
            <w:pPr>
              <w:jc w:val="both"/>
              <w:rPr>
                <w:rFonts w:ascii="Arial" w:hAnsi="Arial" w:cs="Arial"/>
                <w:b/>
                <w:bCs/>
                <w:sz w:val="22"/>
                <w:szCs w:val="22"/>
              </w:rPr>
            </w:pPr>
          </w:p>
          <w:p w14:paraId="1023CBE3" w14:textId="77777777" w:rsidR="009F3489" w:rsidRDefault="009F3489" w:rsidP="00C05521">
            <w:pPr>
              <w:jc w:val="both"/>
              <w:rPr>
                <w:rFonts w:ascii="Arial" w:hAnsi="Arial" w:cs="Arial"/>
                <w:b/>
                <w:bCs/>
                <w:sz w:val="22"/>
                <w:szCs w:val="22"/>
              </w:rPr>
            </w:pPr>
          </w:p>
          <w:p w14:paraId="7BCDA4DF" w14:textId="77777777" w:rsidR="009F3489" w:rsidRDefault="009F3489" w:rsidP="00C05521">
            <w:pPr>
              <w:jc w:val="both"/>
              <w:rPr>
                <w:rFonts w:ascii="Arial" w:hAnsi="Arial" w:cs="Arial"/>
                <w:b/>
                <w:bCs/>
                <w:sz w:val="22"/>
                <w:szCs w:val="22"/>
              </w:rPr>
            </w:pPr>
          </w:p>
          <w:p w14:paraId="3E5595A5" w14:textId="77777777" w:rsidR="009F3489" w:rsidRDefault="009F3489" w:rsidP="00C05521">
            <w:pPr>
              <w:jc w:val="both"/>
              <w:rPr>
                <w:rFonts w:ascii="Arial" w:hAnsi="Arial" w:cs="Arial"/>
                <w:b/>
                <w:bCs/>
                <w:sz w:val="22"/>
                <w:szCs w:val="22"/>
              </w:rPr>
            </w:pPr>
          </w:p>
          <w:p w14:paraId="57D602D1" w14:textId="77777777" w:rsidR="009F3489" w:rsidRDefault="009F3489" w:rsidP="00C05521">
            <w:pPr>
              <w:jc w:val="both"/>
              <w:rPr>
                <w:rFonts w:ascii="Arial" w:hAnsi="Arial" w:cs="Arial"/>
                <w:b/>
                <w:bCs/>
                <w:sz w:val="22"/>
                <w:szCs w:val="22"/>
              </w:rPr>
            </w:pPr>
          </w:p>
          <w:p w14:paraId="7F91C56B" w14:textId="77777777" w:rsidR="009F3489" w:rsidRDefault="009F3489" w:rsidP="00C05521">
            <w:pPr>
              <w:jc w:val="both"/>
              <w:rPr>
                <w:rFonts w:ascii="Arial" w:hAnsi="Arial" w:cs="Arial"/>
                <w:b/>
                <w:bCs/>
                <w:sz w:val="22"/>
                <w:szCs w:val="22"/>
              </w:rPr>
            </w:pPr>
          </w:p>
          <w:p w14:paraId="08E1C51E" w14:textId="77777777" w:rsidR="009F3489" w:rsidRDefault="009F3489" w:rsidP="00C05521">
            <w:pPr>
              <w:jc w:val="both"/>
              <w:rPr>
                <w:rFonts w:ascii="Arial" w:hAnsi="Arial" w:cs="Arial"/>
                <w:b/>
                <w:bCs/>
                <w:sz w:val="22"/>
                <w:szCs w:val="22"/>
              </w:rPr>
            </w:pPr>
          </w:p>
          <w:p w14:paraId="1E4A84C5" w14:textId="77777777" w:rsidR="009F3489" w:rsidRDefault="009F3489" w:rsidP="00C05521">
            <w:pPr>
              <w:jc w:val="both"/>
              <w:rPr>
                <w:rFonts w:ascii="Arial" w:hAnsi="Arial" w:cs="Arial"/>
                <w:b/>
                <w:bCs/>
                <w:sz w:val="22"/>
                <w:szCs w:val="22"/>
              </w:rPr>
            </w:pPr>
          </w:p>
          <w:p w14:paraId="0571F4F1" w14:textId="77777777" w:rsidR="009F3489" w:rsidRDefault="009F3489" w:rsidP="00C05521">
            <w:pPr>
              <w:jc w:val="both"/>
              <w:rPr>
                <w:rFonts w:ascii="Arial" w:hAnsi="Arial" w:cs="Arial"/>
                <w:b/>
                <w:bCs/>
                <w:sz w:val="22"/>
                <w:szCs w:val="22"/>
              </w:rPr>
            </w:pPr>
          </w:p>
          <w:p w14:paraId="2BBD5E20" w14:textId="77777777" w:rsidR="009F3489" w:rsidRDefault="009F3489" w:rsidP="00C05521">
            <w:pPr>
              <w:jc w:val="both"/>
              <w:rPr>
                <w:rFonts w:ascii="Arial" w:hAnsi="Arial" w:cs="Arial"/>
                <w:b/>
                <w:bCs/>
                <w:sz w:val="22"/>
                <w:szCs w:val="22"/>
              </w:rPr>
            </w:pPr>
          </w:p>
          <w:p w14:paraId="552BFC25" w14:textId="77777777" w:rsidR="009F3489" w:rsidRDefault="009F3489" w:rsidP="00C05521">
            <w:pPr>
              <w:jc w:val="both"/>
              <w:rPr>
                <w:rFonts w:ascii="Arial" w:hAnsi="Arial" w:cs="Arial"/>
                <w:b/>
                <w:bCs/>
                <w:sz w:val="22"/>
                <w:szCs w:val="22"/>
              </w:rPr>
            </w:pPr>
          </w:p>
          <w:p w14:paraId="0B054A0D" w14:textId="77777777" w:rsidR="009F3489" w:rsidRDefault="009F3489" w:rsidP="00C05521">
            <w:pPr>
              <w:jc w:val="both"/>
              <w:rPr>
                <w:rFonts w:ascii="Arial" w:hAnsi="Arial" w:cs="Arial"/>
                <w:b/>
                <w:bCs/>
                <w:sz w:val="22"/>
                <w:szCs w:val="22"/>
              </w:rPr>
            </w:pPr>
          </w:p>
          <w:p w14:paraId="6340C243" w14:textId="77777777" w:rsidR="009F3489" w:rsidRDefault="009F3489" w:rsidP="00C05521">
            <w:pPr>
              <w:jc w:val="both"/>
              <w:rPr>
                <w:rFonts w:ascii="Arial" w:hAnsi="Arial" w:cs="Arial"/>
                <w:b/>
                <w:bCs/>
                <w:sz w:val="22"/>
                <w:szCs w:val="22"/>
              </w:rPr>
            </w:pPr>
          </w:p>
          <w:p w14:paraId="57D26865" w14:textId="77777777" w:rsidR="009F3489" w:rsidRDefault="009F3489" w:rsidP="00C05521">
            <w:pPr>
              <w:jc w:val="both"/>
              <w:rPr>
                <w:rFonts w:ascii="Arial" w:hAnsi="Arial" w:cs="Arial"/>
                <w:b/>
                <w:bCs/>
                <w:sz w:val="22"/>
                <w:szCs w:val="22"/>
              </w:rPr>
            </w:pPr>
          </w:p>
          <w:p w14:paraId="7D8FF402" w14:textId="77777777" w:rsidR="009F3489" w:rsidRDefault="009F3489" w:rsidP="00C05521">
            <w:pPr>
              <w:jc w:val="both"/>
              <w:rPr>
                <w:rFonts w:ascii="Arial" w:hAnsi="Arial" w:cs="Arial"/>
                <w:b/>
                <w:bCs/>
                <w:sz w:val="22"/>
                <w:szCs w:val="22"/>
              </w:rPr>
            </w:pPr>
          </w:p>
          <w:p w14:paraId="4FEAFE0E" w14:textId="77777777" w:rsidR="009F3489" w:rsidRDefault="009F3489" w:rsidP="00C05521">
            <w:pPr>
              <w:jc w:val="both"/>
              <w:rPr>
                <w:rFonts w:ascii="Arial" w:hAnsi="Arial" w:cs="Arial"/>
                <w:b/>
                <w:bCs/>
                <w:sz w:val="22"/>
                <w:szCs w:val="22"/>
              </w:rPr>
            </w:pPr>
          </w:p>
          <w:p w14:paraId="66890E28" w14:textId="77777777" w:rsidR="009F3489" w:rsidRDefault="009F3489" w:rsidP="00C05521">
            <w:pPr>
              <w:jc w:val="both"/>
              <w:rPr>
                <w:rFonts w:ascii="Arial" w:hAnsi="Arial" w:cs="Arial"/>
                <w:b/>
                <w:bCs/>
                <w:sz w:val="22"/>
                <w:szCs w:val="22"/>
              </w:rPr>
            </w:pPr>
          </w:p>
          <w:p w14:paraId="61BE8F9E" w14:textId="77777777" w:rsidR="009F3489" w:rsidRDefault="009F3489" w:rsidP="00C05521">
            <w:pPr>
              <w:jc w:val="both"/>
              <w:rPr>
                <w:rFonts w:ascii="Arial" w:hAnsi="Arial" w:cs="Arial"/>
                <w:b/>
                <w:bCs/>
                <w:sz w:val="22"/>
                <w:szCs w:val="22"/>
              </w:rPr>
            </w:pPr>
          </w:p>
          <w:p w14:paraId="07CEEBB3" w14:textId="77777777" w:rsidR="009F3489" w:rsidRDefault="009F3489" w:rsidP="00C05521">
            <w:pPr>
              <w:jc w:val="both"/>
              <w:rPr>
                <w:rFonts w:ascii="Arial" w:hAnsi="Arial" w:cs="Arial"/>
                <w:b/>
                <w:bCs/>
                <w:sz w:val="22"/>
                <w:szCs w:val="22"/>
              </w:rPr>
            </w:pPr>
          </w:p>
          <w:p w14:paraId="108BF515" w14:textId="77777777" w:rsidR="009F3489" w:rsidRDefault="009F3489" w:rsidP="00C05521">
            <w:pPr>
              <w:jc w:val="both"/>
              <w:rPr>
                <w:rFonts w:ascii="Arial" w:hAnsi="Arial" w:cs="Arial"/>
                <w:b/>
                <w:bCs/>
                <w:sz w:val="22"/>
                <w:szCs w:val="22"/>
              </w:rPr>
            </w:pPr>
          </w:p>
          <w:p w14:paraId="667F72F8" w14:textId="77777777" w:rsidR="009F3489" w:rsidRDefault="009F3489" w:rsidP="00C05521">
            <w:pPr>
              <w:jc w:val="both"/>
              <w:rPr>
                <w:rFonts w:ascii="Arial" w:hAnsi="Arial" w:cs="Arial"/>
                <w:b/>
                <w:bCs/>
                <w:sz w:val="22"/>
                <w:szCs w:val="22"/>
              </w:rPr>
            </w:pPr>
          </w:p>
          <w:p w14:paraId="0D2420A8" w14:textId="77777777" w:rsidR="009F3489" w:rsidRDefault="009F3489" w:rsidP="00C05521">
            <w:pPr>
              <w:jc w:val="both"/>
              <w:rPr>
                <w:rFonts w:ascii="Arial" w:hAnsi="Arial" w:cs="Arial"/>
                <w:b/>
                <w:bCs/>
                <w:sz w:val="22"/>
                <w:szCs w:val="22"/>
              </w:rPr>
            </w:pPr>
          </w:p>
          <w:p w14:paraId="74C3A586" w14:textId="77777777" w:rsidR="009F3489" w:rsidRDefault="009F3489" w:rsidP="00C05521">
            <w:pPr>
              <w:jc w:val="both"/>
              <w:rPr>
                <w:rFonts w:ascii="Arial" w:hAnsi="Arial" w:cs="Arial"/>
                <w:b/>
                <w:bCs/>
                <w:sz w:val="22"/>
                <w:szCs w:val="22"/>
              </w:rPr>
            </w:pPr>
          </w:p>
          <w:p w14:paraId="17D229D9" w14:textId="77777777" w:rsidR="009F3489" w:rsidRDefault="009F3489" w:rsidP="00C05521">
            <w:pPr>
              <w:jc w:val="both"/>
              <w:rPr>
                <w:rFonts w:ascii="Arial" w:hAnsi="Arial" w:cs="Arial"/>
                <w:b/>
                <w:bCs/>
                <w:sz w:val="22"/>
                <w:szCs w:val="22"/>
              </w:rPr>
            </w:pPr>
          </w:p>
          <w:p w14:paraId="28811ECE" w14:textId="77777777" w:rsidR="009F3489" w:rsidRDefault="009F3489" w:rsidP="00C05521">
            <w:pPr>
              <w:jc w:val="both"/>
              <w:rPr>
                <w:rFonts w:ascii="Arial" w:hAnsi="Arial" w:cs="Arial"/>
                <w:b/>
                <w:bCs/>
                <w:sz w:val="22"/>
                <w:szCs w:val="22"/>
              </w:rPr>
            </w:pPr>
          </w:p>
          <w:p w14:paraId="79CDE54B" w14:textId="77777777" w:rsidR="009F3489" w:rsidRDefault="009F3489" w:rsidP="00C05521">
            <w:pPr>
              <w:jc w:val="both"/>
              <w:rPr>
                <w:rFonts w:ascii="Arial" w:hAnsi="Arial" w:cs="Arial"/>
                <w:b/>
                <w:bCs/>
                <w:sz w:val="22"/>
                <w:szCs w:val="22"/>
              </w:rPr>
            </w:pPr>
          </w:p>
          <w:p w14:paraId="09979BD7" w14:textId="77777777" w:rsidR="009F3489" w:rsidRDefault="009F3489" w:rsidP="00C05521">
            <w:pPr>
              <w:jc w:val="both"/>
              <w:rPr>
                <w:rFonts w:ascii="Arial" w:hAnsi="Arial" w:cs="Arial"/>
                <w:b/>
                <w:bCs/>
                <w:sz w:val="22"/>
                <w:szCs w:val="22"/>
              </w:rPr>
            </w:pPr>
          </w:p>
          <w:p w14:paraId="41EA9F7D" w14:textId="77777777" w:rsidR="009F3489" w:rsidRDefault="009F3489" w:rsidP="00C05521">
            <w:pPr>
              <w:jc w:val="both"/>
              <w:rPr>
                <w:rFonts w:ascii="Arial" w:hAnsi="Arial" w:cs="Arial"/>
                <w:b/>
                <w:bCs/>
                <w:sz w:val="22"/>
                <w:szCs w:val="22"/>
              </w:rPr>
            </w:pPr>
          </w:p>
          <w:p w14:paraId="3E16AEA1" w14:textId="77777777" w:rsidR="009F3489" w:rsidRDefault="009F3489" w:rsidP="00C05521">
            <w:pPr>
              <w:jc w:val="both"/>
              <w:rPr>
                <w:rFonts w:ascii="Arial" w:hAnsi="Arial" w:cs="Arial"/>
                <w:b/>
                <w:bCs/>
                <w:sz w:val="22"/>
                <w:szCs w:val="22"/>
              </w:rPr>
            </w:pPr>
          </w:p>
          <w:p w14:paraId="4710BF5B" w14:textId="77777777" w:rsidR="009F3489" w:rsidRDefault="009F3489" w:rsidP="00C05521">
            <w:pPr>
              <w:jc w:val="both"/>
              <w:rPr>
                <w:rFonts w:ascii="Arial" w:hAnsi="Arial" w:cs="Arial"/>
                <w:b/>
                <w:bCs/>
                <w:sz w:val="22"/>
                <w:szCs w:val="22"/>
              </w:rPr>
            </w:pPr>
          </w:p>
          <w:p w14:paraId="0E75F42D" w14:textId="77777777" w:rsidR="009F3489" w:rsidRDefault="009F3489" w:rsidP="00C05521">
            <w:pPr>
              <w:jc w:val="both"/>
              <w:rPr>
                <w:rFonts w:ascii="Arial" w:hAnsi="Arial" w:cs="Arial"/>
                <w:b/>
                <w:bCs/>
                <w:sz w:val="22"/>
                <w:szCs w:val="22"/>
              </w:rPr>
            </w:pPr>
          </w:p>
          <w:p w14:paraId="4FCE90CE" w14:textId="77777777" w:rsidR="009F3489" w:rsidRDefault="009F3489" w:rsidP="00C05521">
            <w:pPr>
              <w:jc w:val="both"/>
              <w:rPr>
                <w:rFonts w:ascii="Arial" w:hAnsi="Arial" w:cs="Arial"/>
                <w:b/>
                <w:bCs/>
                <w:sz w:val="22"/>
                <w:szCs w:val="22"/>
              </w:rPr>
            </w:pPr>
          </w:p>
          <w:p w14:paraId="140DC189" w14:textId="77777777" w:rsidR="009F3489" w:rsidRDefault="009F3489" w:rsidP="00C05521">
            <w:pPr>
              <w:jc w:val="both"/>
              <w:rPr>
                <w:rFonts w:ascii="Arial" w:hAnsi="Arial" w:cs="Arial"/>
                <w:b/>
                <w:bCs/>
                <w:sz w:val="22"/>
                <w:szCs w:val="22"/>
              </w:rPr>
            </w:pPr>
          </w:p>
          <w:p w14:paraId="4BBB28F8" w14:textId="77777777" w:rsidR="009F3489" w:rsidRDefault="009F3489" w:rsidP="00C05521">
            <w:pPr>
              <w:jc w:val="both"/>
              <w:rPr>
                <w:rFonts w:ascii="Arial" w:hAnsi="Arial" w:cs="Arial"/>
                <w:b/>
                <w:bCs/>
                <w:sz w:val="22"/>
                <w:szCs w:val="22"/>
              </w:rPr>
            </w:pPr>
          </w:p>
          <w:p w14:paraId="657B8825" w14:textId="77777777" w:rsidR="009F3489" w:rsidRDefault="009F3489" w:rsidP="00C05521">
            <w:pPr>
              <w:jc w:val="both"/>
              <w:rPr>
                <w:rFonts w:ascii="Arial" w:hAnsi="Arial" w:cs="Arial"/>
                <w:b/>
                <w:bCs/>
                <w:sz w:val="22"/>
                <w:szCs w:val="22"/>
              </w:rPr>
            </w:pPr>
          </w:p>
          <w:p w14:paraId="0A881704" w14:textId="77777777" w:rsidR="009F3489" w:rsidRDefault="009F3489" w:rsidP="00C05521">
            <w:pPr>
              <w:jc w:val="both"/>
              <w:rPr>
                <w:rFonts w:ascii="Arial" w:hAnsi="Arial" w:cs="Arial"/>
                <w:b/>
                <w:bCs/>
                <w:sz w:val="22"/>
                <w:szCs w:val="22"/>
              </w:rPr>
            </w:pPr>
          </w:p>
          <w:p w14:paraId="4D113EEE" w14:textId="77777777" w:rsidR="009F3489" w:rsidRDefault="009F3489" w:rsidP="00C05521">
            <w:pPr>
              <w:jc w:val="both"/>
              <w:rPr>
                <w:rFonts w:ascii="Arial" w:hAnsi="Arial" w:cs="Arial"/>
                <w:b/>
                <w:bCs/>
                <w:sz w:val="22"/>
                <w:szCs w:val="22"/>
              </w:rPr>
            </w:pPr>
          </w:p>
          <w:p w14:paraId="2D35CDF1" w14:textId="77777777" w:rsidR="009F3489" w:rsidRDefault="009F3489" w:rsidP="00C05521">
            <w:pPr>
              <w:jc w:val="both"/>
              <w:rPr>
                <w:rFonts w:ascii="Arial" w:hAnsi="Arial" w:cs="Arial"/>
                <w:b/>
                <w:bCs/>
                <w:sz w:val="22"/>
                <w:szCs w:val="22"/>
              </w:rPr>
            </w:pPr>
          </w:p>
          <w:p w14:paraId="68691D8E" w14:textId="77777777" w:rsidR="009F3489" w:rsidRDefault="009F3489" w:rsidP="00C05521">
            <w:pPr>
              <w:jc w:val="both"/>
              <w:rPr>
                <w:rFonts w:ascii="Arial" w:hAnsi="Arial" w:cs="Arial"/>
                <w:b/>
                <w:bCs/>
                <w:sz w:val="22"/>
                <w:szCs w:val="22"/>
              </w:rPr>
            </w:pPr>
          </w:p>
          <w:p w14:paraId="407F1C14" w14:textId="77777777" w:rsidR="009F3489" w:rsidRDefault="009F3489" w:rsidP="00C05521">
            <w:pPr>
              <w:jc w:val="both"/>
              <w:rPr>
                <w:rFonts w:ascii="Arial" w:hAnsi="Arial" w:cs="Arial"/>
                <w:b/>
                <w:bCs/>
                <w:sz w:val="22"/>
                <w:szCs w:val="22"/>
              </w:rPr>
            </w:pPr>
          </w:p>
          <w:p w14:paraId="29AFAC6A" w14:textId="77777777" w:rsidR="009F3489" w:rsidRDefault="009F3489" w:rsidP="00C05521">
            <w:pPr>
              <w:jc w:val="both"/>
              <w:rPr>
                <w:rFonts w:ascii="Arial" w:hAnsi="Arial" w:cs="Arial"/>
                <w:b/>
                <w:bCs/>
                <w:sz w:val="22"/>
                <w:szCs w:val="22"/>
              </w:rPr>
            </w:pPr>
          </w:p>
          <w:p w14:paraId="7529705E" w14:textId="77777777" w:rsidR="009F3489" w:rsidRDefault="009F3489" w:rsidP="00C05521">
            <w:pPr>
              <w:jc w:val="both"/>
              <w:rPr>
                <w:rFonts w:ascii="Arial" w:hAnsi="Arial" w:cs="Arial"/>
                <w:b/>
                <w:bCs/>
                <w:sz w:val="22"/>
                <w:szCs w:val="22"/>
              </w:rPr>
            </w:pPr>
          </w:p>
          <w:p w14:paraId="1F5FB195" w14:textId="77777777" w:rsidR="009F3489" w:rsidRDefault="009F3489" w:rsidP="00C05521">
            <w:pPr>
              <w:jc w:val="both"/>
              <w:rPr>
                <w:rFonts w:ascii="Arial" w:hAnsi="Arial" w:cs="Arial"/>
                <w:b/>
                <w:bCs/>
                <w:sz w:val="22"/>
                <w:szCs w:val="22"/>
              </w:rPr>
            </w:pPr>
          </w:p>
          <w:p w14:paraId="018E2649" w14:textId="77777777" w:rsidR="009F3489" w:rsidRDefault="009F3489" w:rsidP="00C05521">
            <w:pPr>
              <w:jc w:val="both"/>
              <w:rPr>
                <w:rFonts w:ascii="Arial" w:hAnsi="Arial" w:cs="Arial"/>
                <w:b/>
                <w:bCs/>
                <w:sz w:val="22"/>
                <w:szCs w:val="22"/>
              </w:rPr>
            </w:pPr>
          </w:p>
          <w:p w14:paraId="794079D5" w14:textId="77777777" w:rsidR="009F3489" w:rsidRDefault="009F3489" w:rsidP="00C05521">
            <w:pPr>
              <w:jc w:val="both"/>
              <w:rPr>
                <w:rFonts w:ascii="Arial" w:hAnsi="Arial" w:cs="Arial"/>
                <w:b/>
                <w:bCs/>
                <w:sz w:val="22"/>
                <w:szCs w:val="22"/>
              </w:rPr>
            </w:pPr>
          </w:p>
          <w:p w14:paraId="398F82C6" w14:textId="77777777" w:rsidR="009F3489" w:rsidRDefault="009F3489" w:rsidP="00C05521">
            <w:pPr>
              <w:jc w:val="both"/>
              <w:rPr>
                <w:rFonts w:ascii="Arial" w:hAnsi="Arial" w:cs="Arial"/>
                <w:b/>
                <w:bCs/>
                <w:sz w:val="22"/>
                <w:szCs w:val="22"/>
              </w:rPr>
            </w:pPr>
          </w:p>
          <w:p w14:paraId="69A8F544" w14:textId="77777777" w:rsidR="009F3489" w:rsidRDefault="009F3489" w:rsidP="00C05521">
            <w:pPr>
              <w:jc w:val="both"/>
              <w:rPr>
                <w:rFonts w:ascii="Arial" w:hAnsi="Arial" w:cs="Arial"/>
                <w:b/>
                <w:bCs/>
                <w:sz w:val="22"/>
                <w:szCs w:val="22"/>
              </w:rPr>
            </w:pPr>
          </w:p>
          <w:p w14:paraId="5E0C6811" w14:textId="77777777" w:rsidR="009F3489" w:rsidRDefault="009F3489" w:rsidP="00C05521">
            <w:pPr>
              <w:jc w:val="both"/>
              <w:rPr>
                <w:rFonts w:ascii="Arial" w:hAnsi="Arial" w:cs="Arial"/>
                <w:b/>
                <w:bCs/>
                <w:sz w:val="22"/>
                <w:szCs w:val="22"/>
              </w:rPr>
            </w:pPr>
          </w:p>
          <w:p w14:paraId="56038AF0" w14:textId="77777777" w:rsidR="009F3489" w:rsidRDefault="009F3489" w:rsidP="00C05521">
            <w:pPr>
              <w:jc w:val="both"/>
              <w:rPr>
                <w:rFonts w:ascii="Arial" w:hAnsi="Arial" w:cs="Arial"/>
                <w:b/>
                <w:bCs/>
                <w:sz w:val="22"/>
                <w:szCs w:val="22"/>
              </w:rPr>
            </w:pPr>
          </w:p>
          <w:p w14:paraId="565986A3" w14:textId="77777777" w:rsidR="009F3489" w:rsidRDefault="009F3489" w:rsidP="00C05521">
            <w:pPr>
              <w:jc w:val="both"/>
              <w:rPr>
                <w:rFonts w:ascii="Arial" w:hAnsi="Arial" w:cs="Arial"/>
                <w:b/>
                <w:bCs/>
                <w:sz w:val="22"/>
                <w:szCs w:val="22"/>
              </w:rPr>
            </w:pPr>
          </w:p>
          <w:p w14:paraId="5F560081" w14:textId="77777777" w:rsidR="009F3489" w:rsidRDefault="009F3489" w:rsidP="00C05521">
            <w:pPr>
              <w:jc w:val="both"/>
              <w:rPr>
                <w:rFonts w:ascii="Arial" w:hAnsi="Arial" w:cs="Arial"/>
                <w:b/>
                <w:bCs/>
                <w:sz w:val="22"/>
                <w:szCs w:val="22"/>
              </w:rPr>
            </w:pPr>
          </w:p>
          <w:p w14:paraId="18E43684" w14:textId="77777777" w:rsidR="009F3489" w:rsidRDefault="009F3489" w:rsidP="00C05521">
            <w:pPr>
              <w:jc w:val="both"/>
              <w:rPr>
                <w:rFonts w:ascii="Arial" w:hAnsi="Arial" w:cs="Arial"/>
                <w:b/>
                <w:bCs/>
                <w:sz w:val="22"/>
                <w:szCs w:val="22"/>
              </w:rPr>
            </w:pPr>
          </w:p>
          <w:p w14:paraId="1CEFE354" w14:textId="77777777" w:rsidR="009F3489" w:rsidRDefault="009F3489" w:rsidP="00C05521">
            <w:pPr>
              <w:jc w:val="both"/>
              <w:rPr>
                <w:rFonts w:ascii="Arial" w:hAnsi="Arial" w:cs="Arial"/>
                <w:b/>
                <w:bCs/>
                <w:sz w:val="22"/>
                <w:szCs w:val="22"/>
              </w:rPr>
            </w:pPr>
          </w:p>
          <w:p w14:paraId="68D5DC14" w14:textId="77777777" w:rsidR="009F3489" w:rsidRDefault="009F3489" w:rsidP="00C05521">
            <w:pPr>
              <w:jc w:val="both"/>
              <w:rPr>
                <w:rFonts w:ascii="Arial" w:hAnsi="Arial" w:cs="Arial"/>
                <w:b/>
                <w:bCs/>
                <w:sz w:val="22"/>
                <w:szCs w:val="22"/>
              </w:rPr>
            </w:pPr>
          </w:p>
          <w:p w14:paraId="25AB5CF3" w14:textId="77777777" w:rsidR="009F3489" w:rsidRDefault="009F3489" w:rsidP="00C05521">
            <w:pPr>
              <w:jc w:val="both"/>
              <w:rPr>
                <w:rFonts w:ascii="Arial" w:hAnsi="Arial" w:cs="Arial"/>
                <w:b/>
                <w:bCs/>
                <w:sz w:val="22"/>
                <w:szCs w:val="22"/>
              </w:rPr>
            </w:pPr>
          </w:p>
          <w:p w14:paraId="05A60AA9" w14:textId="77777777" w:rsidR="009F3489" w:rsidRDefault="009F3489" w:rsidP="00C05521">
            <w:pPr>
              <w:jc w:val="both"/>
              <w:rPr>
                <w:rFonts w:ascii="Arial" w:hAnsi="Arial" w:cs="Arial"/>
                <w:b/>
                <w:bCs/>
                <w:sz w:val="22"/>
                <w:szCs w:val="22"/>
              </w:rPr>
            </w:pPr>
          </w:p>
          <w:p w14:paraId="19BEAC5F" w14:textId="77777777" w:rsidR="009F3489" w:rsidRDefault="009F3489" w:rsidP="00C05521">
            <w:pPr>
              <w:jc w:val="both"/>
              <w:rPr>
                <w:rFonts w:ascii="Arial" w:hAnsi="Arial" w:cs="Arial"/>
                <w:b/>
                <w:bCs/>
                <w:sz w:val="22"/>
                <w:szCs w:val="22"/>
              </w:rPr>
            </w:pPr>
          </w:p>
          <w:p w14:paraId="47B5A613" w14:textId="77777777" w:rsidR="009F3489" w:rsidRDefault="009F3489" w:rsidP="00C05521">
            <w:pPr>
              <w:jc w:val="both"/>
              <w:rPr>
                <w:rFonts w:ascii="Arial" w:hAnsi="Arial" w:cs="Arial"/>
                <w:b/>
                <w:bCs/>
                <w:sz w:val="22"/>
                <w:szCs w:val="22"/>
              </w:rPr>
            </w:pPr>
          </w:p>
          <w:p w14:paraId="099E31DE" w14:textId="77777777" w:rsidR="009F3489" w:rsidRDefault="009F3489" w:rsidP="00C05521">
            <w:pPr>
              <w:jc w:val="both"/>
              <w:rPr>
                <w:rFonts w:ascii="Arial" w:hAnsi="Arial" w:cs="Arial"/>
                <w:b/>
                <w:bCs/>
                <w:sz w:val="22"/>
                <w:szCs w:val="22"/>
              </w:rPr>
            </w:pPr>
          </w:p>
          <w:p w14:paraId="360CD63E" w14:textId="77777777" w:rsidR="009F3489" w:rsidRDefault="009F3489" w:rsidP="00C05521">
            <w:pPr>
              <w:jc w:val="both"/>
              <w:rPr>
                <w:rFonts w:ascii="Arial" w:hAnsi="Arial" w:cs="Arial"/>
                <w:b/>
                <w:bCs/>
                <w:sz w:val="22"/>
                <w:szCs w:val="22"/>
              </w:rPr>
            </w:pPr>
          </w:p>
          <w:p w14:paraId="4F9B5AF0" w14:textId="77777777" w:rsidR="009F3489" w:rsidRDefault="009F3489" w:rsidP="00C05521">
            <w:pPr>
              <w:jc w:val="both"/>
              <w:rPr>
                <w:rFonts w:ascii="Arial" w:hAnsi="Arial" w:cs="Arial"/>
                <w:b/>
                <w:bCs/>
                <w:sz w:val="22"/>
                <w:szCs w:val="22"/>
              </w:rPr>
            </w:pPr>
          </w:p>
          <w:p w14:paraId="1671903B" w14:textId="77777777" w:rsidR="009F3489" w:rsidRDefault="009F3489" w:rsidP="00C05521">
            <w:pPr>
              <w:jc w:val="both"/>
              <w:rPr>
                <w:rFonts w:ascii="Arial" w:hAnsi="Arial" w:cs="Arial"/>
                <w:b/>
                <w:bCs/>
                <w:sz w:val="22"/>
                <w:szCs w:val="22"/>
              </w:rPr>
            </w:pPr>
          </w:p>
          <w:p w14:paraId="0C7FDCBB" w14:textId="77777777" w:rsidR="009F3489" w:rsidRDefault="009F3489" w:rsidP="00C05521">
            <w:pPr>
              <w:jc w:val="both"/>
              <w:rPr>
                <w:rFonts w:ascii="Arial" w:hAnsi="Arial" w:cs="Arial"/>
                <w:b/>
                <w:bCs/>
                <w:sz w:val="22"/>
                <w:szCs w:val="22"/>
              </w:rPr>
            </w:pPr>
          </w:p>
          <w:p w14:paraId="605B25BA" w14:textId="77777777" w:rsidR="009F3489" w:rsidRDefault="009F3489" w:rsidP="00C05521">
            <w:pPr>
              <w:jc w:val="both"/>
              <w:rPr>
                <w:rFonts w:ascii="Arial" w:hAnsi="Arial" w:cs="Arial"/>
                <w:b/>
                <w:bCs/>
                <w:sz w:val="22"/>
                <w:szCs w:val="22"/>
              </w:rPr>
            </w:pPr>
          </w:p>
          <w:p w14:paraId="121945FE" w14:textId="77777777" w:rsidR="009F3489" w:rsidRDefault="009F3489" w:rsidP="00C05521">
            <w:pPr>
              <w:jc w:val="both"/>
              <w:rPr>
                <w:rFonts w:ascii="Arial" w:hAnsi="Arial" w:cs="Arial"/>
                <w:b/>
                <w:bCs/>
                <w:sz w:val="22"/>
                <w:szCs w:val="22"/>
              </w:rPr>
            </w:pPr>
          </w:p>
          <w:p w14:paraId="5D51E70F" w14:textId="77777777" w:rsidR="009F3489" w:rsidRDefault="009F3489" w:rsidP="00C05521">
            <w:pPr>
              <w:jc w:val="both"/>
              <w:rPr>
                <w:rFonts w:ascii="Arial" w:hAnsi="Arial" w:cs="Arial"/>
                <w:b/>
                <w:bCs/>
                <w:sz w:val="22"/>
                <w:szCs w:val="22"/>
              </w:rPr>
            </w:pPr>
          </w:p>
          <w:p w14:paraId="46E9311A" w14:textId="77777777" w:rsidR="009F3489" w:rsidRDefault="009F3489" w:rsidP="00C05521">
            <w:pPr>
              <w:jc w:val="both"/>
              <w:rPr>
                <w:rFonts w:ascii="Arial" w:hAnsi="Arial" w:cs="Arial"/>
                <w:b/>
                <w:bCs/>
                <w:sz w:val="22"/>
                <w:szCs w:val="22"/>
              </w:rPr>
            </w:pPr>
          </w:p>
          <w:p w14:paraId="5130652D" w14:textId="77777777" w:rsidR="009F3489" w:rsidRDefault="009F3489" w:rsidP="00C05521">
            <w:pPr>
              <w:jc w:val="both"/>
              <w:rPr>
                <w:rFonts w:ascii="Arial" w:hAnsi="Arial" w:cs="Arial"/>
                <w:b/>
                <w:bCs/>
                <w:sz w:val="22"/>
                <w:szCs w:val="22"/>
              </w:rPr>
            </w:pPr>
          </w:p>
          <w:p w14:paraId="2D1C1614" w14:textId="77777777" w:rsidR="009F3489" w:rsidRDefault="009F3489" w:rsidP="00C05521">
            <w:pPr>
              <w:jc w:val="both"/>
              <w:rPr>
                <w:rFonts w:ascii="Arial" w:hAnsi="Arial" w:cs="Arial"/>
                <w:b/>
                <w:bCs/>
                <w:sz w:val="22"/>
                <w:szCs w:val="22"/>
              </w:rPr>
            </w:pPr>
          </w:p>
          <w:p w14:paraId="58F853A3" w14:textId="77777777" w:rsidR="009F3489" w:rsidRDefault="009F3489" w:rsidP="00C05521">
            <w:pPr>
              <w:jc w:val="both"/>
              <w:rPr>
                <w:rFonts w:ascii="Arial" w:hAnsi="Arial" w:cs="Arial"/>
                <w:b/>
                <w:bCs/>
                <w:sz w:val="22"/>
                <w:szCs w:val="22"/>
              </w:rPr>
            </w:pPr>
          </w:p>
          <w:p w14:paraId="2088BC8C" w14:textId="77777777" w:rsidR="009F3489" w:rsidRDefault="009F3489" w:rsidP="00C05521">
            <w:pPr>
              <w:jc w:val="both"/>
              <w:rPr>
                <w:rFonts w:ascii="Arial" w:hAnsi="Arial" w:cs="Arial"/>
                <w:b/>
                <w:bCs/>
                <w:sz w:val="22"/>
                <w:szCs w:val="22"/>
              </w:rPr>
            </w:pPr>
          </w:p>
          <w:p w14:paraId="3D8D0AA6" w14:textId="77777777" w:rsidR="009F3489" w:rsidRDefault="009F3489" w:rsidP="00C05521">
            <w:pPr>
              <w:jc w:val="both"/>
              <w:rPr>
                <w:rFonts w:ascii="Arial" w:hAnsi="Arial" w:cs="Arial"/>
                <w:b/>
                <w:bCs/>
                <w:sz w:val="22"/>
                <w:szCs w:val="22"/>
              </w:rPr>
            </w:pPr>
          </w:p>
          <w:p w14:paraId="7B1A4DC4" w14:textId="77777777" w:rsidR="009F3489" w:rsidRDefault="009F3489" w:rsidP="00C05521">
            <w:pPr>
              <w:jc w:val="both"/>
              <w:rPr>
                <w:rFonts w:ascii="Arial" w:hAnsi="Arial" w:cs="Arial"/>
                <w:b/>
                <w:bCs/>
                <w:sz w:val="22"/>
                <w:szCs w:val="22"/>
              </w:rPr>
            </w:pPr>
          </w:p>
          <w:p w14:paraId="4845A919" w14:textId="77777777" w:rsidR="009F3489" w:rsidRDefault="009F3489" w:rsidP="00C05521">
            <w:pPr>
              <w:jc w:val="both"/>
              <w:rPr>
                <w:rFonts w:ascii="Arial" w:hAnsi="Arial" w:cs="Arial"/>
                <w:b/>
                <w:bCs/>
                <w:sz w:val="22"/>
                <w:szCs w:val="22"/>
              </w:rPr>
            </w:pPr>
          </w:p>
          <w:p w14:paraId="2AED7085" w14:textId="77777777" w:rsidR="009F3489" w:rsidRDefault="009F3489" w:rsidP="00C05521">
            <w:pPr>
              <w:jc w:val="both"/>
              <w:rPr>
                <w:rFonts w:ascii="Arial" w:hAnsi="Arial" w:cs="Arial"/>
                <w:b/>
                <w:bCs/>
                <w:sz w:val="22"/>
                <w:szCs w:val="22"/>
              </w:rPr>
            </w:pPr>
          </w:p>
          <w:p w14:paraId="6089AD94" w14:textId="77777777" w:rsidR="009F3489" w:rsidRDefault="009F3489" w:rsidP="00C05521">
            <w:pPr>
              <w:jc w:val="both"/>
              <w:rPr>
                <w:rFonts w:ascii="Arial" w:hAnsi="Arial" w:cs="Arial"/>
                <w:b/>
                <w:bCs/>
                <w:sz w:val="22"/>
                <w:szCs w:val="22"/>
              </w:rPr>
            </w:pPr>
          </w:p>
          <w:p w14:paraId="2DED29A7" w14:textId="77777777" w:rsidR="009F3489" w:rsidRDefault="009F3489" w:rsidP="00C05521">
            <w:pPr>
              <w:jc w:val="both"/>
              <w:rPr>
                <w:rFonts w:ascii="Arial" w:hAnsi="Arial" w:cs="Arial"/>
                <w:b/>
                <w:bCs/>
                <w:sz w:val="22"/>
                <w:szCs w:val="22"/>
              </w:rPr>
            </w:pPr>
          </w:p>
          <w:p w14:paraId="54ED5A47" w14:textId="77777777" w:rsidR="009F3489" w:rsidRDefault="009F3489" w:rsidP="00C05521">
            <w:pPr>
              <w:jc w:val="both"/>
              <w:rPr>
                <w:rFonts w:ascii="Arial" w:hAnsi="Arial" w:cs="Arial"/>
                <w:b/>
                <w:bCs/>
                <w:sz w:val="22"/>
                <w:szCs w:val="22"/>
              </w:rPr>
            </w:pPr>
          </w:p>
          <w:p w14:paraId="7EF22C8E" w14:textId="77777777" w:rsidR="009F3489" w:rsidRDefault="009F3489" w:rsidP="00C05521">
            <w:pPr>
              <w:jc w:val="both"/>
              <w:rPr>
                <w:rFonts w:ascii="Arial" w:hAnsi="Arial" w:cs="Arial"/>
                <w:b/>
                <w:bCs/>
                <w:sz w:val="22"/>
                <w:szCs w:val="22"/>
              </w:rPr>
            </w:pPr>
          </w:p>
          <w:p w14:paraId="56E93837" w14:textId="77777777" w:rsidR="009F3489" w:rsidRDefault="009F3489" w:rsidP="00C05521">
            <w:pPr>
              <w:jc w:val="both"/>
              <w:rPr>
                <w:rFonts w:ascii="Arial" w:hAnsi="Arial" w:cs="Arial"/>
                <w:b/>
                <w:bCs/>
                <w:sz w:val="22"/>
                <w:szCs w:val="22"/>
              </w:rPr>
            </w:pPr>
          </w:p>
          <w:p w14:paraId="49DC589F" w14:textId="77777777" w:rsidR="009F3489" w:rsidRDefault="009F3489" w:rsidP="00C05521">
            <w:pPr>
              <w:jc w:val="both"/>
              <w:rPr>
                <w:rFonts w:ascii="Arial" w:hAnsi="Arial" w:cs="Arial"/>
                <w:b/>
                <w:bCs/>
                <w:sz w:val="22"/>
                <w:szCs w:val="22"/>
              </w:rPr>
            </w:pPr>
          </w:p>
          <w:p w14:paraId="3AFB83AE" w14:textId="77777777" w:rsidR="009F3489" w:rsidRDefault="009F3489" w:rsidP="00C05521">
            <w:pPr>
              <w:jc w:val="both"/>
              <w:rPr>
                <w:rFonts w:ascii="Arial" w:hAnsi="Arial" w:cs="Arial"/>
                <w:b/>
                <w:bCs/>
                <w:sz w:val="22"/>
                <w:szCs w:val="22"/>
              </w:rPr>
            </w:pPr>
          </w:p>
          <w:p w14:paraId="7AA32320" w14:textId="77777777" w:rsidR="009F3489" w:rsidRDefault="009F3489" w:rsidP="00C05521">
            <w:pPr>
              <w:jc w:val="both"/>
              <w:rPr>
                <w:rFonts w:ascii="Arial" w:hAnsi="Arial" w:cs="Arial"/>
                <w:b/>
                <w:bCs/>
                <w:sz w:val="22"/>
                <w:szCs w:val="22"/>
              </w:rPr>
            </w:pPr>
          </w:p>
          <w:p w14:paraId="6C25F72C" w14:textId="77777777" w:rsidR="009F3489" w:rsidRDefault="009F3489" w:rsidP="00C05521">
            <w:pPr>
              <w:jc w:val="both"/>
              <w:rPr>
                <w:rFonts w:ascii="Arial" w:hAnsi="Arial" w:cs="Arial"/>
                <w:b/>
                <w:bCs/>
                <w:sz w:val="22"/>
                <w:szCs w:val="22"/>
              </w:rPr>
            </w:pPr>
          </w:p>
          <w:p w14:paraId="11B5E3BD" w14:textId="77777777" w:rsidR="009F3489" w:rsidRDefault="009F3489" w:rsidP="00C05521">
            <w:pPr>
              <w:jc w:val="both"/>
              <w:rPr>
                <w:rFonts w:ascii="Arial" w:hAnsi="Arial" w:cs="Arial"/>
                <w:b/>
                <w:bCs/>
                <w:sz w:val="22"/>
                <w:szCs w:val="22"/>
              </w:rPr>
            </w:pPr>
          </w:p>
          <w:p w14:paraId="20377760" w14:textId="77777777" w:rsidR="009F3489" w:rsidRDefault="009F3489" w:rsidP="00C05521">
            <w:pPr>
              <w:jc w:val="both"/>
              <w:rPr>
                <w:rFonts w:ascii="Arial" w:hAnsi="Arial" w:cs="Arial"/>
                <w:b/>
                <w:bCs/>
                <w:sz w:val="22"/>
                <w:szCs w:val="22"/>
              </w:rPr>
            </w:pPr>
          </w:p>
          <w:p w14:paraId="04D86A9E" w14:textId="77777777" w:rsidR="009F3489" w:rsidRDefault="009F3489" w:rsidP="00C05521">
            <w:pPr>
              <w:jc w:val="both"/>
              <w:rPr>
                <w:rFonts w:ascii="Arial" w:hAnsi="Arial" w:cs="Arial"/>
                <w:b/>
                <w:bCs/>
                <w:sz w:val="22"/>
                <w:szCs w:val="22"/>
              </w:rPr>
            </w:pPr>
          </w:p>
          <w:p w14:paraId="04E43ECE" w14:textId="77777777" w:rsidR="009F3489" w:rsidRDefault="009F3489" w:rsidP="00C05521">
            <w:pPr>
              <w:jc w:val="both"/>
              <w:rPr>
                <w:rFonts w:ascii="Arial" w:hAnsi="Arial" w:cs="Arial"/>
                <w:b/>
                <w:bCs/>
                <w:sz w:val="22"/>
                <w:szCs w:val="22"/>
              </w:rPr>
            </w:pPr>
          </w:p>
          <w:p w14:paraId="0CBBC4ED" w14:textId="77777777" w:rsidR="009F3489" w:rsidRDefault="009F3489" w:rsidP="00C05521">
            <w:pPr>
              <w:jc w:val="both"/>
              <w:rPr>
                <w:rFonts w:ascii="Arial" w:hAnsi="Arial" w:cs="Arial"/>
                <w:b/>
                <w:bCs/>
                <w:sz w:val="22"/>
                <w:szCs w:val="22"/>
              </w:rPr>
            </w:pPr>
          </w:p>
          <w:p w14:paraId="01BA9801" w14:textId="77777777" w:rsidR="009F3489" w:rsidRDefault="009F3489" w:rsidP="00C05521">
            <w:pPr>
              <w:jc w:val="both"/>
              <w:rPr>
                <w:rFonts w:ascii="Arial" w:hAnsi="Arial" w:cs="Arial"/>
                <w:b/>
                <w:bCs/>
                <w:sz w:val="22"/>
                <w:szCs w:val="22"/>
              </w:rPr>
            </w:pPr>
          </w:p>
          <w:p w14:paraId="5EC6DFC2" w14:textId="77777777" w:rsidR="009F3489" w:rsidRDefault="009F3489" w:rsidP="00C05521">
            <w:pPr>
              <w:jc w:val="both"/>
              <w:rPr>
                <w:rFonts w:ascii="Arial" w:hAnsi="Arial" w:cs="Arial"/>
                <w:b/>
                <w:bCs/>
                <w:sz w:val="22"/>
                <w:szCs w:val="22"/>
              </w:rPr>
            </w:pPr>
          </w:p>
          <w:p w14:paraId="52D5A90F" w14:textId="77777777" w:rsidR="009F3489" w:rsidRDefault="009F3489" w:rsidP="00C05521">
            <w:pPr>
              <w:jc w:val="both"/>
              <w:rPr>
                <w:rFonts w:ascii="Arial" w:hAnsi="Arial" w:cs="Arial"/>
                <w:b/>
                <w:bCs/>
                <w:sz w:val="22"/>
                <w:szCs w:val="22"/>
              </w:rPr>
            </w:pPr>
          </w:p>
          <w:p w14:paraId="0D0160D9" w14:textId="77777777" w:rsidR="009F3489" w:rsidRDefault="009F3489" w:rsidP="00C05521">
            <w:pPr>
              <w:jc w:val="both"/>
              <w:rPr>
                <w:rFonts w:ascii="Arial" w:hAnsi="Arial" w:cs="Arial"/>
                <w:b/>
                <w:bCs/>
                <w:sz w:val="22"/>
                <w:szCs w:val="22"/>
              </w:rPr>
            </w:pPr>
          </w:p>
          <w:p w14:paraId="0E3FB88B" w14:textId="77777777" w:rsidR="009F3489" w:rsidRDefault="009F3489" w:rsidP="00C05521">
            <w:pPr>
              <w:jc w:val="both"/>
              <w:rPr>
                <w:rFonts w:ascii="Arial" w:hAnsi="Arial" w:cs="Arial"/>
                <w:b/>
                <w:bCs/>
                <w:sz w:val="22"/>
                <w:szCs w:val="22"/>
              </w:rPr>
            </w:pPr>
          </w:p>
          <w:p w14:paraId="72B9EB98" w14:textId="77777777" w:rsidR="009F3489" w:rsidRDefault="009F3489" w:rsidP="00C05521">
            <w:pPr>
              <w:jc w:val="both"/>
              <w:rPr>
                <w:rFonts w:ascii="Arial" w:hAnsi="Arial" w:cs="Arial"/>
                <w:b/>
                <w:bCs/>
                <w:sz w:val="22"/>
                <w:szCs w:val="22"/>
              </w:rPr>
            </w:pPr>
          </w:p>
          <w:p w14:paraId="6E6FF966" w14:textId="77777777" w:rsidR="009F3489" w:rsidRDefault="009F3489" w:rsidP="00C05521">
            <w:pPr>
              <w:jc w:val="both"/>
              <w:rPr>
                <w:rFonts w:ascii="Arial" w:hAnsi="Arial" w:cs="Arial"/>
                <w:b/>
                <w:bCs/>
                <w:sz w:val="22"/>
                <w:szCs w:val="22"/>
              </w:rPr>
            </w:pPr>
          </w:p>
          <w:p w14:paraId="4B86033E" w14:textId="77777777" w:rsidR="009F3489" w:rsidRDefault="009F3489" w:rsidP="00C05521">
            <w:pPr>
              <w:jc w:val="both"/>
              <w:rPr>
                <w:rFonts w:ascii="Arial" w:hAnsi="Arial" w:cs="Arial"/>
                <w:b/>
                <w:bCs/>
                <w:sz w:val="22"/>
                <w:szCs w:val="22"/>
              </w:rPr>
            </w:pPr>
          </w:p>
          <w:p w14:paraId="3596C8D4" w14:textId="77777777" w:rsidR="009F3489" w:rsidRDefault="009F3489" w:rsidP="00C05521">
            <w:pPr>
              <w:jc w:val="both"/>
              <w:rPr>
                <w:rFonts w:ascii="Arial" w:hAnsi="Arial" w:cs="Arial"/>
                <w:b/>
                <w:bCs/>
                <w:sz w:val="22"/>
                <w:szCs w:val="22"/>
              </w:rPr>
            </w:pPr>
          </w:p>
          <w:p w14:paraId="34E26840" w14:textId="77777777" w:rsidR="009F3489" w:rsidRDefault="009F3489" w:rsidP="00C05521">
            <w:pPr>
              <w:jc w:val="both"/>
              <w:rPr>
                <w:rFonts w:ascii="Arial" w:hAnsi="Arial" w:cs="Arial"/>
                <w:b/>
                <w:bCs/>
                <w:sz w:val="22"/>
                <w:szCs w:val="22"/>
              </w:rPr>
            </w:pPr>
          </w:p>
          <w:p w14:paraId="0C29F1CA" w14:textId="77777777" w:rsidR="009F3489" w:rsidRDefault="009F3489" w:rsidP="00C05521">
            <w:pPr>
              <w:jc w:val="both"/>
              <w:rPr>
                <w:rFonts w:ascii="Arial" w:hAnsi="Arial" w:cs="Arial"/>
                <w:b/>
                <w:bCs/>
                <w:sz w:val="22"/>
                <w:szCs w:val="22"/>
              </w:rPr>
            </w:pPr>
          </w:p>
          <w:p w14:paraId="2D529C26" w14:textId="77777777" w:rsidR="009F3489" w:rsidRDefault="009F3489" w:rsidP="00C05521">
            <w:pPr>
              <w:jc w:val="both"/>
              <w:rPr>
                <w:rFonts w:ascii="Arial" w:hAnsi="Arial" w:cs="Arial"/>
                <w:b/>
                <w:bCs/>
                <w:sz w:val="22"/>
                <w:szCs w:val="22"/>
              </w:rPr>
            </w:pPr>
          </w:p>
          <w:p w14:paraId="2464F677" w14:textId="77777777" w:rsidR="009F3489" w:rsidRDefault="009F3489" w:rsidP="00C05521">
            <w:pPr>
              <w:jc w:val="both"/>
              <w:rPr>
                <w:rFonts w:ascii="Arial" w:hAnsi="Arial" w:cs="Arial"/>
                <w:b/>
                <w:bCs/>
                <w:sz w:val="22"/>
                <w:szCs w:val="22"/>
              </w:rPr>
            </w:pPr>
          </w:p>
          <w:p w14:paraId="288B4ECD" w14:textId="77777777" w:rsidR="009F3489" w:rsidRDefault="009F3489" w:rsidP="00C05521">
            <w:pPr>
              <w:jc w:val="both"/>
              <w:rPr>
                <w:rFonts w:ascii="Arial" w:hAnsi="Arial" w:cs="Arial"/>
                <w:b/>
                <w:bCs/>
                <w:sz w:val="22"/>
                <w:szCs w:val="22"/>
              </w:rPr>
            </w:pPr>
          </w:p>
          <w:p w14:paraId="4F3EF160" w14:textId="77777777" w:rsidR="009F3489" w:rsidRDefault="009F3489" w:rsidP="00C05521">
            <w:pPr>
              <w:jc w:val="both"/>
              <w:rPr>
                <w:rFonts w:ascii="Arial" w:hAnsi="Arial" w:cs="Arial"/>
                <w:b/>
                <w:bCs/>
                <w:sz w:val="22"/>
                <w:szCs w:val="22"/>
              </w:rPr>
            </w:pPr>
          </w:p>
          <w:p w14:paraId="7EF9BB64" w14:textId="77777777" w:rsidR="009F3489" w:rsidRDefault="009F3489" w:rsidP="00C05521">
            <w:pPr>
              <w:jc w:val="both"/>
              <w:rPr>
                <w:rFonts w:ascii="Arial" w:hAnsi="Arial" w:cs="Arial"/>
                <w:b/>
                <w:bCs/>
                <w:sz w:val="22"/>
                <w:szCs w:val="22"/>
              </w:rPr>
            </w:pPr>
          </w:p>
          <w:p w14:paraId="2F35F06B" w14:textId="77777777" w:rsidR="009F3489" w:rsidRDefault="009F3489" w:rsidP="00C05521">
            <w:pPr>
              <w:jc w:val="both"/>
              <w:rPr>
                <w:rFonts w:ascii="Arial" w:hAnsi="Arial" w:cs="Arial"/>
                <w:b/>
                <w:bCs/>
                <w:sz w:val="22"/>
                <w:szCs w:val="22"/>
              </w:rPr>
            </w:pPr>
          </w:p>
          <w:p w14:paraId="34C127B6" w14:textId="77777777" w:rsidR="009F3489" w:rsidRDefault="009F3489" w:rsidP="00C05521">
            <w:pPr>
              <w:jc w:val="both"/>
              <w:rPr>
                <w:rFonts w:ascii="Arial" w:hAnsi="Arial" w:cs="Arial"/>
                <w:b/>
                <w:bCs/>
                <w:sz w:val="22"/>
                <w:szCs w:val="22"/>
              </w:rPr>
            </w:pPr>
          </w:p>
          <w:p w14:paraId="0AF414A3" w14:textId="248D1B29" w:rsidR="009F3489" w:rsidRDefault="00D32651" w:rsidP="00C05521">
            <w:pPr>
              <w:jc w:val="both"/>
              <w:rPr>
                <w:rFonts w:ascii="Arial" w:hAnsi="Arial" w:cs="Arial"/>
                <w:b/>
                <w:bCs/>
                <w:sz w:val="22"/>
                <w:szCs w:val="22"/>
              </w:rPr>
            </w:pPr>
            <w:r>
              <w:rPr>
                <w:rFonts w:ascii="Arial" w:hAnsi="Arial" w:cs="Arial"/>
                <w:b/>
                <w:bCs/>
                <w:sz w:val="22"/>
                <w:szCs w:val="22"/>
              </w:rPr>
              <w:t>4.2</w:t>
            </w:r>
            <w:r w:rsidR="009F3489">
              <w:rPr>
                <w:rFonts w:ascii="Arial" w:hAnsi="Arial" w:cs="Arial"/>
                <w:b/>
                <w:bCs/>
                <w:sz w:val="22"/>
                <w:szCs w:val="22"/>
              </w:rPr>
              <w:t>%</w:t>
            </w:r>
          </w:p>
          <w:p w14:paraId="344CDAA5" w14:textId="77777777" w:rsidR="009F3489" w:rsidRDefault="009F3489" w:rsidP="00C05521">
            <w:pPr>
              <w:jc w:val="both"/>
              <w:rPr>
                <w:rFonts w:ascii="Arial" w:hAnsi="Arial" w:cs="Arial"/>
                <w:b/>
                <w:bCs/>
                <w:sz w:val="22"/>
                <w:szCs w:val="22"/>
              </w:rPr>
            </w:pPr>
          </w:p>
          <w:p w14:paraId="7C967639" w14:textId="77777777" w:rsidR="009F3489" w:rsidRDefault="009F3489" w:rsidP="00C05521">
            <w:pPr>
              <w:jc w:val="both"/>
              <w:rPr>
                <w:rFonts w:ascii="Arial" w:hAnsi="Arial" w:cs="Arial"/>
                <w:b/>
                <w:bCs/>
                <w:sz w:val="22"/>
                <w:szCs w:val="22"/>
              </w:rPr>
            </w:pPr>
          </w:p>
          <w:p w14:paraId="17A82E69" w14:textId="77777777" w:rsidR="009F3489" w:rsidRDefault="009F3489" w:rsidP="00C05521">
            <w:pPr>
              <w:jc w:val="both"/>
              <w:rPr>
                <w:rFonts w:ascii="Arial" w:hAnsi="Arial" w:cs="Arial"/>
                <w:b/>
                <w:bCs/>
                <w:sz w:val="22"/>
                <w:szCs w:val="22"/>
              </w:rPr>
            </w:pPr>
          </w:p>
          <w:p w14:paraId="3B6DFC83" w14:textId="77777777" w:rsidR="009F3489" w:rsidRDefault="009F3489" w:rsidP="00C05521">
            <w:pPr>
              <w:jc w:val="both"/>
              <w:rPr>
                <w:rFonts w:ascii="Arial" w:hAnsi="Arial" w:cs="Arial"/>
                <w:b/>
                <w:bCs/>
                <w:sz w:val="22"/>
                <w:szCs w:val="22"/>
              </w:rPr>
            </w:pPr>
          </w:p>
          <w:p w14:paraId="28C9762D" w14:textId="77777777" w:rsidR="009F3489" w:rsidRDefault="009F3489" w:rsidP="00C05521">
            <w:pPr>
              <w:jc w:val="both"/>
              <w:rPr>
                <w:rFonts w:ascii="Arial" w:hAnsi="Arial" w:cs="Arial"/>
                <w:b/>
                <w:bCs/>
                <w:sz w:val="22"/>
                <w:szCs w:val="22"/>
              </w:rPr>
            </w:pPr>
          </w:p>
          <w:p w14:paraId="25C0449A" w14:textId="77777777" w:rsidR="009F3489" w:rsidRDefault="009F3489" w:rsidP="00C05521">
            <w:pPr>
              <w:jc w:val="both"/>
              <w:rPr>
                <w:rFonts w:ascii="Arial" w:hAnsi="Arial" w:cs="Arial"/>
                <w:b/>
                <w:bCs/>
                <w:sz w:val="22"/>
                <w:szCs w:val="22"/>
              </w:rPr>
            </w:pPr>
          </w:p>
          <w:p w14:paraId="1DEB9511" w14:textId="77777777" w:rsidR="009F3489" w:rsidRDefault="009F3489" w:rsidP="00C05521">
            <w:pPr>
              <w:jc w:val="both"/>
              <w:rPr>
                <w:rFonts w:ascii="Arial" w:hAnsi="Arial" w:cs="Arial"/>
                <w:b/>
                <w:bCs/>
                <w:sz w:val="22"/>
                <w:szCs w:val="22"/>
              </w:rPr>
            </w:pPr>
          </w:p>
          <w:p w14:paraId="49A690F8" w14:textId="77777777" w:rsidR="009F3489" w:rsidRDefault="009F3489" w:rsidP="00C05521">
            <w:pPr>
              <w:jc w:val="both"/>
              <w:rPr>
                <w:rFonts w:ascii="Arial" w:hAnsi="Arial" w:cs="Arial"/>
                <w:b/>
                <w:bCs/>
                <w:sz w:val="22"/>
                <w:szCs w:val="22"/>
              </w:rPr>
            </w:pPr>
          </w:p>
          <w:p w14:paraId="2421524B" w14:textId="77777777" w:rsidR="009F3489" w:rsidRDefault="009F3489" w:rsidP="00C05521">
            <w:pPr>
              <w:jc w:val="both"/>
              <w:rPr>
                <w:rFonts w:ascii="Arial" w:hAnsi="Arial" w:cs="Arial"/>
                <w:b/>
                <w:bCs/>
                <w:sz w:val="22"/>
                <w:szCs w:val="22"/>
              </w:rPr>
            </w:pPr>
          </w:p>
          <w:p w14:paraId="27DD497B" w14:textId="77777777" w:rsidR="009F3489" w:rsidRDefault="009F3489" w:rsidP="00C05521">
            <w:pPr>
              <w:jc w:val="both"/>
              <w:rPr>
                <w:rFonts w:ascii="Arial" w:hAnsi="Arial" w:cs="Arial"/>
                <w:b/>
                <w:bCs/>
                <w:sz w:val="22"/>
                <w:szCs w:val="22"/>
              </w:rPr>
            </w:pPr>
          </w:p>
          <w:p w14:paraId="3C1967A1" w14:textId="77777777" w:rsidR="009F3489" w:rsidRDefault="009F3489" w:rsidP="00C05521">
            <w:pPr>
              <w:jc w:val="both"/>
              <w:rPr>
                <w:rFonts w:ascii="Arial" w:hAnsi="Arial" w:cs="Arial"/>
                <w:b/>
                <w:bCs/>
                <w:sz w:val="22"/>
                <w:szCs w:val="22"/>
              </w:rPr>
            </w:pPr>
          </w:p>
          <w:p w14:paraId="3DDDA1FB" w14:textId="77777777" w:rsidR="009F3489" w:rsidRDefault="009F3489" w:rsidP="00C05521">
            <w:pPr>
              <w:jc w:val="both"/>
              <w:rPr>
                <w:rFonts w:ascii="Arial" w:hAnsi="Arial" w:cs="Arial"/>
                <w:b/>
                <w:bCs/>
                <w:sz w:val="22"/>
                <w:szCs w:val="22"/>
              </w:rPr>
            </w:pPr>
          </w:p>
          <w:p w14:paraId="4D9C8874" w14:textId="77777777" w:rsidR="009F3489" w:rsidRDefault="009F3489" w:rsidP="00C05521">
            <w:pPr>
              <w:jc w:val="both"/>
              <w:rPr>
                <w:rFonts w:ascii="Arial" w:hAnsi="Arial" w:cs="Arial"/>
                <w:b/>
                <w:bCs/>
                <w:sz w:val="22"/>
                <w:szCs w:val="22"/>
              </w:rPr>
            </w:pPr>
          </w:p>
          <w:p w14:paraId="6986AE21" w14:textId="77777777" w:rsidR="009F3489" w:rsidRDefault="009F3489" w:rsidP="00C05521">
            <w:pPr>
              <w:jc w:val="both"/>
              <w:rPr>
                <w:rFonts w:ascii="Arial" w:hAnsi="Arial" w:cs="Arial"/>
                <w:b/>
                <w:bCs/>
                <w:sz w:val="22"/>
                <w:szCs w:val="22"/>
              </w:rPr>
            </w:pPr>
          </w:p>
          <w:p w14:paraId="34F07A87" w14:textId="77777777" w:rsidR="009F3489" w:rsidRDefault="009F3489" w:rsidP="00C05521">
            <w:pPr>
              <w:jc w:val="both"/>
              <w:rPr>
                <w:rFonts w:ascii="Arial" w:hAnsi="Arial" w:cs="Arial"/>
                <w:b/>
                <w:bCs/>
                <w:sz w:val="22"/>
                <w:szCs w:val="22"/>
              </w:rPr>
            </w:pPr>
          </w:p>
          <w:p w14:paraId="7D385E5C" w14:textId="77777777" w:rsidR="009F3489" w:rsidRDefault="009F3489" w:rsidP="00C05521">
            <w:pPr>
              <w:jc w:val="both"/>
              <w:rPr>
                <w:rFonts w:ascii="Arial" w:hAnsi="Arial" w:cs="Arial"/>
                <w:b/>
                <w:bCs/>
                <w:sz w:val="22"/>
                <w:szCs w:val="22"/>
              </w:rPr>
            </w:pPr>
          </w:p>
          <w:p w14:paraId="7EB3DAFD" w14:textId="77777777" w:rsidR="009F3489" w:rsidRDefault="009F3489" w:rsidP="00C05521">
            <w:pPr>
              <w:jc w:val="both"/>
              <w:rPr>
                <w:rFonts w:ascii="Arial" w:hAnsi="Arial" w:cs="Arial"/>
                <w:b/>
                <w:bCs/>
                <w:sz w:val="22"/>
                <w:szCs w:val="22"/>
              </w:rPr>
            </w:pPr>
          </w:p>
          <w:p w14:paraId="742999A4" w14:textId="77777777" w:rsidR="009F3489" w:rsidRDefault="009F3489" w:rsidP="00C05521">
            <w:pPr>
              <w:jc w:val="both"/>
              <w:rPr>
                <w:rFonts w:ascii="Arial" w:hAnsi="Arial" w:cs="Arial"/>
                <w:b/>
                <w:bCs/>
                <w:sz w:val="22"/>
                <w:szCs w:val="22"/>
              </w:rPr>
            </w:pPr>
          </w:p>
          <w:p w14:paraId="1D0AB4CA" w14:textId="77777777" w:rsidR="009F3489" w:rsidRDefault="009F3489" w:rsidP="00C05521">
            <w:pPr>
              <w:jc w:val="both"/>
              <w:rPr>
                <w:rFonts w:ascii="Arial" w:hAnsi="Arial" w:cs="Arial"/>
                <w:b/>
                <w:bCs/>
                <w:sz w:val="22"/>
                <w:szCs w:val="22"/>
              </w:rPr>
            </w:pPr>
          </w:p>
          <w:p w14:paraId="5B133386" w14:textId="77777777" w:rsidR="009F3489" w:rsidRDefault="009F3489" w:rsidP="00C05521">
            <w:pPr>
              <w:jc w:val="both"/>
              <w:rPr>
                <w:rFonts w:ascii="Arial" w:hAnsi="Arial" w:cs="Arial"/>
                <w:b/>
                <w:bCs/>
                <w:sz w:val="22"/>
                <w:szCs w:val="22"/>
              </w:rPr>
            </w:pPr>
          </w:p>
          <w:p w14:paraId="16B1EF25" w14:textId="77777777" w:rsidR="009F3489" w:rsidRDefault="009F3489" w:rsidP="00C05521">
            <w:pPr>
              <w:jc w:val="both"/>
              <w:rPr>
                <w:rFonts w:ascii="Arial" w:hAnsi="Arial" w:cs="Arial"/>
                <w:b/>
                <w:bCs/>
                <w:sz w:val="22"/>
                <w:szCs w:val="22"/>
              </w:rPr>
            </w:pPr>
          </w:p>
          <w:p w14:paraId="271DAB2E" w14:textId="77777777" w:rsidR="009F3489" w:rsidRDefault="009F3489" w:rsidP="00C05521">
            <w:pPr>
              <w:jc w:val="both"/>
              <w:rPr>
                <w:rFonts w:ascii="Arial" w:hAnsi="Arial" w:cs="Arial"/>
                <w:b/>
                <w:bCs/>
                <w:sz w:val="22"/>
                <w:szCs w:val="22"/>
              </w:rPr>
            </w:pPr>
          </w:p>
          <w:p w14:paraId="11D87E3A" w14:textId="77777777" w:rsidR="009F3489" w:rsidRDefault="009F3489" w:rsidP="00C05521">
            <w:pPr>
              <w:jc w:val="both"/>
              <w:rPr>
                <w:rFonts w:ascii="Arial" w:hAnsi="Arial" w:cs="Arial"/>
                <w:b/>
                <w:bCs/>
                <w:sz w:val="22"/>
                <w:szCs w:val="22"/>
              </w:rPr>
            </w:pPr>
          </w:p>
          <w:p w14:paraId="55881199" w14:textId="77777777" w:rsidR="009F3489" w:rsidRDefault="009F3489" w:rsidP="00C05521">
            <w:pPr>
              <w:jc w:val="both"/>
              <w:rPr>
                <w:rFonts w:ascii="Arial" w:hAnsi="Arial" w:cs="Arial"/>
                <w:b/>
                <w:bCs/>
                <w:sz w:val="22"/>
                <w:szCs w:val="22"/>
              </w:rPr>
            </w:pPr>
          </w:p>
          <w:p w14:paraId="136D14DF" w14:textId="77777777" w:rsidR="009F3489" w:rsidRDefault="009F3489" w:rsidP="00C05521">
            <w:pPr>
              <w:jc w:val="both"/>
              <w:rPr>
                <w:rFonts w:ascii="Arial" w:hAnsi="Arial" w:cs="Arial"/>
                <w:b/>
                <w:bCs/>
                <w:sz w:val="22"/>
                <w:szCs w:val="22"/>
              </w:rPr>
            </w:pPr>
          </w:p>
          <w:p w14:paraId="0B943ADB" w14:textId="77777777" w:rsidR="009F3489" w:rsidRDefault="009F3489" w:rsidP="00C05521">
            <w:pPr>
              <w:jc w:val="both"/>
              <w:rPr>
                <w:rFonts w:ascii="Arial" w:hAnsi="Arial" w:cs="Arial"/>
                <w:b/>
                <w:bCs/>
                <w:sz w:val="22"/>
                <w:szCs w:val="22"/>
              </w:rPr>
            </w:pPr>
          </w:p>
          <w:p w14:paraId="09F8F564" w14:textId="77777777" w:rsidR="009F3489" w:rsidRDefault="009F3489" w:rsidP="00C05521">
            <w:pPr>
              <w:jc w:val="both"/>
              <w:rPr>
                <w:rFonts w:ascii="Arial" w:hAnsi="Arial" w:cs="Arial"/>
                <w:b/>
                <w:bCs/>
                <w:sz w:val="22"/>
                <w:szCs w:val="22"/>
              </w:rPr>
            </w:pPr>
          </w:p>
          <w:p w14:paraId="7DEC50BA" w14:textId="77777777" w:rsidR="009F3489" w:rsidRDefault="009F3489" w:rsidP="00C05521">
            <w:pPr>
              <w:jc w:val="both"/>
              <w:rPr>
                <w:rFonts w:ascii="Arial" w:hAnsi="Arial" w:cs="Arial"/>
                <w:b/>
                <w:bCs/>
                <w:sz w:val="22"/>
                <w:szCs w:val="22"/>
              </w:rPr>
            </w:pPr>
          </w:p>
          <w:p w14:paraId="0F0BD870" w14:textId="77777777" w:rsidR="009F3489" w:rsidRDefault="009F3489" w:rsidP="00C05521">
            <w:pPr>
              <w:jc w:val="both"/>
              <w:rPr>
                <w:rFonts w:ascii="Arial" w:hAnsi="Arial" w:cs="Arial"/>
                <w:b/>
                <w:bCs/>
                <w:sz w:val="22"/>
                <w:szCs w:val="22"/>
              </w:rPr>
            </w:pPr>
          </w:p>
          <w:p w14:paraId="0F821811" w14:textId="77777777" w:rsidR="009F3489" w:rsidRDefault="009F3489" w:rsidP="00C05521">
            <w:pPr>
              <w:jc w:val="both"/>
              <w:rPr>
                <w:rFonts w:ascii="Arial" w:hAnsi="Arial" w:cs="Arial"/>
                <w:b/>
                <w:bCs/>
                <w:sz w:val="22"/>
                <w:szCs w:val="22"/>
              </w:rPr>
            </w:pPr>
          </w:p>
          <w:p w14:paraId="5425D07E" w14:textId="77777777" w:rsidR="009F3489" w:rsidRDefault="009F3489" w:rsidP="00C05521">
            <w:pPr>
              <w:jc w:val="both"/>
              <w:rPr>
                <w:rFonts w:ascii="Arial" w:hAnsi="Arial" w:cs="Arial"/>
                <w:b/>
                <w:bCs/>
                <w:sz w:val="22"/>
                <w:szCs w:val="22"/>
              </w:rPr>
            </w:pPr>
          </w:p>
          <w:p w14:paraId="5B456E52" w14:textId="77777777" w:rsidR="009F3489" w:rsidRDefault="009F3489" w:rsidP="00C05521">
            <w:pPr>
              <w:jc w:val="both"/>
              <w:rPr>
                <w:rFonts w:ascii="Arial" w:hAnsi="Arial" w:cs="Arial"/>
                <w:b/>
                <w:bCs/>
                <w:sz w:val="22"/>
                <w:szCs w:val="22"/>
              </w:rPr>
            </w:pPr>
          </w:p>
          <w:p w14:paraId="2FB89E8E" w14:textId="77777777" w:rsidR="009F3489" w:rsidRDefault="009F3489" w:rsidP="00C05521">
            <w:pPr>
              <w:jc w:val="both"/>
              <w:rPr>
                <w:rFonts w:ascii="Arial" w:hAnsi="Arial" w:cs="Arial"/>
                <w:b/>
                <w:bCs/>
                <w:sz w:val="22"/>
                <w:szCs w:val="22"/>
              </w:rPr>
            </w:pPr>
          </w:p>
          <w:p w14:paraId="29BEE36A" w14:textId="77777777" w:rsidR="009F3489" w:rsidRDefault="009F3489" w:rsidP="00C05521">
            <w:pPr>
              <w:jc w:val="both"/>
              <w:rPr>
                <w:rFonts w:ascii="Arial" w:hAnsi="Arial" w:cs="Arial"/>
                <w:b/>
                <w:bCs/>
                <w:sz w:val="22"/>
                <w:szCs w:val="22"/>
              </w:rPr>
            </w:pPr>
          </w:p>
          <w:p w14:paraId="48CFFBAD" w14:textId="77777777" w:rsidR="009F3489" w:rsidRDefault="009F3489" w:rsidP="00C05521">
            <w:pPr>
              <w:jc w:val="both"/>
              <w:rPr>
                <w:rFonts w:ascii="Arial" w:hAnsi="Arial" w:cs="Arial"/>
                <w:b/>
                <w:bCs/>
                <w:sz w:val="22"/>
                <w:szCs w:val="22"/>
              </w:rPr>
            </w:pPr>
          </w:p>
          <w:p w14:paraId="39331078" w14:textId="77777777" w:rsidR="009F3489" w:rsidRDefault="009F3489" w:rsidP="00C05521">
            <w:pPr>
              <w:jc w:val="both"/>
              <w:rPr>
                <w:rFonts w:ascii="Arial" w:hAnsi="Arial" w:cs="Arial"/>
                <w:b/>
                <w:bCs/>
                <w:sz w:val="22"/>
                <w:szCs w:val="22"/>
              </w:rPr>
            </w:pPr>
          </w:p>
          <w:p w14:paraId="12B9FD50" w14:textId="77777777" w:rsidR="009F3489" w:rsidRDefault="009F3489" w:rsidP="00C05521">
            <w:pPr>
              <w:jc w:val="both"/>
              <w:rPr>
                <w:rFonts w:ascii="Arial" w:hAnsi="Arial" w:cs="Arial"/>
                <w:b/>
                <w:bCs/>
                <w:sz w:val="22"/>
                <w:szCs w:val="22"/>
              </w:rPr>
            </w:pPr>
          </w:p>
          <w:p w14:paraId="651E0863" w14:textId="77777777" w:rsidR="009F3489" w:rsidRDefault="009F3489" w:rsidP="00C05521">
            <w:pPr>
              <w:jc w:val="both"/>
              <w:rPr>
                <w:rFonts w:ascii="Arial" w:hAnsi="Arial" w:cs="Arial"/>
                <w:b/>
                <w:bCs/>
                <w:sz w:val="22"/>
                <w:szCs w:val="22"/>
              </w:rPr>
            </w:pPr>
          </w:p>
          <w:p w14:paraId="1C931EC3" w14:textId="77777777" w:rsidR="009F3489" w:rsidRDefault="009F3489" w:rsidP="00C05521">
            <w:pPr>
              <w:jc w:val="both"/>
              <w:rPr>
                <w:rFonts w:ascii="Arial" w:hAnsi="Arial" w:cs="Arial"/>
                <w:b/>
                <w:bCs/>
                <w:sz w:val="22"/>
                <w:szCs w:val="22"/>
              </w:rPr>
            </w:pPr>
          </w:p>
          <w:p w14:paraId="25BB88C8" w14:textId="77777777" w:rsidR="009F3489" w:rsidRDefault="009F3489" w:rsidP="00C05521">
            <w:pPr>
              <w:jc w:val="both"/>
              <w:rPr>
                <w:rFonts w:ascii="Arial" w:hAnsi="Arial" w:cs="Arial"/>
                <w:b/>
                <w:bCs/>
                <w:sz w:val="22"/>
                <w:szCs w:val="22"/>
              </w:rPr>
            </w:pPr>
          </w:p>
          <w:p w14:paraId="5FC23458" w14:textId="77777777" w:rsidR="009F3489" w:rsidRDefault="009F3489" w:rsidP="00C05521">
            <w:pPr>
              <w:jc w:val="both"/>
              <w:rPr>
                <w:rFonts w:ascii="Arial" w:hAnsi="Arial" w:cs="Arial"/>
                <w:b/>
                <w:bCs/>
                <w:sz w:val="22"/>
                <w:szCs w:val="22"/>
              </w:rPr>
            </w:pPr>
          </w:p>
          <w:p w14:paraId="2D48EAB3" w14:textId="77777777" w:rsidR="009F3489" w:rsidRDefault="009F3489" w:rsidP="00C05521">
            <w:pPr>
              <w:jc w:val="both"/>
              <w:rPr>
                <w:rFonts w:ascii="Arial" w:hAnsi="Arial" w:cs="Arial"/>
                <w:b/>
                <w:bCs/>
                <w:sz w:val="22"/>
                <w:szCs w:val="22"/>
              </w:rPr>
            </w:pPr>
          </w:p>
          <w:p w14:paraId="535B20C1" w14:textId="77777777" w:rsidR="009F3489" w:rsidRDefault="009F3489" w:rsidP="00C05521">
            <w:pPr>
              <w:jc w:val="both"/>
              <w:rPr>
                <w:rFonts w:ascii="Arial" w:hAnsi="Arial" w:cs="Arial"/>
                <w:b/>
                <w:bCs/>
                <w:sz w:val="22"/>
                <w:szCs w:val="22"/>
              </w:rPr>
            </w:pPr>
          </w:p>
          <w:p w14:paraId="458E95E6" w14:textId="77777777" w:rsidR="009F3489" w:rsidRDefault="009F3489" w:rsidP="00C05521">
            <w:pPr>
              <w:jc w:val="both"/>
              <w:rPr>
                <w:rFonts w:ascii="Arial" w:hAnsi="Arial" w:cs="Arial"/>
                <w:b/>
                <w:bCs/>
                <w:sz w:val="22"/>
                <w:szCs w:val="22"/>
              </w:rPr>
            </w:pPr>
          </w:p>
          <w:p w14:paraId="0E0F9550" w14:textId="77777777" w:rsidR="009F3489" w:rsidRDefault="009F3489" w:rsidP="00C05521">
            <w:pPr>
              <w:jc w:val="both"/>
              <w:rPr>
                <w:rFonts w:ascii="Arial" w:hAnsi="Arial" w:cs="Arial"/>
                <w:b/>
                <w:bCs/>
                <w:sz w:val="22"/>
                <w:szCs w:val="22"/>
              </w:rPr>
            </w:pPr>
          </w:p>
          <w:p w14:paraId="56284DC4" w14:textId="77777777" w:rsidR="009F3489" w:rsidRDefault="009F3489" w:rsidP="00C05521">
            <w:pPr>
              <w:jc w:val="both"/>
              <w:rPr>
                <w:rFonts w:ascii="Arial" w:hAnsi="Arial" w:cs="Arial"/>
                <w:b/>
                <w:bCs/>
                <w:sz w:val="22"/>
                <w:szCs w:val="22"/>
              </w:rPr>
            </w:pPr>
          </w:p>
          <w:p w14:paraId="188953F6" w14:textId="77777777" w:rsidR="009F3489" w:rsidRDefault="009F3489" w:rsidP="00C05521">
            <w:pPr>
              <w:jc w:val="both"/>
              <w:rPr>
                <w:rFonts w:ascii="Arial" w:hAnsi="Arial" w:cs="Arial"/>
                <w:b/>
                <w:bCs/>
                <w:sz w:val="22"/>
                <w:szCs w:val="22"/>
              </w:rPr>
            </w:pPr>
          </w:p>
          <w:p w14:paraId="6E1D034E" w14:textId="77777777" w:rsidR="009F3489" w:rsidRDefault="009F3489" w:rsidP="00C05521">
            <w:pPr>
              <w:jc w:val="both"/>
              <w:rPr>
                <w:rFonts w:ascii="Arial" w:hAnsi="Arial" w:cs="Arial"/>
                <w:b/>
                <w:bCs/>
                <w:sz w:val="22"/>
                <w:szCs w:val="22"/>
              </w:rPr>
            </w:pPr>
          </w:p>
          <w:p w14:paraId="39A81159" w14:textId="77777777" w:rsidR="009F3489" w:rsidRDefault="009F3489" w:rsidP="00C05521">
            <w:pPr>
              <w:jc w:val="both"/>
              <w:rPr>
                <w:rFonts w:ascii="Arial" w:hAnsi="Arial" w:cs="Arial"/>
                <w:b/>
                <w:bCs/>
                <w:sz w:val="22"/>
                <w:szCs w:val="22"/>
              </w:rPr>
            </w:pPr>
          </w:p>
          <w:p w14:paraId="5C95B10C" w14:textId="77777777" w:rsidR="009F3489" w:rsidRDefault="009F3489" w:rsidP="00C05521">
            <w:pPr>
              <w:jc w:val="both"/>
              <w:rPr>
                <w:rFonts w:ascii="Arial" w:hAnsi="Arial" w:cs="Arial"/>
                <w:b/>
                <w:bCs/>
                <w:sz w:val="22"/>
                <w:szCs w:val="22"/>
              </w:rPr>
            </w:pPr>
          </w:p>
          <w:p w14:paraId="6198ADAE" w14:textId="77777777" w:rsidR="009F3489" w:rsidRDefault="009F3489" w:rsidP="00C05521">
            <w:pPr>
              <w:jc w:val="both"/>
              <w:rPr>
                <w:rFonts w:ascii="Arial" w:hAnsi="Arial" w:cs="Arial"/>
                <w:b/>
                <w:bCs/>
                <w:sz w:val="22"/>
                <w:szCs w:val="22"/>
              </w:rPr>
            </w:pPr>
          </w:p>
          <w:p w14:paraId="2B8F2BAC" w14:textId="77777777" w:rsidR="009F3489" w:rsidRDefault="009F3489" w:rsidP="00C05521">
            <w:pPr>
              <w:jc w:val="both"/>
              <w:rPr>
                <w:rFonts w:ascii="Arial" w:hAnsi="Arial" w:cs="Arial"/>
                <w:b/>
                <w:bCs/>
                <w:sz w:val="22"/>
                <w:szCs w:val="22"/>
              </w:rPr>
            </w:pPr>
          </w:p>
          <w:p w14:paraId="2B998C66" w14:textId="77777777" w:rsidR="009F3489" w:rsidRDefault="009F3489" w:rsidP="00C05521">
            <w:pPr>
              <w:jc w:val="both"/>
              <w:rPr>
                <w:rFonts w:ascii="Arial" w:hAnsi="Arial" w:cs="Arial"/>
                <w:b/>
                <w:bCs/>
                <w:sz w:val="22"/>
                <w:szCs w:val="22"/>
              </w:rPr>
            </w:pPr>
          </w:p>
          <w:p w14:paraId="2C8F722D" w14:textId="77777777" w:rsidR="009F3489" w:rsidRDefault="009F3489" w:rsidP="00C05521">
            <w:pPr>
              <w:jc w:val="both"/>
              <w:rPr>
                <w:rFonts w:ascii="Arial" w:hAnsi="Arial" w:cs="Arial"/>
                <w:b/>
                <w:bCs/>
                <w:sz w:val="22"/>
                <w:szCs w:val="22"/>
              </w:rPr>
            </w:pPr>
          </w:p>
          <w:p w14:paraId="49F48F79" w14:textId="77777777" w:rsidR="009F3489" w:rsidRDefault="009F3489" w:rsidP="00C05521">
            <w:pPr>
              <w:jc w:val="both"/>
              <w:rPr>
                <w:rFonts w:ascii="Arial" w:hAnsi="Arial" w:cs="Arial"/>
                <w:b/>
                <w:bCs/>
                <w:sz w:val="22"/>
                <w:szCs w:val="22"/>
              </w:rPr>
            </w:pPr>
          </w:p>
          <w:p w14:paraId="5FAA49BE" w14:textId="77777777" w:rsidR="009F3489" w:rsidRDefault="009F3489" w:rsidP="00C05521">
            <w:pPr>
              <w:jc w:val="both"/>
              <w:rPr>
                <w:rFonts w:ascii="Arial" w:hAnsi="Arial" w:cs="Arial"/>
                <w:b/>
                <w:bCs/>
                <w:sz w:val="22"/>
                <w:szCs w:val="22"/>
              </w:rPr>
            </w:pPr>
          </w:p>
          <w:p w14:paraId="6ACC1EBA" w14:textId="77777777" w:rsidR="009F3489" w:rsidRDefault="009F3489" w:rsidP="00C05521">
            <w:pPr>
              <w:jc w:val="both"/>
              <w:rPr>
                <w:rFonts w:ascii="Arial" w:hAnsi="Arial" w:cs="Arial"/>
                <w:b/>
                <w:bCs/>
                <w:sz w:val="22"/>
                <w:szCs w:val="22"/>
              </w:rPr>
            </w:pPr>
          </w:p>
          <w:p w14:paraId="74374056" w14:textId="77777777" w:rsidR="009F3489" w:rsidRDefault="009F3489" w:rsidP="00C05521">
            <w:pPr>
              <w:jc w:val="both"/>
              <w:rPr>
                <w:rFonts w:ascii="Arial" w:hAnsi="Arial" w:cs="Arial"/>
                <w:b/>
                <w:bCs/>
                <w:sz w:val="22"/>
                <w:szCs w:val="22"/>
              </w:rPr>
            </w:pPr>
          </w:p>
          <w:p w14:paraId="1182E4A6" w14:textId="77777777" w:rsidR="009F3489" w:rsidRDefault="009F3489" w:rsidP="00C05521">
            <w:pPr>
              <w:jc w:val="both"/>
              <w:rPr>
                <w:rFonts w:ascii="Arial" w:hAnsi="Arial" w:cs="Arial"/>
                <w:b/>
                <w:bCs/>
                <w:sz w:val="22"/>
                <w:szCs w:val="22"/>
              </w:rPr>
            </w:pPr>
          </w:p>
          <w:p w14:paraId="0B34C464" w14:textId="77777777" w:rsidR="009F3489" w:rsidRDefault="009F3489" w:rsidP="00C05521">
            <w:pPr>
              <w:jc w:val="both"/>
              <w:rPr>
                <w:rFonts w:ascii="Arial" w:hAnsi="Arial" w:cs="Arial"/>
                <w:b/>
                <w:bCs/>
                <w:sz w:val="22"/>
                <w:szCs w:val="22"/>
              </w:rPr>
            </w:pPr>
          </w:p>
          <w:p w14:paraId="0CDA8D12" w14:textId="77777777" w:rsidR="009F3489" w:rsidRDefault="009F3489" w:rsidP="00C05521">
            <w:pPr>
              <w:jc w:val="both"/>
              <w:rPr>
                <w:rFonts w:ascii="Arial" w:hAnsi="Arial" w:cs="Arial"/>
                <w:b/>
                <w:bCs/>
                <w:sz w:val="22"/>
                <w:szCs w:val="22"/>
              </w:rPr>
            </w:pPr>
          </w:p>
          <w:p w14:paraId="60F93CE6" w14:textId="77777777" w:rsidR="009F3489" w:rsidRDefault="009F3489" w:rsidP="00C05521">
            <w:pPr>
              <w:jc w:val="both"/>
              <w:rPr>
                <w:rFonts w:ascii="Arial" w:hAnsi="Arial" w:cs="Arial"/>
                <w:b/>
                <w:bCs/>
                <w:sz w:val="22"/>
                <w:szCs w:val="22"/>
              </w:rPr>
            </w:pPr>
          </w:p>
          <w:p w14:paraId="69FE00FB" w14:textId="77777777" w:rsidR="009F3489" w:rsidRDefault="009F3489" w:rsidP="00C05521">
            <w:pPr>
              <w:jc w:val="both"/>
              <w:rPr>
                <w:rFonts w:ascii="Arial" w:hAnsi="Arial" w:cs="Arial"/>
                <w:b/>
                <w:bCs/>
                <w:sz w:val="22"/>
                <w:szCs w:val="22"/>
              </w:rPr>
            </w:pPr>
          </w:p>
          <w:p w14:paraId="3E34F0E5" w14:textId="77777777" w:rsidR="009F3489" w:rsidRDefault="009F3489" w:rsidP="00C05521">
            <w:pPr>
              <w:jc w:val="both"/>
              <w:rPr>
                <w:rFonts w:ascii="Arial" w:hAnsi="Arial" w:cs="Arial"/>
                <w:b/>
                <w:bCs/>
                <w:sz w:val="22"/>
                <w:szCs w:val="22"/>
              </w:rPr>
            </w:pPr>
          </w:p>
          <w:p w14:paraId="797E0620" w14:textId="77777777" w:rsidR="009F3489" w:rsidRDefault="009F3489" w:rsidP="00C05521">
            <w:pPr>
              <w:jc w:val="both"/>
              <w:rPr>
                <w:rFonts w:ascii="Arial" w:hAnsi="Arial" w:cs="Arial"/>
                <w:b/>
                <w:bCs/>
                <w:sz w:val="22"/>
                <w:szCs w:val="22"/>
              </w:rPr>
            </w:pPr>
          </w:p>
          <w:p w14:paraId="7C17D7EA" w14:textId="77777777" w:rsidR="009F3489" w:rsidRDefault="009F3489" w:rsidP="00C05521">
            <w:pPr>
              <w:jc w:val="both"/>
              <w:rPr>
                <w:rFonts w:ascii="Arial" w:hAnsi="Arial" w:cs="Arial"/>
                <w:b/>
                <w:bCs/>
                <w:sz w:val="22"/>
                <w:szCs w:val="22"/>
              </w:rPr>
            </w:pPr>
          </w:p>
          <w:p w14:paraId="11109385" w14:textId="77777777" w:rsidR="009F3489" w:rsidRDefault="009F3489" w:rsidP="00C05521">
            <w:pPr>
              <w:jc w:val="both"/>
              <w:rPr>
                <w:rFonts w:ascii="Arial" w:hAnsi="Arial" w:cs="Arial"/>
                <w:b/>
                <w:bCs/>
                <w:sz w:val="22"/>
                <w:szCs w:val="22"/>
              </w:rPr>
            </w:pPr>
          </w:p>
          <w:p w14:paraId="1F72EE88" w14:textId="77777777" w:rsidR="009F3489" w:rsidRDefault="009F3489" w:rsidP="00C05521">
            <w:pPr>
              <w:jc w:val="both"/>
              <w:rPr>
                <w:rFonts w:ascii="Arial" w:hAnsi="Arial" w:cs="Arial"/>
                <w:b/>
                <w:bCs/>
                <w:sz w:val="22"/>
                <w:szCs w:val="22"/>
              </w:rPr>
            </w:pPr>
          </w:p>
          <w:p w14:paraId="7BF87374" w14:textId="77777777" w:rsidR="009F3489" w:rsidRDefault="009F3489" w:rsidP="00C05521">
            <w:pPr>
              <w:jc w:val="both"/>
              <w:rPr>
                <w:rFonts w:ascii="Arial" w:hAnsi="Arial" w:cs="Arial"/>
                <w:b/>
                <w:bCs/>
                <w:sz w:val="22"/>
                <w:szCs w:val="22"/>
              </w:rPr>
            </w:pPr>
          </w:p>
          <w:p w14:paraId="041F6F62" w14:textId="77777777" w:rsidR="009F3489" w:rsidRDefault="009F3489" w:rsidP="00C05521">
            <w:pPr>
              <w:jc w:val="both"/>
              <w:rPr>
                <w:rFonts w:ascii="Arial" w:hAnsi="Arial" w:cs="Arial"/>
                <w:b/>
                <w:bCs/>
                <w:sz w:val="22"/>
                <w:szCs w:val="22"/>
              </w:rPr>
            </w:pPr>
          </w:p>
          <w:p w14:paraId="46561A73" w14:textId="77777777" w:rsidR="009F3489" w:rsidRDefault="009F3489" w:rsidP="00C05521">
            <w:pPr>
              <w:jc w:val="both"/>
              <w:rPr>
                <w:rFonts w:ascii="Arial" w:hAnsi="Arial" w:cs="Arial"/>
                <w:b/>
                <w:bCs/>
                <w:sz w:val="22"/>
                <w:szCs w:val="22"/>
              </w:rPr>
            </w:pPr>
          </w:p>
          <w:p w14:paraId="1A6487F2" w14:textId="77777777" w:rsidR="009F3489" w:rsidRDefault="009F3489" w:rsidP="00C05521">
            <w:pPr>
              <w:jc w:val="both"/>
              <w:rPr>
                <w:rFonts w:ascii="Arial" w:hAnsi="Arial" w:cs="Arial"/>
                <w:b/>
                <w:bCs/>
                <w:sz w:val="22"/>
                <w:szCs w:val="22"/>
              </w:rPr>
            </w:pPr>
          </w:p>
          <w:p w14:paraId="6EC8D2B7" w14:textId="77777777" w:rsidR="009F3489" w:rsidRDefault="009F3489" w:rsidP="00C05521">
            <w:pPr>
              <w:jc w:val="both"/>
              <w:rPr>
                <w:rFonts w:ascii="Arial" w:hAnsi="Arial" w:cs="Arial"/>
                <w:b/>
                <w:bCs/>
                <w:sz w:val="22"/>
                <w:szCs w:val="22"/>
              </w:rPr>
            </w:pPr>
          </w:p>
          <w:p w14:paraId="60B1B2ED" w14:textId="77777777" w:rsidR="009F3489" w:rsidRDefault="009F3489" w:rsidP="00C05521">
            <w:pPr>
              <w:jc w:val="both"/>
              <w:rPr>
                <w:rFonts w:ascii="Arial" w:hAnsi="Arial" w:cs="Arial"/>
                <w:b/>
                <w:bCs/>
                <w:sz w:val="22"/>
                <w:szCs w:val="22"/>
              </w:rPr>
            </w:pPr>
          </w:p>
          <w:p w14:paraId="15485F4D" w14:textId="77777777" w:rsidR="009F3489" w:rsidRDefault="009F3489" w:rsidP="00C05521">
            <w:pPr>
              <w:jc w:val="both"/>
              <w:rPr>
                <w:rFonts w:ascii="Arial" w:hAnsi="Arial" w:cs="Arial"/>
                <w:b/>
                <w:bCs/>
                <w:sz w:val="22"/>
                <w:szCs w:val="22"/>
              </w:rPr>
            </w:pPr>
          </w:p>
          <w:p w14:paraId="1068B388" w14:textId="77777777" w:rsidR="009F3489" w:rsidRDefault="009F3489" w:rsidP="00C05521">
            <w:pPr>
              <w:jc w:val="both"/>
              <w:rPr>
                <w:rFonts w:ascii="Arial" w:hAnsi="Arial" w:cs="Arial"/>
                <w:b/>
                <w:bCs/>
                <w:sz w:val="22"/>
                <w:szCs w:val="22"/>
              </w:rPr>
            </w:pPr>
          </w:p>
          <w:p w14:paraId="1ABD1C52" w14:textId="77777777" w:rsidR="009F3489" w:rsidRDefault="009F3489" w:rsidP="00C05521">
            <w:pPr>
              <w:jc w:val="both"/>
              <w:rPr>
                <w:rFonts w:ascii="Arial" w:hAnsi="Arial" w:cs="Arial"/>
                <w:b/>
                <w:bCs/>
                <w:sz w:val="22"/>
                <w:szCs w:val="22"/>
              </w:rPr>
            </w:pPr>
          </w:p>
          <w:p w14:paraId="28924ADE" w14:textId="77777777" w:rsidR="009F3489" w:rsidRDefault="009F3489" w:rsidP="00C05521">
            <w:pPr>
              <w:jc w:val="both"/>
              <w:rPr>
                <w:rFonts w:ascii="Arial" w:hAnsi="Arial" w:cs="Arial"/>
                <w:b/>
                <w:bCs/>
                <w:sz w:val="22"/>
                <w:szCs w:val="22"/>
              </w:rPr>
            </w:pPr>
          </w:p>
          <w:p w14:paraId="642EB474" w14:textId="77777777" w:rsidR="009F3489" w:rsidRDefault="009F3489" w:rsidP="00C05521">
            <w:pPr>
              <w:jc w:val="both"/>
              <w:rPr>
                <w:rFonts w:ascii="Arial" w:hAnsi="Arial" w:cs="Arial"/>
                <w:b/>
                <w:bCs/>
                <w:sz w:val="22"/>
                <w:szCs w:val="22"/>
              </w:rPr>
            </w:pPr>
          </w:p>
          <w:p w14:paraId="62230A7B" w14:textId="77777777" w:rsidR="009F3489" w:rsidRDefault="009F3489" w:rsidP="00C05521">
            <w:pPr>
              <w:jc w:val="both"/>
              <w:rPr>
                <w:rFonts w:ascii="Arial" w:hAnsi="Arial" w:cs="Arial"/>
                <w:b/>
                <w:bCs/>
                <w:sz w:val="22"/>
                <w:szCs w:val="22"/>
              </w:rPr>
            </w:pPr>
          </w:p>
          <w:p w14:paraId="010F2EEF" w14:textId="77777777" w:rsidR="009F3489" w:rsidRDefault="009F3489" w:rsidP="00C05521">
            <w:pPr>
              <w:jc w:val="both"/>
              <w:rPr>
                <w:rFonts w:ascii="Arial" w:hAnsi="Arial" w:cs="Arial"/>
                <w:b/>
                <w:bCs/>
                <w:sz w:val="22"/>
                <w:szCs w:val="22"/>
              </w:rPr>
            </w:pPr>
          </w:p>
          <w:p w14:paraId="0CE659FE" w14:textId="77777777" w:rsidR="009F3489" w:rsidRDefault="009F3489" w:rsidP="00C05521">
            <w:pPr>
              <w:jc w:val="both"/>
              <w:rPr>
                <w:rFonts w:ascii="Arial" w:hAnsi="Arial" w:cs="Arial"/>
                <w:b/>
                <w:bCs/>
                <w:sz w:val="22"/>
                <w:szCs w:val="22"/>
              </w:rPr>
            </w:pPr>
          </w:p>
          <w:p w14:paraId="1CE0F224" w14:textId="77777777" w:rsidR="009F3489" w:rsidRDefault="009F3489" w:rsidP="00C05521">
            <w:pPr>
              <w:jc w:val="both"/>
              <w:rPr>
                <w:rFonts w:ascii="Arial" w:hAnsi="Arial" w:cs="Arial"/>
                <w:b/>
                <w:bCs/>
                <w:sz w:val="22"/>
                <w:szCs w:val="22"/>
              </w:rPr>
            </w:pPr>
          </w:p>
          <w:p w14:paraId="6EF702F6" w14:textId="77777777" w:rsidR="009F3489" w:rsidRDefault="009F3489" w:rsidP="00C05521">
            <w:pPr>
              <w:jc w:val="both"/>
              <w:rPr>
                <w:rFonts w:ascii="Arial" w:hAnsi="Arial" w:cs="Arial"/>
                <w:b/>
                <w:bCs/>
                <w:sz w:val="22"/>
                <w:szCs w:val="22"/>
              </w:rPr>
            </w:pPr>
          </w:p>
          <w:p w14:paraId="5A53B1FF" w14:textId="77777777" w:rsidR="009F3489" w:rsidRDefault="009F3489" w:rsidP="00C05521">
            <w:pPr>
              <w:jc w:val="both"/>
              <w:rPr>
                <w:rFonts w:ascii="Arial" w:hAnsi="Arial" w:cs="Arial"/>
                <w:b/>
                <w:bCs/>
                <w:sz w:val="22"/>
                <w:szCs w:val="22"/>
              </w:rPr>
            </w:pPr>
          </w:p>
          <w:p w14:paraId="56DBF291" w14:textId="77777777" w:rsidR="009F3489" w:rsidRDefault="009F3489" w:rsidP="00C05521">
            <w:pPr>
              <w:jc w:val="both"/>
              <w:rPr>
                <w:rFonts w:ascii="Arial" w:hAnsi="Arial" w:cs="Arial"/>
                <w:b/>
                <w:bCs/>
                <w:sz w:val="22"/>
                <w:szCs w:val="22"/>
              </w:rPr>
            </w:pPr>
          </w:p>
          <w:p w14:paraId="3D0028BC" w14:textId="77777777" w:rsidR="009F3489" w:rsidRDefault="009F3489" w:rsidP="00C05521">
            <w:pPr>
              <w:jc w:val="both"/>
              <w:rPr>
                <w:rFonts w:ascii="Arial" w:hAnsi="Arial" w:cs="Arial"/>
                <w:b/>
                <w:bCs/>
                <w:sz w:val="22"/>
                <w:szCs w:val="22"/>
              </w:rPr>
            </w:pPr>
          </w:p>
          <w:p w14:paraId="6A5F4811" w14:textId="77777777" w:rsidR="009F3489" w:rsidRDefault="009F3489" w:rsidP="00C05521">
            <w:pPr>
              <w:jc w:val="both"/>
              <w:rPr>
                <w:rFonts w:ascii="Arial" w:hAnsi="Arial" w:cs="Arial"/>
                <w:b/>
                <w:bCs/>
                <w:sz w:val="22"/>
                <w:szCs w:val="22"/>
              </w:rPr>
            </w:pPr>
          </w:p>
          <w:p w14:paraId="4FF747A6" w14:textId="77777777" w:rsidR="009F3489" w:rsidRDefault="009F3489" w:rsidP="00C05521">
            <w:pPr>
              <w:jc w:val="both"/>
              <w:rPr>
                <w:rFonts w:ascii="Arial" w:hAnsi="Arial" w:cs="Arial"/>
                <w:b/>
                <w:bCs/>
                <w:sz w:val="22"/>
                <w:szCs w:val="22"/>
              </w:rPr>
            </w:pPr>
          </w:p>
          <w:p w14:paraId="61F4D99F" w14:textId="77777777" w:rsidR="009F3489" w:rsidRDefault="009F3489" w:rsidP="00C05521">
            <w:pPr>
              <w:jc w:val="both"/>
              <w:rPr>
                <w:rFonts w:ascii="Arial" w:hAnsi="Arial" w:cs="Arial"/>
                <w:b/>
                <w:bCs/>
                <w:sz w:val="22"/>
                <w:szCs w:val="22"/>
              </w:rPr>
            </w:pPr>
          </w:p>
          <w:p w14:paraId="00BFDB48" w14:textId="77777777" w:rsidR="009F3489" w:rsidRDefault="009F3489" w:rsidP="00C05521">
            <w:pPr>
              <w:jc w:val="both"/>
              <w:rPr>
                <w:rFonts w:ascii="Arial" w:hAnsi="Arial" w:cs="Arial"/>
                <w:b/>
                <w:bCs/>
                <w:sz w:val="22"/>
                <w:szCs w:val="22"/>
              </w:rPr>
            </w:pPr>
          </w:p>
          <w:p w14:paraId="0E6B2197" w14:textId="77777777" w:rsidR="009F3489" w:rsidRDefault="009F3489" w:rsidP="00C05521">
            <w:pPr>
              <w:jc w:val="both"/>
              <w:rPr>
                <w:rFonts w:ascii="Arial" w:hAnsi="Arial" w:cs="Arial"/>
                <w:b/>
                <w:bCs/>
                <w:sz w:val="22"/>
                <w:szCs w:val="22"/>
              </w:rPr>
            </w:pPr>
          </w:p>
          <w:p w14:paraId="3EAA3280" w14:textId="77777777" w:rsidR="009F3489" w:rsidRDefault="009F3489" w:rsidP="00C05521">
            <w:pPr>
              <w:jc w:val="both"/>
              <w:rPr>
                <w:rFonts w:ascii="Arial" w:hAnsi="Arial" w:cs="Arial"/>
                <w:b/>
                <w:bCs/>
                <w:sz w:val="22"/>
                <w:szCs w:val="22"/>
              </w:rPr>
            </w:pPr>
          </w:p>
          <w:p w14:paraId="5C6A2874" w14:textId="77777777" w:rsidR="009F3489" w:rsidRDefault="009F3489" w:rsidP="00C05521">
            <w:pPr>
              <w:jc w:val="both"/>
              <w:rPr>
                <w:rFonts w:ascii="Arial" w:hAnsi="Arial" w:cs="Arial"/>
                <w:b/>
                <w:bCs/>
                <w:sz w:val="22"/>
                <w:szCs w:val="22"/>
              </w:rPr>
            </w:pPr>
          </w:p>
          <w:p w14:paraId="3A01F826" w14:textId="77777777" w:rsidR="009F3489" w:rsidRDefault="009F3489" w:rsidP="00C05521">
            <w:pPr>
              <w:jc w:val="both"/>
              <w:rPr>
                <w:rFonts w:ascii="Arial" w:hAnsi="Arial" w:cs="Arial"/>
                <w:b/>
                <w:bCs/>
                <w:sz w:val="22"/>
                <w:szCs w:val="22"/>
              </w:rPr>
            </w:pPr>
          </w:p>
          <w:p w14:paraId="36DD5CFF" w14:textId="77777777" w:rsidR="009F3489" w:rsidRDefault="009F3489" w:rsidP="00C05521">
            <w:pPr>
              <w:jc w:val="both"/>
              <w:rPr>
                <w:rFonts w:ascii="Arial" w:hAnsi="Arial" w:cs="Arial"/>
                <w:b/>
                <w:bCs/>
                <w:sz w:val="22"/>
                <w:szCs w:val="22"/>
              </w:rPr>
            </w:pPr>
          </w:p>
          <w:p w14:paraId="353B2C33" w14:textId="77777777" w:rsidR="009F3489" w:rsidRDefault="009F3489" w:rsidP="00C05521">
            <w:pPr>
              <w:jc w:val="both"/>
              <w:rPr>
                <w:rFonts w:ascii="Arial" w:hAnsi="Arial" w:cs="Arial"/>
                <w:b/>
                <w:bCs/>
                <w:sz w:val="22"/>
                <w:szCs w:val="22"/>
              </w:rPr>
            </w:pPr>
          </w:p>
          <w:p w14:paraId="4C06F040" w14:textId="77777777" w:rsidR="009F3489" w:rsidRDefault="009F3489" w:rsidP="00C05521">
            <w:pPr>
              <w:jc w:val="both"/>
              <w:rPr>
                <w:rFonts w:ascii="Arial" w:hAnsi="Arial" w:cs="Arial"/>
                <w:b/>
                <w:bCs/>
                <w:sz w:val="22"/>
                <w:szCs w:val="22"/>
              </w:rPr>
            </w:pPr>
          </w:p>
          <w:p w14:paraId="27D93E71" w14:textId="77777777" w:rsidR="009F3489" w:rsidRDefault="009F3489" w:rsidP="00C05521">
            <w:pPr>
              <w:jc w:val="both"/>
              <w:rPr>
                <w:rFonts w:ascii="Arial" w:hAnsi="Arial" w:cs="Arial"/>
                <w:b/>
                <w:bCs/>
                <w:sz w:val="22"/>
                <w:szCs w:val="22"/>
              </w:rPr>
            </w:pPr>
          </w:p>
          <w:p w14:paraId="4E1C9D1B" w14:textId="77777777" w:rsidR="009F3489" w:rsidRDefault="009F3489" w:rsidP="00C05521">
            <w:pPr>
              <w:jc w:val="both"/>
              <w:rPr>
                <w:rFonts w:ascii="Arial" w:hAnsi="Arial" w:cs="Arial"/>
                <w:b/>
                <w:bCs/>
                <w:sz w:val="22"/>
                <w:szCs w:val="22"/>
              </w:rPr>
            </w:pPr>
          </w:p>
          <w:p w14:paraId="087C356E" w14:textId="77777777" w:rsidR="009F3489" w:rsidRDefault="009F3489" w:rsidP="00C05521">
            <w:pPr>
              <w:jc w:val="both"/>
              <w:rPr>
                <w:rFonts w:ascii="Arial" w:hAnsi="Arial" w:cs="Arial"/>
                <w:b/>
                <w:bCs/>
                <w:sz w:val="22"/>
                <w:szCs w:val="22"/>
              </w:rPr>
            </w:pPr>
          </w:p>
          <w:p w14:paraId="159C0925" w14:textId="77777777" w:rsidR="009F3489" w:rsidRDefault="009F3489" w:rsidP="00C05521">
            <w:pPr>
              <w:jc w:val="both"/>
              <w:rPr>
                <w:rFonts w:ascii="Arial" w:hAnsi="Arial" w:cs="Arial"/>
                <w:b/>
                <w:bCs/>
                <w:sz w:val="22"/>
                <w:szCs w:val="22"/>
              </w:rPr>
            </w:pPr>
            <w:r>
              <w:rPr>
                <w:rFonts w:ascii="Arial" w:hAnsi="Arial" w:cs="Arial"/>
                <w:b/>
                <w:bCs/>
                <w:sz w:val="22"/>
                <w:szCs w:val="22"/>
              </w:rPr>
              <w:t>6%</w:t>
            </w:r>
          </w:p>
          <w:p w14:paraId="08D60CE8" w14:textId="77777777" w:rsidR="009F3489" w:rsidRDefault="009F3489" w:rsidP="00C05521">
            <w:pPr>
              <w:jc w:val="both"/>
              <w:rPr>
                <w:rFonts w:ascii="Arial" w:hAnsi="Arial" w:cs="Arial"/>
                <w:b/>
                <w:bCs/>
                <w:sz w:val="22"/>
                <w:szCs w:val="22"/>
              </w:rPr>
            </w:pPr>
          </w:p>
          <w:p w14:paraId="7281C532" w14:textId="77777777" w:rsidR="009F3489" w:rsidRDefault="009F3489" w:rsidP="00C05521">
            <w:pPr>
              <w:jc w:val="both"/>
              <w:rPr>
                <w:rFonts w:ascii="Arial" w:hAnsi="Arial" w:cs="Arial"/>
                <w:b/>
                <w:bCs/>
                <w:sz w:val="22"/>
                <w:szCs w:val="22"/>
              </w:rPr>
            </w:pPr>
          </w:p>
          <w:p w14:paraId="2DDA57CB" w14:textId="77777777" w:rsidR="009F3489" w:rsidRDefault="009F3489" w:rsidP="00C05521">
            <w:pPr>
              <w:jc w:val="both"/>
              <w:rPr>
                <w:rFonts w:ascii="Arial" w:hAnsi="Arial" w:cs="Arial"/>
                <w:b/>
                <w:bCs/>
                <w:sz w:val="22"/>
                <w:szCs w:val="22"/>
              </w:rPr>
            </w:pPr>
          </w:p>
          <w:p w14:paraId="7F6CC70F" w14:textId="77777777" w:rsidR="009F3489" w:rsidRDefault="009F3489" w:rsidP="00C05521">
            <w:pPr>
              <w:jc w:val="both"/>
              <w:rPr>
                <w:rFonts w:ascii="Arial" w:hAnsi="Arial" w:cs="Arial"/>
                <w:b/>
                <w:bCs/>
                <w:sz w:val="22"/>
                <w:szCs w:val="22"/>
              </w:rPr>
            </w:pPr>
          </w:p>
          <w:p w14:paraId="02D4DB49" w14:textId="77777777" w:rsidR="009F3489" w:rsidRDefault="009F3489" w:rsidP="00C05521">
            <w:pPr>
              <w:jc w:val="both"/>
              <w:rPr>
                <w:rFonts w:ascii="Arial" w:hAnsi="Arial" w:cs="Arial"/>
                <w:b/>
                <w:bCs/>
                <w:sz w:val="22"/>
                <w:szCs w:val="22"/>
              </w:rPr>
            </w:pPr>
            <w:r>
              <w:rPr>
                <w:rFonts w:ascii="Arial" w:hAnsi="Arial" w:cs="Arial"/>
                <w:b/>
                <w:bCs/>
                <w:sz w:val="22"/>
                <w:szCs w:val="22"/>
              </w:rPr>
              <w:t>6%</w:t>
            </w:r>
          </w:p>
          <w:p w14:paraId="3A0C23D4" w14:textId="77777777" w:rsidR="009F3489" w:rsidRDefault="009F3489" w:rsidP="00C05521">
            <w:pPr>
              <w:jc w:val="both"/>
              <w:rPr>
                <w:rFonts w:ascii="Arial" w:hAnsi="Arial" w:cs="Arial"/>
                <w:b/>
                <w:bCs/>
                <w:sz w:val="22"/>
                <w:szCs w:val="22"/>
              </w:rPr>
            </w:pPr>
          </w:p>
          <w:p w14:paraId="3DA90196" w14:textId="77777777" w:rsidR="009F3489" w:rsidRDefault="009F3489" w:rsidP="00C05521">
            <w:pPr>
              <w:jc w:val="both"/>
              <w:rPr>
                <w:rFonts w:ascii="Arial" w:hAnsi="Arial" w:cs="Arial"/>
                <w:b/>
                <w:bCs/>
                <w:sz w:val="22"/>
                <w:szCs w:val="22"/>
              </w:rPr>
            </w:pPr>
          </w:p>
          <w:p w14:paraId="25FDC2B9" w14:textId="77777777" w:rsidR="009F3489" w:rsidRDefault="009F3489" w:rsidP="00C05521">
            <w:pPr>
              <w:jc w:val="both"/>
              <w:rPr>
                <w:rFonts w:ascii="Arial" w:hAnsi="Arial" w:cs="Arial"/>
                <w:b/>
                <w:bCs/>
                <w:sz w:val="22"/>
                <w:szCs w:val="22"/>
              </w:rPr>
            </w:pPr>
          </w:p>
          <w:p w14:paraId="656C4131" w14:textId="77777777" w:rsidR="009F3489" w:rsidRDefault="009F3489" w:rsidP="00C05521">
            <w:pPr>
              <w:jc w:val="both"/>
              <w:rPr>
                <w:rFonts w:ascii="Arial" w:hAnsi="Arial" w:cs="Arial"/>
                <w:b/>
                <w:bCs/>
                <w:sz w:val="22"/>
                <w:szCs w:val="22"/>
              </w:rPr>
            </w:pPr>
          </w:p>
          <w:p w14:paraId="40E4F457" w14:textId="77777777" w:rsidR="00F34BD3" w:rsidRDefault="00F34BD3" w:rsidP="00F34BD3">
            <w:pPr>
              <w:jc w:val="both"/>
              <w:rPr>
                <w:rFonts w:ascii="Arial" w:hAnsi="Arial" w:cs="Arial"/>
                <w:b/>
                <w:bCs/>
                <w:sz w:val="22"/>
                <w:szCs w:val="22"/>
              </w:rPr>
            </w:pPr>
            <w:r>
              <w:rPr>
                <w:rFonts w:ascii="Arial" w:hAnsi="Arial" w:cs="Arial"/>
                <w:b/>
                <w:bCs/>
                <w:sz w:val="22"/>
                <w:szCs w:val="22"/>
              </w:rPr>
              <w:lastRenderedPageBreak/>
              <w:t>6%</w:t>
            </w:r>
          </w:p>
          <w:p w14:paraId="7DC8BABB" w14:textId="77777777" w:rsidR="009F3489" w:rsidRDefault="009F3489" w:rsidP="00C05521">
            <w:pPr>
              <w:jc w:val="both"/>
              <w:rPr>
                <w:rFonts w:ascii="Arial" w:hAnsi="Arial" w:cs="Arial"/>
                <w:b/>
                <w:bCs/>
                <w:sz w:val="22"/>
                <w:szCs w:val="22"/>
              </w:rPr>
            </w:pPr>
          </w:p>
          <w:p w14:paraId="16C0A688" w14:textId="77777777" w:rsidR="009F3489" w:rsidRDefault="009F3489" w:rsidP="00C05521">
            <w:pPr>
              <w:jc w:val="both"/>
              <w:rPr>
                <w:rFonts w:ascii="Arial" w:hAnsi="Arial" w:cs="Arial"/>
                <w:b/>
                <w:bCs/>
                <w:sz w:val="22"/>
                <w:szCs w:val="22"/>
              </w:rPr>
            </w:pPr>
          </w:p>
          <w:p w14:paraId="50B64CE0" w14:textId="77777777" w:rsidR="00F34BD3" w:rsidRDefault="00F34BD3" w:rsidP="00C05521">
            <w:pPr>
              <w:jc w:val="both"/>
              <w:rPr>
                <w:rFonts w:ascii="Arial" w:hAnsi="Arial" w:cs="Arial"/>
                <w:b/>
                <w:bCs/>
                <w:sz w:val="22"/>
                <w:szCs w:val="22"/>
              </w:rPr>
            </w:pPr>
          </w:p>
          <w:p w14:paraId="7CB01D17" w14:textId="77777777" w:rsidR="00F34BD3" w:rsidRDefault="00F34BD3" w:rsidP="00F34BD3">
            <w:pPr>
              <w:jc w:val="both"/>
              <w:rPr>
                <w:rFonts w:ascii="Arial" w:hAnsi="Arial" w:cs="Arial"/>
                <w:b/>
                <w:bCs/>
                <w:sz w:val="22"/>
                <w:szCs w:val="22"/>
              </w:rPr>
            </w:pPr>
            <w:r>
              <w:rPr>
                <w:rFonts w:ascii="Arial" w:hAnsi="Arial" w:cs="Arial"/>
                <w:b/>
                <w:bCs/>
                <w:sz w:val="22"/>
                <w:szCs w:val="22"/>
              </w:rPr>
              <w:t>6%</w:t>
            </w:r>
          </w:p>
          <w:p w14:paraId="5012A4F1" w14:textId="77777777" w:rsidR="00F34BD3" w:rsidRDefault="00F34BD3" w:rsidP="00C05521">
            <w:pPr>
              <w:jc w:val="both"/>
              <w:rPr>
                <w:rFonts w:ascii="Arial" w:hAnsi="Arial" w:cs="Arial"/>
                <w:b/>
                <w:bCs/>
                <w:sz w:val="22"/>
                <w:szCs w:val="22"/>
              </w:rPr>
            </w:pPr>
          </w:p>
          <w:p w14:paraId="764E8ADD" w14:textId="77777777" w:rsidR="00F34BD3" w:rsidRDefault="00F34BD3" w:rsidP="00F34BD3">
            <w:pPr>
              <w:jc w:val="both"/>
              <w:rPr>
                <w:rFonts w:ascii="Arial" w:hAnsi="Arial" w:cs="Arial"/>
                <w:b/>
                <w:bCs/>
                <w:sz w:val="22"/>
                <w:szCs w:val="22"/>
              </w:rPr>
            </w:pPr>
            <w:r>
              <w:rPr>
                <w:rFonts w:ascii="Arial" w:hAnsi="Arial" w:cs="Arial"/>
                <w:b/>
                <w:bCs/>
                <w:sz w:val="22"/>
                <w:szCs w:val="22"/>
              </w:rPr>
              <w:t>6%</w:t>
            </w:r>
          </w:p>
          <w:p w14:paraId="4EC65B2B" w14:textId="77777777" w:rsidR="00F34BD3" w:rsidRDefault="00F34BD3" w:rsidP="00C05521">
            <w:pPr>
              <w:jc w:val="both"/>
              <w:rPr>
                <w:rFonts w:ascii="Arial" w:hAnsi="Arial" w:cs="Arial"/>
                <w:b/>
                <w:bCs/>
                <w:sz w:val="22"/>
                <w:szCs w:val="22"/>
              </w:rPr>
            </w:pPr>
          </w:p>
          <w:p w14:paraId="00A79617" w14:textId="77777777" w:rsidR="00F34BD3" w:rsidRDefault="00F34BD3" w:rsidP="00C05521">
            <w:pPr>
              <w:jc w:val="both"/>
              <w:rPr>
                <w:rFonts w:ascii="Arial" w:hAnsi="Arial" w:cs="Arial"/>
                <w:b/>
                <w:bCs/>
                <w:sz w:val="22"/>
                <w:szCs w:val="22"/>
              </w:rPr>
            </w:pPr>
          </w:p>
          <w:p w14:paraId="3835B178" w14:textId="77777777" w:rsidR="00F34BD3" w:rsidRDefault="00F34BD3" w:rsidP="00F34BD3">
            <w:pPr>
              <w:jc w:val="both"/>
              <w:rPr>
                <w:rFonts w:ascii="Arial" w:hAnsi="Arial" w:cs="Arial"/>
                <w:b/>
                <w:bCs/>
                <w:sz w:val="22"/>
                <w:szCs w:val="22"/>
              </w:rPr>
            </w:pPr>
            <w:r>
              <w:rPr>
                <w:rFonts w:ascii="Arial" w:hAnsi="Arial" w:cs="Arial"/>
                <w:b/>
                <w:bCs/>
                <w:sz w:val="22"/>
                <w:szCs w:val="22"/>
              </w:rPr>
              <w:t>6%</w:t>
            </w:r>
          </w:p>
          <w:p w14:paraId="14982906" w14:textId="77777777" w:rsidR="00F34BD3" w:rsidRDefault="00F34BD3" w:rsidP="00C05521">
            <w:pPr>
              <w:jc w:val="both"/>
              <w:rPr>
                <w:rFonts w:ascii="Arial" w:hAnsi="Arial" w:cs="Arial"/>
                <w:b/>
                <w:bCs/>
                <w:sz w:val="22"/>
                <w:szCs w:val="22"/>
              </w:rPr>
            </w:pPr>
          </w:p>
          <w:p w14:paraId="0EB76B9E" w14:textId="77777777" w:rsidR="00F34BD3" w:rsidRDefault="00F34BD3" w:rsidP="00C05521">
            <w:pPr>
              <w:jc w:val="both"/>
              <w:rPr>
                <w:rFonts w:ascii="Arial" w:hAnsi="Arial" w:cs="Arial"/>
                <w:b/>
                <w:bCs/>
                <w:sz w:val="22"/>
                <w:szCs w:val="22"/>
              </w:rPr>
            </w:pPr>
          </w:p>
          <w:p w14:paraId="2DA84592" w14:textId="77777777" w:rsidR="00F34BD3" w:rsidRDefault="00F34BD3" w:rsidP="00F34BD3">
            <w:pPr>
              <w:jc w:val="both"/>
              <w:rPr>
                <w:rFonts w:ascii="Arial" w:hAnsi="Arial" w:cs="Arial"/>
                <w:b/>
                <w:bCs/>
                <w:sz w:val="22"/>
                <w:szCs w:val="22"/>
              </w:rPr>
            </w:pPr>
            <w:r>
              <w:rPr>
                <w:rFonts w:ascii="Arial" w:hAnsi="Arial" w:cs="Arial"/>
                <w:b/>
                <w:bCs/>
                <w:sz w:val="22"/>
                <w:szCs w:val="22"/>
              </w:rPr>
              <w:t>6%</w:t>
            </w:r>
          </w:p>
          <w:p w14:paraId="07C3DC97" w14:textId="21F1D989" w:rsidR="00F34BD3" w:rsidRDefault="00F34BD3" w:rsidP="00C05521">
            <w:pPr>
              <w:jc w:val="both"/>
              <w:rPr>
                <w:rFonts w:ascii="Arial" w:hAnsi="Arial" w:cs="Arial"/>
                <w:b/>
                <w:bCs/>
                <w:sz w:val="22"/>
                <w:szCs w:val="22"/>
              </w:rPr>
            </w:pPr>
          </w:p>
          <w:p w14:paraId="5633235A" w14:textId="02E01196" w:rsidR="00FB06D7" w:rsidRDefault="00FB06D7" w:rsidP="00C05521">
            <w:pPr>
              <w:jc w:val="both"/>
              <w:rPr>
                <w:rFonts w:ascii="Arial" w:hAnsi="Arial" w:cs="Arial"/>
                <w:b/>
                <w:bCs/>
                <w:sz w:val="22"/>
                <w:szCs w:val="22"/>
              </w:rPr>
            </w:pPr>
          </w:p>
          <w:p w14:paraId="690F4B75" w14:textId="0ACEA88B" w:rsidR="00FB06D7" w:rsidRDefault="00FB06D7" w:rsidP="00C05521">
            <w:pPr>
              <w:jc w:val="both"/>
              <w:rPr>
                <w:rFonts w:ascii="Arial" w:hAnsi="Arial" w:cs="Arial"/>
                <w:b/>
                <w:bCs/>
                <w:sz w:val="22"/>
                <w:szCs w:val="22"/>
              </w:rPr>
            </w:pPr>
          </w:p>
          <w:p w14:paraId="3524893B" w14:textId="55B160C4" w:rsidR="00FB06D7" w:rsidRDefault="00FB06D7" w:rsidP="00C05521">
            <w:pPr>
              <w:jc w:val="both"/>
              <w:rPr>
                <w:rFonts w:ascii="Arial" w:hAnsi="Arial" w:cs="Arial"/>
                <w:b/>
                <w:bCs/>
                <w:sz w:val="22"/>
                <w:szCs w:val="22"/>
              </w:rPr>
            </w:pPr>
          </w:p>
          <w:p w14:paraId="10DA3239" w14:textId="1DC56138" w:rsidR="00FB06D7" w:rsidRDefault="00FB06D7" w:rsidP="00C05521">
            <w:pPr>
              <w:jc w:val="both"/>
              <w:rPr>
                <w:rFonts w:ascii="Arial" w:hAnsi="Arial" w:cs="Arial"/>
                <w:b/>
                <w:bCs/>
                <w:sz w:val="22"/>
                <w:szCs w:val="22"/>
              </w:rPr>
            </w:pPr>
          </w:p>
          <w:p w14:paraId="382F50C6" w14:textId="0A3A94F3" w:rsidR="00FB06D7" w:rsidRDefault="00FB06D7" w:rsidP="00C05521">
            <w:pPr>
              <w:jc w:val="both"/>
              <w:rPr>
                <w:rFonts w:ascii="Arial" w:hAnsi="Arial" w:cs="Arial"/>
                <w:b/>
                <w:bCs/>
                <w:sz w:val="22"/>
                <w:szCs w:val="22"/>
              </w:rPr>
            </w:pPr>
          </w:p>
          <w:p w14:paraId="0470D9AA" w14:textId="785B08C0" w:rsidR="00FB06D7" w:rsidRDefault="00FB06D7" w:rsidP="00C05521">
            <w:pPr>
              <w:jc w:val="both"/>
              <w:rPr>
                <w:rFonts w:ascii="Arial" w:hAnsi="Arial" w:cs="Arial"/>
                <w:b/>
                <w:bCs/>
                <w:sz w:val="22"/>
                <w:szCs w:val="22"/>
              </w:rPr>
            </w:pPr>
          </w:p>
          <w:p w14:paraId="576B9E37" w14:textId="56A1968B" w:rsidR="00FB06D7" w:rsidRDefault="00FB06D7" w:rsidP="00C05521">
            <w:pPr>
              <w:jc w:val="both"/>
              <w:rPr>
                <w:rFonts w:ascii="Arial" w:hAnsi="Arial" w:cs="Arial"/>
                <w:b/>
                <w:bCs/>
                <w:sz w:val="22"/>
                <w:szCs w:val="22"/>
              </w:rPr>
            </w:pPr>
          </w:p>
          <w:p w14:paraId="10194849" w14:textId="34F6E0AD" w:rsidR="00FB06D7" w:rsidRDefault="00FB06D7" w:rsidP="00C05521">
            <w:pPr>
              <w:jc w:val="both"/>
              <w:rPr>
                <w:rFonts w:ascii="Arial" w:hAnsi="Arial" w:cs="Arial"/>
                <w:b/>
                <w:bCs/>
                <w:sz w:val="22"/>
                <w:szCs w:val="22"/>
              </w:rPr>
            </w:pPr>
          </w:p>
          <w:p w14:paraId="7E16239C" w14:textId="326124EA" w:rsidR="00FB06D7" w:rsidRDefault="00FB06D7" w:rsidP="00C05521">
            <w:pPr>
              <w:jc w:val="both"/>
              <w:rPr>
                <w:rFonts w:ascii="Arial" w:hAnsi="Arial" w:cs="Arial"/>
                <w:b/>
                <w:bCs/>
                <w:sz w:val="22"/>
                <w:szCs w:val="22"/>
              </w:rPr>
            </w:pPr>
          </w:p>
          <w:p w14:paraId="53D1E79E" w14:textId="36AF8499" w:rsidR="00FB06D7" w:rsidRDefault="00FB06D7" w:rsidP="00C05521">
            <w:pPr>
              <w:jc w:val="both"/>
              <w:rPr>
                <w:rFonts w:ascii="Arial" w:hAnsi="Arial" w:cs="Arial"/>
                <w:b/>
                <w:bCs/>
                <w:sz w:val="22"/>
                <w:szCs w:val="22"/>
              </w:rPr>
            </w:pPr>
          </w:p>
          <w:p w14:paraId="067EA027" w14:textId="42D29EFB" w:rsidR="00FB06D7" w:rsidRDefault="00FB06D7" w:rsidP="00C05521">
            <w:pPr>
              <w:jc w:val="both"/>
              <w:rPr>
                <w:rFonts w:ascii="Arial" w:hAnsi="Arial" w:cs="Arial"/>
                <w:b/>
                <w:bCs/>
                <w:sz w:val="22"/>
                <w:szCs w:val="22"/>
              </w:rPr>
            </w:pPr>
          </w:p>
          <w:p w14:paraId="2529E079" w14:textId="52953AE7" w:rsidR="00FB06D7" w:rsidRDefault="00FB06D7" w:rsidP="00C05521">
            <w:pPr>
              <w:jc w:val="both"/>
              <w:rPr>
                <w:rFonts w:ascii="Arial" w:hAnsi="Arial" w:cs="Arial"/>
                <w:b/>
                <w:bCs/>
                <w:sz w:val="22"/>
                <w:szCs w:val="22"/>
              </w:rPr>
            </w:pPr>
          </w:p>
          <w:p w14:paraId="42018B8E" w14:textId="5053A60B" w:rsidR="00FB06D7" w:rsidRDefault="00FB06D7" w:rsidP="00C05521">
            <w:pPr>
              <w:jc w:val="both"/>
              <w:rPr>
                <w:rFonts w:ascii="Arial" w:hAnsi="Arial" w:cs="Arial"/>
                <w:b/>
                <w:bCs/>
                <w:sz w:val="22"/>
                <w:szCs w:val="22"/>
              </w:rPr>
            </w:pPr>
          </w:p>
          <w:p w14:paraId="3415DD92" w14:textId="45E20141" w:rsidR="00FB06D7" w:rsidRDefault="00FB06D7" w:rsidP="00C05521">
            <w:pPr>
              <w:jc w:val="both"/>
              <w:rPr>
                <w:rFonts w:ascii="Arial" w:hAnsi="Arial" w:cs="Arial"/>
                <w:b/>
                <w:bCs/>
                <w:sz w:val="22"/>
                <w:szCs w:val="22"/>
              </w:rPr>
            </w:pPr>
          </w:p>
          <w:p w14:paraId="0A5704F1" w14:textId="47653B5C" w:rsidR="00FB06D7" w:rsidRDefault="00FB06D7" w:rsidP="00C05521">
            <w:pPr>
              <w:jc w:val="both"/>
              <w:rPr>
                <w:rFonts w:ascii="Arial" w:hAnsi="Arial" w:cs="Arial"/>
                <w:b/>
                <w:bCs/>
                <w:sz w:val="22"/>
                <w:szCs w:val="22"/>
              </w:rPr>
            </w:pPr>
          </w:p>
          <w:p w14:paraId="11A31FE7" w14:textId="3A0B8E7A" w:rsidR="00FB06D7" w:rsidRDefault="00FB06D7" w:rsidP="00C05521">
            <w:pPr>
              <w:jc w:val="both"/>
              <w:rPr>
                <w:rFonts w:ascii="Arial" w:hAnsi="Arial" w:cs="Arial"/>
                <w:b/>
                <w:bCs/>
                <w:sz w:val="22"/>
                <w:szCs w:val="22"/>
              </w:rPr>
            </w:pPr>
          </w:p>
          <w:p w14:paraId="6865A294" w14:textId="1E1AF3D1" w:rsidR="00FB06D7" w:rsidRDefault="00FB06D7" w:rsidP="00C05521">
            <w:pPr>
              <w:jc w:val="both"/>
              <w:rPr>
                <w:rFonts w:ascii="Arial" w:hAnsi="Arial" w:cs="Arial"/>
                <w:b/>
                <w:bCs/>
                <w:sz w:val="22"/>
                <w:szCs w:val="22"/>
              </w:rPr>
            </w:pPr>
          </w:p>
          <w:p w14:paraId="0B08498F" w14:textId="57FAA201" w:rsidR="00FB06D7" w:rsidRDefault="00FB06D7" w:rsidP="00C05521">
            <w:pPr>
              <w:jc w:val="both"/>
              <w:rPr>
                <w:rFonts w:ascii="Arial" w:hAnsi="Arial" w:cs="Arial"/>
                <w:b/>
                <w:bCs/>
                <w:sz w:val="22"/>
                <w:szCs w:val="22"/>
              </w:rPr>
            </w:pPr>
          </w:p>
          <w:p w14:paraId="4525DCE6" w14:textId="589849E8" w:rsidR="00FB06D7" w:rsidRDefault="00FB06D7" w:rsidP="00C05521">
            <w:pPr>
              <w:jc w:val="both"/>
              <w:rPr>
                <w:rFonts w:ascii="Arial" w:hAnsi="Arial" w:cs="Arial"/>
                <w:b/>
                <w:bCs/>
                <w:sz w:val="22"/>
                <w:szCs w:val="22"/>
              </w:rPr>
            </w:pPr>
          </w:p>
          <w:p w14:paraId="655827C4" w14:textId="01FA65EB" w:rsidR="00FB06D7" w:rsidRDefault="00FB06D7" w:rsidP="00C05521">
            <w:pPr>
              <w:jc w:val="both"/>
              <w:rPr>
                <w:rFonts w:ascii="Arial" w:hAnsi="Arial" w:cs="Arial"/>
                <w:b/>
                <w:bCs/>
                <w:sz w:val="22"/>
                <w:szCs w:val="22"/>
              </w:rPr>
            </w:pPr>
          </w:p>
          <w:p w14:paraId="7E24A86E" w14:textId="5F5E8FC7" w:rsidR="00FB06D7" w:rsidRDefault="00FB06D7" w:rsidP="00C05521">
            <w:pPr>
              <w:jc w:val="both"/>
              <w:rPr>
                <w:rFonts w:ascii="Arial" w:hAnsi="Arial" w:cs="Arial"/>
                <w:b/>
                <w:bCs/>
                <w:sz w:val="22"/>
                <w:szCs w:val="22"/>
              </w:rPr>
            </w:pPr>
          </w:p>
          <w:p w14:paraId="49BEB3F6" w14:textId="340AC912" w:rsidR="00FB06D7" w:rsidRDefault="00FB06D7" w:rsidP="00C05521">
            <w:pPr>
              <w:jc w:val="both"/>
              <w:rPr>
                <w:rFonts w:ascii="Arial" w:hAnsi="Arial" w:cs="Arial"/>
                <w:b/>
                <w:bCs/>
                <w:sz w:val="22"/>
                <w:szCs w:val="22"/>
              </w:rPr>
            </w:pPr>
          </w:p>
          <w:p w14:paraId="1CD0962D" w14:textId="091DFFA3" w:rsidR="00FB06D7" w:rsidRDefault="00FB06D7" w:rsidP="00C05521">
            <w:pPr>
              <w:jc w:val="both"/>
              <w:rPr>
                <w:rFonts w:ascii="Arial" w:hAnsi="Arial" w:cs="Arial"/>
                <w:b/>
                <w:bCs/>
                <w:sz w:val="22"/>
                <w:szCs w:val="22"/>
              </w:rPr>
            </w:pPr>
          </w:p>
          <w:p w14:paraId="5EE4C809" w14:textId="09DAE77A" w:rsidR="00FB06D7" w:rsidRDefault="00FB06D7" w:rsidP="00C05521">
            <w:pPr>
              <w:jc w:val="both"/>
              <w:rPr>
                <w:rFonts w:ascii="Arial" w:hAnsi="Arial" w:cs="Arial"/>
                <w:b/>
                <w:bCs/>
                <w:sz w:val="22"/>
                <w:szCs w:val="22"/>
              </w:rPr>
            </w:pPr>
          </w:p>
          <w:p w14:paraId="2DEEDD82" w14:textId="3FB481D1" w:rsidR="00FB06D7" w:rsidRDefault="00FB06D7" w:rsidP="00C05521">
            <w:pPr>
              <w:jc w:val="both"/>
              <w:rPr>
                <w:rFonts w:ascii="Arial" w:hAnsi="Arial" w:cs="Arial"/>
                <w:b/>
                <w:bCs/>
                <w:sz w:val="22"/>
                <w:szCs w:val="22"/>
              </w:rPr>
            </w:pPr>
          </w:p>
          <w:p w14:paraId="0AE5149B" w14:textId="11544472" w:rsidR="00FB06D7" w:rsidRDefault="00FB06D7" w:rsidP="00C05521">
            <w:pPr>
              <w:jc w:val="both"/>
              <w:rPr>
                <w:rFonts w:ascii="Arial" w:hAnsi="Arial" w:cs="Arial"/>
                <w:b/>
                <w:bCs/>
                <w:sz w:val="22"/>
                <w:szCs w:val="22"/>
              </w:rPr>
            </w:pPr>
          </w:p>
          <w:p w14:paraId="68D27D7D" w14:textId="6E250776" w:rsidR="00FB06D7" w:rsidRDefault="00FB06D7" w:rsidP="00C05521">
            <w:pPr>
              <w:jc w:val="both"/>
              <w:rPr>
                <w:rFonts w:ascii="Arial" w:hAnsi="Arial" w:cs="Arial"/>
                <w:b/>
                <w:bCs/>
                <w:sz w:val="22"/>
                <w:szCs w:val="22"/>
              </w:rPr>
            </w:pPr>
          </w:p>
          <w:p w14:paraId="1D9C3F04" w14:textId="7F8A36F4" w:rsidR="00FB06D7" w:rsidRDefault="00FB06D7" w:rsidP="00C05521">
            <w:pPr>
              <w:jc w:val="both"/>
              <w:rPr>
                <w:rFonts w:ascii="Arial" w:hAnsi="Arial" w:cs="Arial"/>
                <w:b/>
                <w:bCs/>
                <w:sz w:val="22"/>
                <w:szCs w:val="22"/>
              </w:rPr>
            </w:pPr>
          </w:p>
          <w:p w14:paraId="746B2BC5" w14:textId="4E7B0B98" w:rsidR="00FB06D7" w:rsidRDefault="00FB06D7" w:rsidP="00C05521">
            <w:pPr>
              <w:jc w:val="both"/>
              <w:rPr>
                <w:rFonts w:ascii="Arial" w:hAnsi="Arial" w:cs="Arial"/>
                <w:b/>
                <w:bCs/>
                <w:sz w:val="22"/>
                <w:szCs w:val="22"/>
              </w:rPr>
            </w:pPr>
          </w:p>
          <w:p w14:paraId="617896C4" w14:textId="6A3CC128" w:rsidR="00FB06D7" w:rsidRDefault="00FB06D7" w:rsidP="00C05521">
            <w:pPr>
              <w:jc w:val="both"/>
              <w:rPr>
                <w:rFonts w:ascii="Arial" w:hAnsi="Arial" w:cs="Arial"/>
                <w:b/>
                <w:bCs/>
                <w:sz w:val="22"/>
                <w:szCs w:val="22"/>
              </w:rPr>
            </w:pPr>
          </w:p>
          <w:p w14:paraId="373CBE7F" w14:textId="77777777" w:rsidR="00FB06D7" w:rsidRDefault="00FB06D7" w:rsidP="00FB06D7">
            <w:pPr>
              <w:jc w:val="both"/>
              <w:rPr>
                <w:rFonts w:ascii="Arial" w:hAnsi="Arial" w:cs="Arial"/>
                <w:b/>
                <w:bCs/>
                <w:sz w:val="22"/>
                <w:szCs w:val="22"/>
              </w:rPr>
            </w:pPr>
            <w:r>
              <w:rPr>
                <w:rFonts w:ascii="Arial" w:hAnsi="Arial" w:cs="Arial"/>
                <w:b/>
                <w:bCs/>
                <w:sz w:val="22"/>
                <w:szCs w:val="22"/>
              </w:rPr>
              <w:t>6%</w:t>
            </w:r>
          </w:p>
          <w:p w14:paraId="37CB0136" w14:textId="5228069F" w:rsidR="00FB06D7" w:rsidRDefault="00FB06D7" w:rsidP="00C05521">
            <w:pPr>
              <w:jc w:val="both"/>
              <w:rPr>
                <w:rFonts w:ascii="Arial" w:hAnsi="Arial" w:cs="Arial"/>
                <w:b/>
                <w:bCs/>
                <w:sz w:val="22"/>
                <w:szCs w:val="22"/>
              </w:rPr>
            </w:pPr>
          </w:p>
          <w:p w14:paraId="414BD780" w14:textId="15972EE2" w:rsidR="00FB06D7" w:rsidRDefault="00FB06D7" w:rsidP="00C05521">
            <w:pPr>
              <w:jc w:val="both"/>
              <w:rPr>
                <w:rFonts w:ascii="Arial" w:hAnsi="Arial" w:cs="Arial"/>
                <w:b/>
                <w:bCs/>
                <w:sz w:val="22"/>
                <w:szCs w:val="22"/>
              </w:rPr>
            </w:pPr>
          </w:p>
          <w:p w14:paraId="63EE3E5C" w14:textId="45DB3A58" w:rsidR="00FB06D7" w:rsidRDefault="00FB06D7" w:rsidP="00C05521">
            <w:pPr>
              <w:jc w:val="both"/>
              <w:rPr>
                <w:rFonts w:ascii="Arial" w:hAnsi="Arial" w:cs="Arial"/>
                <w:b/>
                <w:bCs/>
                <w:sz w:val="22"/>
                <w:szCs w:val="22"/>
              </w:rPr>
            </w:pPr>
          </w:p>
          <w:p w14:paraId="065A2387" w14:textId="4B11B88D" w:rsidR="00FB06D7" w:rsidRDefault="00FB06D7" w:rsidP="00C05521">
            <w:pPr>
              <w:jc w:val="both"/>
              <w:rPr>
                <w:rFonts w:ascii="Arial" w:hAnsi="Arial" w:cs="Arial"/>
                <w:b/>
                <w:bCs/>
                <w:sz w:val="22"/>
                <w:szCs w:val="22"/>
              </w:rPr>
            </w:pPr>
          </w:p>
          <w:p w14:paraId="01E1D025" w14:textId="4EFAC387" w:rsidR="00FB06D7" w:rsidRDefault="00FB06D7" w:rsidP="00C05521">
            <w:pPr>
              <w:jc w:val="both"/>
              <w:rPr>
                <w:rFonts w:ascii="Arial" w:hAnsi="Arial" w:cs="Arial"/>
                <w:b/>
                <w:bCs/>
                <w:sz w:val="22"/>
                <w:szCs w:val="22"/>
              </w:rPr>
            </w:pPr>
          </w:p>
          <w:p w14:paraId="052BF2B5" w14:textId="020ABA03" w:rsidR="00FB06D7" w:rsidRDefault="00FB06D7" w:rsidP="00C05521">
            <w:pPr>
              <w:jc w:val="both"/>
              <w:rPr>
                <w:rFonts w:ascii="Arial" w:hAnsi="Arial" w:cs="Arial"/>
                <w:b/>
                <w:bCs/>
                <w:sz w:val="22"/>
                <w:szCs w:val="22"/>
              </w:rPr>
            </w:pPr>
          </w:p>
          <w:p w14:paraId="708EB7AA" w14:textId="2E28E5E7" w:rsidR="00FB06D7" w:rsidRDefault="00FB06D7" w:rsidP="00C05521">
            <w:pPr>
              <w:jc w:val="both"/>
              <w:rPr>
                <w:rFonts w:ascii="Arial" w:hAnsi="Arial" w:cs="Arial"/>
                <w:b/>
                <w:bCs/>
                <w:sz w:val="22"/>
                <w:szCs w:val="22"/>
              </w:rPr>
            </w:pPr>
          </w:p>
          <w:p w14:paraId="7208A41C" w14:textId="508CB42A" w:rsidR="00FB06D7" w:rsidRDefault="00FB06D7" w:rsidP="00C05521">
            <w:pPr>
              <w:jc w:val="both"/>
              <w:rPr>
                <w:rFonts w:ascii="Arial" w:hAnsi="Arial" w:cs="Arial"/>
                <w:b/>
                <w:bCs/>
                <w:sz w:val="22"/>
                <w:szCs w:val="22"/>
              </w:rPr>
            </w:pPr>
          </w:p>
          <w:p w14:paraId="40E8A1F9" w14:textId="379AAAD2" w:rsidR="00FB06D7" w:rsidRDefault="00FB06D7" w:rsidP="00C05521">
            <w:pPr>
              <w:jc w:val="both"/>
              <w:rPr>
                <w:rFonts w:ascii="Arial" w:hAnsi="Arial" w:cs="Arial"/>
                <w:b/>
                <w:bCs/>
                <w:sz w:val="22"/>
                <w:szCs w:val="22"/>
              </w:rPr>
            </w:pPr>
          </w:p>
          <w:p w14:paraId="4397FA34" w14:textId="38667468" w:rsidR="00FB06D7" w:rsidRDefault="00FB06D7" w:rsidP="00C05521">
            <w:pPr>
              <w:jc w:val="both"/>
              <w:rPr>
                <w:rFonts w:ascii="Arial" w:hAnsi="Arial" w:cs="Arial"/>
                <w:b/>
                <w:bCs/>
                <w:sz w:val="22"/>
                <w:szCs w:val="22"/>
              </w:rPr>
            </w:pPr>
          </w:p>
          <w:p w14:paraId="4D8C999D" w14:textId="25EE0217" w:rsidR="00FB06D7" w:rsidRDefault="00FB06D7" w:rsidP="00C05521">
            <w:pPr>
              <w:jc w:val="both"/>
              <w:rPr>
                <w:rFonts w:ascii="Arial" w:hAnsi="Arial" w:cs="Arial"/>
                <w:b/>
                <w:bCs/>
                <w:sz w:val="22"/>
                <w:szCs w:val="22"/>
              </w:rPr>
            </w:pPr>
          </w:p>
          <w:p w14:paraId="36D2EEF8" w14:textId="552665ED" w:rsidR="00FB06D7" w:rsidRDefault="00FB06D7" w:rsidP="00C05521">
            <w:pPr>
              <w:jc w:val="both"/>
              <w:rPr>
                <w:rFonts w:ascii="Arial" w:hAnsi="Arial" w:cs="Arial"/>
                <w:b/>
                <w:bCs/>
                <w:sz w:val="22"/>
                <w:szCs w:val="22"/>
              </w:rPr>
            </w:pPr>
          </w:p>
          <w:p w14:paraId="3D211A07" w14:textId="39F04BB8" w:rsidR="00FB06D7" w:rsidRDefault="00FB06D7" w:rsidP="00C05521">
            <w:pPr>
              <w:jc w:val="both"/>
              <w:rPr>
                <w:rFonts w:ascii="Arial" w:hAnsi="Arial" w:cs="Arial"/>
                <w:b/>
                <w:bCs/>
                <w:sz w:val="22"/>
                <w:szCs w:val="22"/>
              </w:rPr>
            </w:pPr>
          </w:p>
          <w:p w14:paraId="5295AF21" w14:textId="536C644C" w:rsidR="00FB06D7" w:rsidRDefault="00FB06D7" w:rsidP="00C05521">
            <w:pPr>
              <w:jc w:val="both"/>
              <w:rPr>
                <w:rFonts w:ascii="Arial" w:hAnsi="Arial" w:cs="Arial"/>
                <w:b/>
                <w:bCs/>
                <w:sz w:val="22"/>
                <w:szCs w:val="22"/>
              </w:rPr>
            </w:pPr>
          </w:p>
          <w:p w14:paraId="00509340" w14:textId="2E2DB759" w:rsidR="00FB06D7" w:rsidRDefault="00FB06D7" w:rsidP="00C05521">
            <w:pPr>
              <w:jc w:val="both"/>
              <w:rPr>
                <w:rFonts w:ascii="Arial" w:hAnsi="Arial" w:cs="Arial"/>
                <w:b/>
                <w:bCs/>
                <w:sz w:val="22"/>
                <w:szCs w:val="22"/>
              </w:rPr>
            </w:pPr>
          </w:p>
          <w:p w14:paraId="2ADF948C" w14:textId="5E527E19" w:rsidR="00FB06D7" w:rsidRDefault="00FB06D7" w:rsidP="00C05521">
            <w:pPr>
              <w:jc w:val="both"/>
              <w:rPr>
                <w:rFonts w:ascii="Arial" w:hAnsi="Arial" w:cs="Arial"/>
                <w:b/>
                <w:bCs/>
                <w:sz w:val="22"/>
                <w:szCs w:val="22"/>
              </w:rPr>
            </w:pPr>
          </w:p>
          <w:p w14:paraId="1DBC6A9D" w14:textId="6052C13B" w:rsidR="00FB06D7" w:rsidRDefault="00FB06D7" w:rsidP="00C05521">
            <w:pPr>
              <w:jc w:val="both"/>
              <w:rPr>
                <w:rFonts w:ascii="Arial" w:hAnsi="Arial" w:cs="Arial"/>
                <w:b/>
                <w:bCs/>
                <w:sz w:val="22"/>
                <w:szCs w:val="22"/>
              </w:rPr>
            </w:pPr>
          </w:p>
          <w:p w14:paraId="61CBD71D" w14:textId="640855D7" w:rsidR="00FB06D7" w:rsidRDefault="00FB06D7" w:rsidP="00C05521">
            <w:pPr>
              <w:jc w:val="both"/>
              <w:rPr>
                <w:rFonts w:ascii="Arial" w:hAnsi="Arial" w:cs="Arial"/>
                <w:b/>
                <w:bCs/>
                <w:sz w:val="22"/>
                <w:szCs w:val="22"/>
              </w:rPr>
            </w:pPr>
          </w:p>
          <w:p w14:paraId="2ED1FEEF" w14:textId="492DEAE5" w:rsidR="00FB06D7" w:rsidRDefault="00FB06D7" w:rsidP="00C05521">
            <w:pPr>
              <w:jc w:val="both"/>
              <w:rPr>
                <w:rFonts w:ascii="Arial" w:hAnsi="Arial" w:cs="Arial"/>
                <w:b/>
                <w:bCs/>
                <w:sz w:val="22"/>
                <w:szCs w:val="22"/>
              </w:rPr>
            </w:pPr>
          </w:p>
          <w:p w14:paraId="368973B0" w14:textId="77777777" w:rsidR="00FB06D7" w:rsidRDefault="00FB06D7" w:rsidP="00FB06D7">
            <w:pPr>
              <w:jc w:val="both"/>
              <w:rPr>
                <w:rFonts w:ascii="Arial" w:hAnsi="Arial" w:cs="Arial"/>
                <w:b/>
                <w:bCs/>
                <w:sz w:val="22"/>
                <w:szCs w:val="22"/>
              </w:rPr>
            </w:pPr>
            <w:r>
              <w:rPr>
                <w:rFonts w:ascii="Arial" w:hAnsi="Arial" w:cs="Arial"/>
                <w:b/>
                <w:bCs/>
                <w:sz w:val="22"/>
                <w:szCs w:val="22"/>
              </w:rPr>
              <w:t>6%</w:t>
            </w:r>
          </w:p>
          <w:p w14:paraId="01992564" w14:textId="74AEA117" w:rsidR="00FB06D7" w:rsidRDefault="00FB06D7" w:rsidP="00C05521">
            <w:pPr>
              <w:jc w:val="both"/>
              <w:rPr>
                <w:rFonts w:ascii="Arial" w:hAnsi="Arial" w:cs="Arial"/>
                <w:b/>
                <w:bCs/>
                <w:sz w:val="22"/>
                <w:szCs w:val="22"/>
              </w:rPr>
            </w:pPr>
          </w:p>
          <w:p w14:paraId="0A9F2BA9" w14:textId="77777777" w:rsidR="00FB06D7" w:rsidRDefault="00FB06D7" w:rsidP="00FB06D7">
            <w:pPr>
              <w:jc w:val="both"/>
              <w:rPr>
                <w:rFonts w:ascii="Arial" w:hAnsi="Arial" w:cs="Arial"/>
                <w:b/>
                <w:bCs/>
                <w:sz w:val="22"/>
                <w:szCs w:val="22"/>
              </w:rPr>
            </w:pPr>
            <w:r>
              <w:rPr>
                <w:rFonts w:ascii="Arial" w:hAnsi="Arial" w:cs="Arial"/>
                <w:b/>
                <w:bCs/>
                <w:sz w:val="22"/>
                <w:szCs w:val="22"/>
              </w:rPr>
              <w:t>6%</w:t>
            </w:r>
          </w:p>
          <w:p w14:paraId="6A66F3AD" w14:textId="77777777" w:rsidR="00FB06D7" w:rsidRDefault="00FB06D7" w:rsidP="00C05521">
            <w:pPr>
              <w:jc w:val="both"/>
              <w:rPr>
                <w:rFonts w:ascii="Arial" w:hAnsi="Arial" w:cs="Arial"/>
                <w:b/>
                <w:bCs/>
                <w:sz w:val="22"/>
                <w:szCs w:val="22"/>
              </w:rPr>
            </w:pPr>
          </w:p>
          <w:p w14:paraId="7E419F4E" w14:textId="77777777" w:rsidR="00FB06D7" w:rsidRDefault="00FB06D7" w:rsidP="00C05521">
            <w:pPr>
              <w:jc w:val="both"/>
              <w:rPr>
                <w:rFonts w:ascii="Arial" w:hAnsi="Arial" w:cs="Arial"/>
                <w:b/>
                <w:bCs/>
                <w:sz w:val="22"/>
                <w:szCs w:val="22"/>
              </w:rPr>
            </w:pPr>
          </w:p>
          <w:p w14:paraId="1E116B99" w14:textId="77777777" w:rsidR="00FB06D7" w:rsidRDefault="00FB06D7" w:rsidP="00FB06D7">
            <w:pPr>
              <w:jc w:val="both"/>
              <w:rPr>
                <w:rFonts w:ascii="Arial" w:hAnsi="Arial" w:cs="Arial"/>
                <w:b/>
                <w:bCs/>
                <w:sz w:val="22"/>
                <w:szCs w:val="22"/>
              </w:rPr>
            </w:pPr>
            <w:r>
              <w:rPr>
                <w:rFonts w:ascii="Arial" w:hAnsi="Arial" w:cs="Arial"/>
                <w:b/>
                <w:bCs/>
                <w:sz w:val="22"/>
                <w:szCs w:val="22"/>
              </w:rPr>
              <w:t>6%</w:t>
            </w:r>
          </w:p>
          <w:p w14:paraId="77ACB22F" w14:textId="77777777" w:rsidR="00FB06D7" w:rsidRDefault="00FB06D7" w:rsidP="00C05521">
            <w:pPr>
              <w:jc w:val="both"/>
              <w:rPr>
                <w:rFonts w:ascii="Arial" w:hAnsi="Arial" w:cs="Arial"/>
                <w:b/>
                <w:bCs/>
                <w:sz w:val="22"/>
                <w:szCs w:val="22"/>
              </w:rPr>
            </w:pPr>
          </w:p>
          <w:p w14:paraId="38FD39F1" w14:textId="77777777" w:rsidR="00FB06D7" w:rsidRDefault="00FB06D7" w:rsidP="00FB06D7">
            <w:pPr>
              <w:jc w:val="both"/>
              <w:rPr>
                <w:rFonts w:ascii="Arial" w:hAnsi="Arial" w:cs="Arial"/>
                <w:b/>
                <w:bCs/>
                <w:sz w:val="22"/>
                <w:szCs w:val="22"/>
              </w:rPr>
            </w:pPr>
            <w:r>
              <w:rPr>
                <w:rFonts w:ascii="Arial" w:hAnsi="Arial" w:cs="Arial"/>
                <w:b/>
                <w:bCs/>
                <w:sz w:val="22"/>
                <w:szCs w:val="22"/>
              </w:rPr>
              <w:t>6%</w:t>
            </w:r>
          </w:p>
          <w:p w14:paraId="07F59BAA" w14:textId="65A4B1B5" w:rsidR="00FB06D7" w:rsidRDefault="00FB06D7" w:rsidP="00C05521">
            <w:pPr>
              <w:jc w:val="both"/>
              <w:rPr>
                <w:rFonts w:ascii="Arial" w:hAnsi="Arial" w:cs="Arial"/>
                <w:b/>
                <w:bCs/>
                <w:sz w:val="22"/>
                <w:szCs w:val="22"/>
              </w:rPr>
            </w:pPr>
          </w:p>
          <w:p w14:paraId="7A4260D1" w14:textId="5F8919A0" w:rsidR="00FB06D7" w:rsidRDefault="00FB06D7" w:rsidP="00C05521">
            <w:pPr>
              <w:jc w:val="both"/>
              <w:rPr>
                <w:rFonts w:ascii="Arial" w:hAnsi="Arial" w:cs="Arial"/>
                <w:b/>
                <w:bCs/>
                <w:sz w:val="22"/>
                <w:szCs w:val="22"/>
              </w:rPr>
            </w:pPr>
          </w:p>
          <w:p w14:paraId="29A8F7F4" w14:textId="523D0389" w:rsidR="00FB06D7" w:rsidRDefault="00FB06D7" w:rsidP="00C05521">
            <w:pPr>
              <w:jc w:val="both"/>
              <w:rPr>
                <w:rFonts w:ascii="Arial" w:hAnsi="Arial" w:cs="Arial"/>
                <w:b/>
                <w:bCs/>
                <w:sz w:val="22"/>
                <w:szCs w:val="22"/>
              </w:rPr>
            </w:pPr>
          </w:p>
          <w:p w14:paraId="09BD8BF2" w14:textId="47AE68FA" w:rsidR="00FB06D7" w:rsidRDefault="00FB06D7" w:rsidP="00C05521">
            <w:pPr>
              <w:jc w:val="both"/>
              <w:rPr>
                <w:rFonts w:ascii="Arial" w:hAnsi="Arial" w:cs="Arial"/>
                <w:b/>
                <w:bCs/>
                <w:sz w:val="22"/>
                <w:szCs w:val="22"/>
              </w:rPr>
            </w:pPr>
          </w:p>
          <w:p w14:paraId="08FE2327" w14:textId="18974AF7" w:rsidR="00FB06D7" w:rsidRDefault="00FB06D7" w:rsidP="00C05521">
            <w:pPr>
              <w:jc w:val="both"/>
              <w:rPr>
                <w:rFonts w:ascii="Arial" w:hAnsi="Arial" w:cs="Arial"/>
                <w:b/>
                <w:bCs/>
                <w:sz w:val="22"/>
                <w:szCs w:val="22"/>
              </w:rPr>
            </w:pPr>
          </w:p>
          <w:p w14:paraId="7F239741" w14:textId="136E9B4B" w:rsidR="00FB06D7" w:rsidRDefault="00FB06D7" w:rsidP="00C05521">
            <w:pPr>
              <w:jc w:val="both"/>
              <w:rPr>
                <w:rFonts w:ascii="Arial" w:hAnsi="Arial" w:cs="Arial"/>
                <w:b/>
                <w:bCs/>
                <w:sz w:val="22"/>
                <w:szCs w:val="22"/>
              </w:rPr>
            </w:pPr>
          </w:p>
          <w:p w14:paraId="15483755" w14:textId="0E7F7C5E" w:rsidR="00FB06D7" w:rsidRDefault="00FB06D7" w:rsidP="00C05521">
            <w:pPr>
              <w:jc w:val="both"/>
              <w:rPr>
                <w:rFonts w:ascii="Arial" w:hAnsi="Arial" w:cs="Arial"/>
                <w:b/>
                <w:bCs/>
                <w:sz w:val="22"/>
                <w:szCs w:val="22"/>
              </w:rPr>
            </w:pPr>
          </w:p>
          <w:p w14:paraId="4BD2D660" w14:textId="7276EB80" w:rsidR="00FB06D7" w:rsidRDefault="00FB06D7" w:rsidP="00C05521">
            <w:pPr>
              <w:jc w:val="both"/>
              <w:rPr>
                <w:rFonts w:ascii="Arial" w:hAnsi="Arial" w:cs="Arial"/>
                <w:b/>
                <w:bCs/>
                <w:sz w:val="22"/>
                <w:szCs w:val="22"/>
              </w:rPr>
            </w:pPr>
          </w:p>
          <w:p w14:paraId="57358A68" w14:textId="3C0B89D4" w:rsidR="00FB06D7" w:rsidRDefault="00FB06D7" w:rsidP="00C05521">
            <w:pPr>
              <w:jc w:val="both"/>
              <w:rPr>
                <w:rFonts w:ascii="Arial" w:hAnsi="Arial" w:cs="Arial"/>
                <w:b/>
                <w:bCs/>
                <w:sz w:val="22"/>
                <w:szCs w:val="22"/>
              </w:rPr>
            </w:pPr>
          </w:p>
          <w:p w14:paraId="21B35FE3" w14:textId="79724115" w:rsidR="00FB06D7" w:rsidRDefault="00FB06D7" w:rsidP="00C05521">
            <w:pPr>
              <w:jc w:val="both"/>
              <w:rPr>
                <w:rFonts w:ascii="Arial" w:hAnsi="Arial" w:cs="Arial"/>
                <w:b/>
                <w:bCs/>
                <w:sz w:val="22"/>
                <w:szCs w:val="22"/>
              </w:rPr>
            </w:pPr>
          </w:p>
          <w:p w14:paraId="2F37B69F" w14:textId="0765AC22" w:rsidR="00FB06D7" w:rsidRDefault="00FB06D7" w:rsidP="00C05521">
            <w:pPr>
              <w:jc w:val="both"/>
              <w:rPr>
                <w:rFonts w:ascii="Arial" w:hAnsi="Arial" w:cs="Arial"/>
                <w:b/>
                <w:bCs/>
                <w:sz w:val="22"/>
                <w:szCs w:val="22"/>
              </w:rPr>
            </w:pPr>
          </w:p>
          <w:p w14:paraId="62895AEF" w14:textId="4A7260B6" w:rsidR="00FB06D7" w:rsidRDefault="00FB06D7" w:rsidP="00C05521">
            <w:pPr>
              <w:jc w:val="both"/>
              <w:rPr>
                <w:rFonts w:ascii="Arial" w:hAnsi="Arial" w:cs="Arial"/>
                <w:b/>
                <w:bCs/>
                <w:sz w:val="22"/>
                <w:szCs w:val="22"/>
              </w:rPr>
            </w:pPr>
          </w:p>
          <w:p w14:paraId="20F4F073" w14:textId="6FB92672" w:rsidR="00FB06D7" w:rsidRDefault="00FB06D7" w:rsidP="00C05521">
            <w:pPr>
              <w:jc w:val="both"/>
              <w:rPr>
                <w:rFonts w:ascii="Arial" w:hAnsi="Arial" w:cs="Arial"/>
                <w:b/>
                <w:bCs/>
                <w:sz w:val="22"/>
                <w:szCs w:val="22"/>
              </w:rPr>
            </w:pPr>
          </w:p>
          <w:p w14:paraId="2D04C5DF" w14:textId="2B27C990" w:rsidR="00FB06D7" w:rsidRDefault="00FB06D7" w:rsidP="00C05521">
            <w:pPr>
              <w:jc w:val="both"/>
              <w:rPr>
                <w:rFonts w:ascii="Arial" w:hAnsi="Arial" w:cs="Arial"/>
                <w:b/>
                <w:bCs/>
                <w:sz w:val="22"/>
                <w:szCs w:val="22"/>
              </w:rPr>
            </w:pPr>
          </w:p>
          <w:p w14:paraId="306C7314" w14:textId="4B8790F8" w:rsidR="00FB06D7" w:rsidRDefault="00FB06D7" w:rsidP="00C05521">
            <w:pPr>
              <w:jc w:val="both"/>
              <w:rPr>
                <w:rFonts w:ascii="Arial" w:hAnsi="Arial" w:cs="Arial"/>
                <w:b/>
                <w:bCs/>
                <w:sz w:val="22"/>
                <w:szCs w:val="22"/>
              </w:rPr>
            </w:pPr>
          </w:p>
          <w:p w14:paraId="2AD1579B" w14:textId="3C1AA329" w:rsidR="00FB06D7" w:rsidRDefault="00FB06D7" w:rsidP="00C05521">
            <w:pPr>
              <w:jc w:val="both"/>
              <w:rPr>
                <w:rFonts w:ascii="Arial" w:hAnsi="Arial" w:cs="Arial"/>
                <w:b/>
                <w:bCs/>
                <w:sz w:val="22"/>
                <w:szCs w:val="22"/>
              </w:rPr>
            </w:pPr>
          </w:p>
          <w:p w14:paraId="64F22B2B" w14:textId="396EF134" w:rsidR="00FB06D7" w:rsidRDefault="00FB06D7" w:rsidP="00C05521">
            <w:pPr>
              <w:jc w:val="both"/>
              <w:rPr>
                <w:rFonts w:ascii="Arial" w:hAnsi="Arial" w:cs="Arial"/>
                <w:b/>
                <w:bCs/>
                <w:sz w:val="22"/>
                <w:szCs w:val="22"/>
              </w:rPr>
            </w:pPr>
          </w:p>
          <w:p w14:paraId="702836E6" w14:textId="51CEFBAE" w:rsidR="00FB06D7" w:rsidRDefault="00FB06D7" w:rsidP="00C05521">
            <w:pPr>
              <w:jc w:val="both"/>
              <w:rPr>
                <w:rFonts w:ascii="Arial" w:hAnsi="Arial" w:cs="Arial"/>
                <w:b/>
                <w:bCs/>
                <w:sz w:val="22"/>
                <w:szCs w:val="22"/>
              </w:rPr>
            </w:pPr>
          </w:p>
          <w:p w14:paraId="0C9A323B" w14:textId="1285CA1E" w:rsidR="00FB06D7" w:rsidRDefault="00FB06D7" w:rsidP="00C05521">
            <w:pPr>
              <w:jc w:val="both"/>
              <w:rPr>
                <w:rFonts w:ascii="Arial" w:hAnsi="Arial" w:cs="Arial"/>
                <w:b/>
                <w:bCs/>
                <w:sz w:val="22"/>
                <w:szCs w:val="22"/>
              </w:rPr>
            </w:pPr>
          </w:p>
          <w:p w14:paraId="31A79BB8" w14:textId="060DABE0" w:rsidR="00FB06D7" w:rsidRDefault="00FB06D7" w:rsidP="00C05521">
            <w:pPr>
              <w:jc w:val="both"/>
              <w:rPr>
                <w:rFonts w:ascii="Arial" w:hAnsi="Arial" w:cs="Arial"/>
                <w:b/>
                <w:bCs/>
                <w:sz w:val="22"/>
                <w:szCs w:val="22"/>
              </w:rPr>
            </w:pPr>
          </w:p>
          <w:p w14:paraId="55877588" w14:textId="48B4D559" w:rsidR="00FB06D7" w:rsidRDefault="00FB06D7" w:rsidP="00C05521">
            <w:pPr>
              <w:jc w:val="both"/>
              <w:rPr>
                <w:rFonts w:ascii="Arial" w:hAnsi="Arial" w:cs="Arial"/>
                <w:b/>
                <w:bCs/>
                <w:sz w:val="22"/>
                <w:szCs w:val="22"/>
              </w:rPr>
            </w:pPr>
          </w:p>
          <w:p w14:paraId="5C69833C" w14:textId="56DC6EB6" w:rsidR="00FB06D7" w:rsidRDefault="00FB06D7" w:rsidP="00C05521">
            <w:pPr>
              <w:jc w:val="both"/>
              <w:rPr>
                <w:rFonts w:ascii="Arial" w:hAnsi="Arial" w:cs="Arial"/>
                <w:b/>
                <w:bCs/>
                <w:sz w:val="22"/>
                <w:szCs w:val="22"/>
              </w:rPr>
            </w:pPr>
          </w:p>
          <w:p w14:paraId="619014C1" w14:textId="6F792BBE" w:rsidR="00FB06D7" w:rsidRDefault="00FB06D7" w:rsidP="00C05521">
            <w:pPr>
              <w:jc w:val="both"/>
              <w:rPr>
                <w:rFonts w:ascii="Arial" w:hAnsi="Arial" w:cs="Arial"/>
                <w:b/>
                <w:bCs/>
                <w:sz w:val="22"/>
                <w:szCs w:val="22"/>
              </w:rPr>
            </w:pPr>
          </w:p>
          <w:p w14:paraId="16900CFD" w14:textId="2F4F0E38" w:rsidR="00FB06D7" w:rsidRDefault="00FB06D7" w:rsidP="00C05521">
            <w:pPr>
              <w:jc w:val="both"/>
              <w:rPr>
                <w:rFonts w:ascii="Arial" w:hAnsi="Arial" w:cs="Arial"/>
                <w:b/>
                <w:bCs/>
                <w:sz w:val="22"/>
                <w:szCs w:val="22"/>
              </w:rPr>
            </w:pPr>
          </w:p>
          <w:p w14:paraId="06E138B0" w14:textId="09487036" w:rsidR="00FB06D7" w:rsidRDefault="00FB06D7" w:rsidP="00C05521">
            <w:pPr>
              <w:jc w:val="both"/>
              <w:rPr>
                <w:rFonts w:ascii="Arial" w:hAnsi="Arial" w:cs="Arial"/>
                <w:b/>
                <w:bCs/>
                <w:sz w:val="22"/>
                <w:szCs w:val="22"/>
              </w:rPr>
            </w:pPr>
          </w:p>
          <w:p w14:paraId="3B058AE7" w14:textId="5EAE9E1A" w:rsidR="00FB06D7" w:rsidRDefault="00FB06D7" w:rsidP="00C05521">
            <w:pPr>
              <w:jc w:val="both"/>
              <w:rPr>
                <w:rFonts w:ascii="Arial" w:hAnsi="Arial" w:cs="Arial"/>
                <w:b/>
                <w:bCs/>
                <w:sz w:val="22"/>
                <w:szCs w:val="22"/>
              </w:rPr>
            </w:pPr>
          </w:p>
          <w:p w14:paraId="6BF431A5" w14:textId="12217DDB" w:rsidR="00FB06D7" w:rsidRDefault="00FB06D7" w:rsidP="00C05521">
            <w:pPr>
              <w:jc w:val="both"/>
              <w:rPr>
                <w:rFonts w:ascii="Arial" w:hAnsi="Arial" w:cs="Arial"/>
                <w:b/>
                <w:bCs/>
                <w:sz w:val="22"/>
                <w:szCs w:val="22"/>
              </w:rPr>
            </w:pPr>
          </w:p>
          <w:p w14:paraId="29E5F83A" w14:textId="76708F5A" w:rsidR="00FB06D7" w:rsidRDefault="00FB06D7" w:rsidP="00C05521">
            <w:pPr>
              <w:jc w:val="both"/>
              <w:rPr>
                <w:rFonts w:ascii="Arial" w:hAnsi="Arial" w:cs="Arial"/>
                <w:b/>
                <w:bCs/>
                <w:sz w:val="22"/>
                <w:szCs w:val="22"/>
              </w:rPr>
            </w:pPr>
          </w:p>
          <w:p w14:paraId="57385812" w14:textId="2797856E" w:rsidR="00FB06D7" w:rsidRDefault="00FB06D7" w:rsidP="00C05521">
            <w:pPr>
              <w:jc w:val="both"/>
              <w:rPr>
                <w:rFonts w:ascii="Arial" w:hAnsi="Arial" w:cs="Arial"/>
                <w:b/>
                <w:bCs/>
                <w:sz w:val="22"/>
                <w:szCs w:val="22"/>
              </w:rPr>
            </w:pPr>
          </w:p>
          <w:p w14:paraId="7AE68D19" w14:textId="79BFE480" w:rsidR="00FB06D7" w:rsidRDefault="00FB06D7" w:rsidP="00C05521">
            <w:pPr>
              <w:jc w:val="both"/>
              <w:rPr>
                <w:rFonts w:ascii="Arial" w:hAnsi="Arial" w:cs="Arial"/>
                <w:b/>
                <w:bCs/>
                <w:sz w:val="22"/>
                <w:szCs w:val="22"/>
              </w:rPr>
            </w:pPr>
          </w:p>
          <w:p w14:paraId="51ADFC68" w14:textId="1AB91001" w:rsidR="00FB06D7" w:rsidRDefault="00FB06D7" w:rsidP="00C05521">
            <w:pPr>
              <w:jc w:val="both"/>
              <w:rPr>
                <w:rFonts w:ascii="Arial" w:hAnsi="Arial" w:cs="Arial"/>
                <w:b/>
                <w:bCs/>
                <w:sz w:val="22"/>
                <w:szCs w:val="22"/>
              </w:rPr>
            </w:pPr>
          </w:p>
          <w:p w14:paraId="48A7B142" w14:textId="644801F9" w:rsidR="00FB06D7" w:rsidRDefault="00FB06D7" w:rsidP="00C05521">
            <w:pPr>
              <w:jc w:val="both"/>
              <w:rPr>
                <w:rFonts w:ascii="Arial" w:hAnsi="Arial" w:cs="Arial"/>
                <w:b/>
                <w:bCs/>
                <w:sz w:val="22"/>
                <w:szCs w:val="22"/>
              </w:rPr>
            </w:pPr>
          </w:p>
          <w:p w14:paraId="398094DC" w14:textId="14DB88E0" w:rsidR="00FB06D7" w:rsidRDefault="00FB06D7" w:rsidP="00C05521">
            <w:pPr>
              <w:jc w:val="both"/>
              <w:rPr>
                <w:rFonts w:ascii="Arial" w:hAnsi="Arial" w:cs="Arial"/>
                <w:b/>
                <w:bCs/>
                <w:sz w:val="22"/>
                <w:szCs w:val="22"/>
              </w:rPr>
            </w:pPr>
          </w:p>
          <w:p w14:paraId="451EC1C1" w14:textId="47FBF4C9" w:rsidR="00FB06D7" w:rsidRDefault="00FB06D7" w:rsidP="00C05521">
            <w:pPr>
              <w:jc w:val="both"/>
              <w:rPr>
                <w:rFonts w:ascii="Arial" w:hAnsi="Arial" w:cs="Arial"/>
                <w:b/>
                <w:bCs/>
                <w:sz w:val="22"/>
                <w:szCs w:val="22"/>
              </w:rPr>
            </w:pPr>
          </w:p>
          <w:p w14:paraId="27EA9D89" w14:textId="6EAA546D" w:rsidR="00FB06D7" w:rsidRDefault="00FB06D7" w:rsidP="00C05521">
            <w:pPr>
              <w:jc w:val="both"/>
              <w:rPr>
                <w:rFonts w:ascii="Arial" w:hAnsi="Arial" w:cs="Arial"/>
                <w:b/>
                <w:bCs/>
                <w:sz w:val="22"/>
                <w:szCs w:val="22"/>
              </w:rPr>
            </w:pPr>
          </w:p>
          <w:p w14:paraId="1775DAA1" w14:textId="1F50FDE0" w:rsidR="00FB06D7" w:rsidRDefault="00FB06D7" w:rsidP="00C05521">
            <w:pPr>
              <w:jc w:val="both"/>
              <w:rPr>
                <w:rFonts w:ascii="Arial" w:hAnsi="Arial" w:cs="Arial"/>
                <w:b/>
                <w:bCs/>
                <w:sz w:val="22"/>
                <w:szCs w:val="22"/>
              </w:rPr>
            </w:pPr>
          </w:p>
          <w:p w14:paraId="01283460" w14:textId="7E6DEA9D" w:rsidR="00FB06D7" w:rsidRDefault="00FB06D7" w:rsidP="00C05521">
            <w:pPr>
              <w:jc w:val="both"/>
              <w:rPr>
                <w:rFonts w:ascii="Arial" w:hAnsi="Arial" w:cs="Arial"/>
                <w:b/>
                <w:bCs/>
                <w:sz w:val="22"/>
                <w:szCs w:val="22"/>
              </w:rPr>
            </w:pPr>
          </w:p>
          <w:p w14:paraId="59CE7B87" w14:textId="6165BE09" w:rsidR="00FB06D7" w:rsidRDefault="00FB06D7" w:rsidP="00C05521">
            <w:pPr>
              <w:jc w:val="both"/>
              <w:rPr>
                <w:rFonts w:ascii="Arial" w:hAnsi="Arial" w:cs="Arial"/>
                <w:b/>
                <w:bCs/>
                <w:sz w:val="22"/>
                <w:szCs w:val="22"/>
              </w:rPr>
            </w:pPr>
          </w:p>
          <w:p w14:paraId="173850DD" w14:textId="6682EFD8" w:rsidR="00FB06D7" w:rsidRDefault="00FB06D7" w:rsidP="00C05521">
            <w:pPr>
              <w:jc w:val="both"/>
              <w:rPr>
                <w:rFonts w:ascii="Arial" w:hAnsi="Arial" w:cs="Arial"/>
                <w:b/>
                <w:bCs/>
                <w:sz w:val="22"/>
                <w:szCs w:val="22"/>
              </w:rPr>
            </w:pPr>
          </w:p>
          <w:p w14:paraId="48382F33" w14:textId="2E77896D" w:rsidR="00FB06D7" w:rsidRDefault="00FB06D7" w:rsidP="00C05521">
            <w:pPr>
              <w:jc w:val="both"/>
              <w:rPr>
                <w:rFonts w:ascii="Arial" w:hAnsi="Arial" w:cs="Arial"/>
                <w:b/>
                <w:bCs/>
                <w:sz w:val="22"/>
                <w:szCs w:val="22"/>
              </w:rPr>
            </w:pPr>
          </w:p>
          <w:p w14:paraId="3ADFE288" w14:textId="3A023D45" w:rsidR="00FB06D7" w:rsidRDefault="00FB06D7" w:rsidP="00C05521">
            <w:pPr>
              <w:jc w:val="both"/>
              <w:rPr>
                <w:rFonts w:ascii="Arial" w:hAnsi="Arial" w:cs="Arial"/>
                <w:b/>
                <w:bCs/>
                <w:sz w:val="22"/>
                <w:szCs w:val="22"/>
              </w:rPr>
            </w:pPr>
          </w:p>
          <w:p w14:paraId="02F54CF2" w14:textId="1795A154" w:rsidR="00FB06D7" w:rsidRDefault="00FB06D7" w:rsidP="00C05521">
            <w:pPr>
              <w:jc w:val="both"/>
              <w:rPr>
                <w:rFonts w:ascii="Arial" w:hAnsi="Arial" w:cs="Arial"/>
                <w:b/>
                <w:bCs/>
                <w:sz w:val="22"/>
                <w:szCs w:val="22"/>
              </w:rPr>
            </w:pPr>
          </w:p>
          <w:p w14:paraId="625ADCF2" w14:textId="52DB210E" w:rsidR="00FB06D7" w:rsidRDefault="00FB06D7" w:rsidP="00C05521">
            <w:pPr>
              <w:jc w:val="both"/>
              <w:rPr>
                <w:rFonts w:ascii="Arial" w:hAnsi="Arial" w:cs="Arial"/>
                <w:b/>
                <w:bCs/>
                <w:sz w:val="22"/>
                <w:szCs w:val="22"/>
              </w:rPr>
            </w:pPr>
          </w:p>
          <w:p w14:paraId="3B8FFA91" w14:textId="1D8C5668" w:rsidR="00FB06D7" w:rsidRDefault="00FB06D7" w:rsidP="00C05521">
            <w:pPr>
              <w:jc w:val="both"/>
              <w:rPr>
                <w:rFonts w:ascii="Arial" w:hAnsi="Arial" w:cs="Arial"/>
                <w:b/>
                <w:bCs/>
                <w:sz w:val="22"/>
                <w:szCs w:val="22"/>
              </w:rPr>
            </w:pPr>
          </w:p>
          <w:p w14:paraId="2BDBA36E" w14:textId="24199006" w:rsidR="00FB06D7" w:rsidRDefault="00FB06D7" w:rsidP="00C05521">
            <w:pPr>
              <w:jc w:val="both"/>
              <w:rPr>
                <w:rFonts w:ascii="Arial" w:hAnsi="Arial" w:cs="Arial"/>
                <w:b/>
                <w:bCs/>
                <w:sz w:val="22"/>
                <w:szCs w:val="22"/>
              </w:rPr>
            </w:pPr>
          </w:p>
          <w:p w14:paraId="03B70096" w14:textId="1E9E3C22" w:rsidR="00FB06D7" w:rsidRDefault="00FB06D7" w:rsidP="00C05521">
            <w:pPr>
              <w:jc w:val="both"/>
              <w:rPr>
                <w:rFonts w:ascii="Arial" w:hAnsi="Arial" w:cs="Arial"/>
                <w:b/>
                <w:bCs/>
                <w:sz w:val="22"/>
                <w:szCs w:val="22"/>
              </w:rPr>
            </w:pPr>
          </w:p>
          <w:p w14:paraId="37759C53" w14:textId="35FAE9EE" w:rsidR="00FB06D7" w:rsidRDefault="00FB06D7" w:rsidP="00C05521">
            <w:pPr>
              <w:jc w:val="both"/>
              <w:rPr>
                <w:rFonts w:ascii="Arial" w:hAnsi="Arial" w:cs="Arial"/>
                <w:b/>
                <w:bCs/>
                <w:sz w:val="22"/>
                <w:szCs w:val="22"/>
              </w:rPr>
            </w:pPr>
          </w:p>
          <w:p w14:paraId="75ED17C4" w14:textId="23B59EE9" w:rsidR="00FB06D7" w:rsidRDefault="00FB06D7" w:rsidP="00C05521">
            <w:pPr>
              <w:jc w:val="both"/>
              <w:rPr>
                <w:rFonts w:ascii="Arial" w:hAnsi="Arial" w:cs="Arial"/>
                <w:b/>
                <w:bCs/>
                <w:sz w:val="22"/>
                <w:szCs w:val="22"/>
              </w:rPr>
            </w:pPr>
          </w:p>
          <w:p w14:paraId="099E08EB" w14:textId="0EC8E2A9" w:rsidR="00FB06D7" w:rsidRDefault="00FB06D7" w:rsidP="00C05521">
            <w:pPr>
              <w:jc w:val="both"/>
              <w:rPr>
                <w:rFonts w:ascii="Arial" w:hAnsi="Arial" w:cs="Arial"/>
                <w:b/>
                <w:bCs/>
                <w:sz w:val="22"/>
                <w:szCs w:val="22"/>
              </w:rPr>
            </w:pPr>
          </w:p>
          <w:p w14:paraId="4BAC2537" w14:textId="261C952F" w:rsidR="00FB06D7" w:rsidRDefault="00FB06D7" w:rsidP="00C05521">
            <w:pPr>
              <w:jc w:val="both"/>
              <w:rPr>
                <w:rFonts w:ascii="Arial" w:hAnsi="Arial" w:cs="Arial"/>
                <w:b/>
                <w:bCs/>
                <w:sz w:val="22"/>
                <w:szCs w:val="22"/>
              </w:rPr>
            </w:pPr>
          </w:p>
          <w:p w14:paraId="3193FCA0" w14:textId="154F43B8" w:rsidR="00FB06D7" w:rsidRDefault="00FB06D7" w:rsidP="00C05521">
            <w:pPr>
              <w:jc w:val="both"/>
              <w:rPr>
                <w:rFonts w:ascii="Arial" w:hAnsi="Arial" w:cs="Arial"/>
                <w:b/>
                <w:bCs/>
                <w:sz w:val="22"/>
                <w:szCs w:val="22"/>
              </w:rPr>
            </w:pPr>
          </w:p>
          <w:p w14:paraId="1CE5A929" w14:textId="31975007" w:rsidR="00FB06D7" w:rsidRDefault="00FB06D7" w:rsidP="00C05521">
            <w:pPr>
              <w:jc w:val="both"/>
              <w:rPr>
                <w:rFonts w:ascii="Arial" w:hAnsi="Arial" w:cs="Arial"/>
                <w:b/>
                <w:bCs/>
                <w:sz w:val="22"/>
                <w:szCs w:val="22"/>
              </w:rPr>
            </w:pPr>
          </w:p>
          <w:p w14:paraId="14E5F6FC" w14:textId="5540DE3D" w:rsidR="00FB06D7" w:rsidRDefault="00FB06D7" w:rsidP="00C05521">
            <w:pPr>
              <w:jc w:val="both"/>
              <w:rPr>
                <w:rFonts w:ascii="Arial" w:hAnsi="Arial" w:cs="Arial"/>
                <w:b/>
                <w:bCs/>
                <w:sz w:val="22"/>
                <w:szCs w:val="22"/>
              </w:rPr>
            </w:pPr>
          </w:p>
          <w:p w14:paraId="349AA8F2" w14:textId="2C501D23" w:rsidR="00FB06D7" w:rsidRDefault="00FB06D7" w:rsidP="00C05521">
            <w:pPr>
              <w:jc w:val="both"/>
              <w:rPr>
                <w:rFonts w:ascii="Arial" w:hAnsi="Arial" w:cs="Arial"/>
                <w:b/>
                <w:bCs/>
                <w:sz w:val="22"/>
                <w:szCs w:val="22"/>
              </w:rPr>
            </w:pPr>
          </w:p>
          <w:p w14:paraId="187A9DA9" w14:textId="32FF1CFC" w:rsidR="00FB06D7" w:rsidRDefault="00FB06D7" w:rsidP="00C05521">
            <w:pPr>
              <w:jc w:val="both"/>
              <w:rPr>
                <w:rFonts w:ascii="Arial" w:hAnsi="Arial" w:cs="Arial"/>
                <w:b/>
                <w:bCs/>
                <w:sz w:val="22"/>
                <w:szCs w:val="22"/>
              </w:rPr>
            </w:pPr>
          </w:p>
          <w:p w14:paraId="0007B90E" w14:textId="435308D4" w:rsidR="00FB06D7" w:rsidRDefault="00FB06D7" w:rsidP="00C05521">
            <w:pPr>
              <w:jc w:val="both"/>
              <w:rPr>
                <w:rFonts w:ascii="Arial" w:hAnsi="Arial" w:cs="Arial"/>
                <w:b/>
                <w:bCs/>
                <w:sz w:val="22"/>
                <w:szCs w:val="22"/>
              </w:rPr>
            </w:pPr>
          </w:p>
          <w:p w14:paraId="63869670" w14:textId="3D4643F8" w:rsidR="00FB06D7" w:rsidRDefault="00FB06D7" w:rsidP="00C05521">
            <w:pPr>
              <w:jc w:val="both"/>
              <w:rPr>
                <w:rFonts w:ascii="Arial" w:hAnsi="Arial" w:cs="Arial"/>
                <w:b/>
                <w:bCs/>
                <w:sz w:val="22"/>
                <w:szCs w:val="22"/>
              </w:rPr>
            </w:pPr>
          </w:p>
          <w:p w14:paraId="4BAA4F8B" w14:textId="5FBA6827" w:rsidR="00FB06D7" w:rsidRDefault="00FB06D7" w:rsidP="00C05521">
            <w:pPr>
              <w:jc w:val="both"/>
              <w:rPr>
                <w:rFonts w:ascii="Arial" w:hAnsi="Arial" w:cs="Arial"/>
                <w:b/>
                <w:bCs/>
                <w:sz w:val="22"/>
                <w:szCs w:val="22"/>
              </w:rPr>
            </w:pPr>
          </w:p>
          <w:p w14:paraId="0D3A8626" w14:textId="19391B73" w:rsidR="00FB06D7" w:rsidRDefault="00FB06D7" w:rsidP="00C05521">
            <w:pPr>
              <w:jc w:val="both"/>
              <w:rPr>
                <w:rFonts w:ascii="Arial" w:hAnsi="Arial" w:cs="Arial"/>
                <w:b/>
                <w:bCs/>
                <w:sz w:val="22"/>
                <w:szCs w:val="22"/>
              </w:rPr>
            </w:pPr>
          </w:p>
          <w:p w14:paraId="3EDED4BB" w14:textId="0593EE7E" w:rsidR="00FB06D7" w:rsidRDefault="00FB06D7" w:rsidP="00C05521">
            <w:pPr>
              <w:jc w:val="both"/>
              <w:rPr>
                <w:rFonts w:ascii="Arial" w:hAnsi="Arial" w:cs="Arial"/>
                <w:b/>
                <w:bCs/>
                <w:sz w:val="22"/>
                <w:szCs w:val="22"/>
              </w:rPr>
            </w:pPr>
          </w:p>
          <w:p w14:paraId="1731021C" w14:textId="4E2AB7B3" w:rsidR="00FB06D7" w:rsidRDefault="00FB06D7" w:rsidP="00C05521">
            <w:pPr>
              <w:jc w:val="both"/>
              <w:rPr>
                <w:rFonts w:ascii="Arial" w:hAnsi="Arial" w:cs="Arial"/>
                <w:b/>
                <w:bCs/>
                <w:sz w:val="22"/>
                <w:szCs w:val="22"/>
              </w:rPr>
            </w:pPr>
          </w:p>
          <w:p w14:paraId="57D62B76" w14:textId="4E4E3B1D" w:rsidR="00FB06D7" w:rsidRDefault="00FB06D7" w:rsidP="00C05521">
            <w:pPr>
              <w:jc w:val="both"/>
              <w:rPr>
                <w:rFonts w:ascii="Arial" w:hAnsi="Arial" w:cs="Arial"/>
                <w:b/>
                <w:bCs/>
                <w:sz w:val="22"/>
                <w:szCs w:val="22"/>
              </w:rPr>
            </w:pPr>
          </w:p>
          <w:p w14:paraId="2A3E9AEF" w14:textId="3ECA7CAB" w:rsidR="00FB06D7" w:rsidRDefault="00FB06D7" w:rsidP="00C05521">
            <w:pPr>
              <w:jc w:val="both"/>
              <w:rPr>
                <w:rFonts w:ascii="Arial" w:hAnsi="Arial" w:cs="Arial"/>
                <w:b/>
                <w:bCs/>
                <w:sz w:val="22"/>
                <w:szCs w:val="22"/>
              </w:rPr>
            </w:pPr>
          </w:p>
          <w:p w14:paraId="791D8EA6" w14:textId="7DF67109" w:rsidR="00FB06D7" w:rsidRDefault="00FB06D7" w:rsidP="00C05521">
            <w:pPr>
              <w:jc w:val="both"/>
              <w:rPr>
                <w:rFonts w:ascii="Arial" w:hAnsi="Arial" w:cs="Arial"/>
                <w:b/>
                <w:bCs/>
                <w:sz w:val="22"/>
                <w:szCs w:val="22"/>
              </w:rPr>
            </w:pPr>
          </w:p>
          <w:p w14:paraId="725B547C" w14:textId="34C520BE" w:rsidR="00FB06D7" w:rsidRDefault="00FB06D7" w:rsidP="00C05521">
            <w:pPr>
              <w:jc w:val="both"/>
              <w:rPr>
                <w:rFonts w:ascii="Arial" w:hAnsi="Arial" w:cs="Arial"/>
                <w:b/>
                <w:bCs/>
                <w:sz w:val="22"/>
                <w:szCs w:val="22"/>
              </w:rPr>
            </w:pPr>
          </w:p>
          <w:p w14:paraId="0985F111" w14:textId="727DDD0F" w:rsidR="00FB06D7" w:rsidRDefault="00FB06D7" w:rsidP="00C05521">
            <w:pPr>
              <w:jc w:val="both"/>
              <w:rPr>
                <w:rFonts w:ascii="Arial" w:hAnsi="Arial" w:cs="Arial"/>
                <w:b/>
                <w:bCs/>
                <w:sz w:val="22"/>
                <w:szCs w:val="22"/>
              </w:rPr>
            </w:pPr>
          </w:p>
          <w:p w14:paraId="61967804" w14:textId="64871D20" w:rsidR="00FB06D7" w:rsidRDefault="00FB06D7" w:rsidP="00C05521">
            <w:pPr>
              <w:jc w:val="both"/>
              <w:rPr>
                <w:rFonts w:ascii="Arial" w:hAnsi="Arial" w:cs="Arial"/>
                <w:b/>
                <w:bCs/>
                <w:sz w:val="22"/>
                <w:szCs w:val="22"/>
              </w:rPr>
            </w:pPr>
          </w:p>
          <w:p w14:paraId="76F35B8A" w14:textId="77777777" w:rsidR="00FB06D7" w:rsidRDefault="00FB06D7" w:rsidP="00FB06D7">
            <w:pPr>
              <w:jc w:val="both"/>
              <w:rPr>
                <w:rFonts w:ascii="Arial" w:hAnsi="Arial" w:cs="Arial"/>
                <w:b/>
                <w:bCs/>
                <w:sz w:val="22"/>
                <w:szCs w:val="22"/>
              </w:rPr>
            </w:pPr>
            <w:r>
              <w:rPr>
                <w:rFonts w:ascii="Arial" w:hAnsi="Arial" w:cs="Arial"/>
                <w:b/>
                <w:bCs/>
                <w:sz w:val="22"/>
                <w:szCs w:val="22"/>
              </w:rPr>
              <w:t>6%</w:t>
            </w:r>
          </w:p>
          <w:p w14:paraId="2E752F24" w14:textId="609E3BBD" w:rsidR="00FB06D7" w:rsidRDefault="00FB06D7" w:rsidP="00C05521">
            <w:pPr>
              <w:jc w:val="both"/>
              <w:rPr>
                <w:rFonts w:ascii="Arial" w:hAnsi="Arial" w:cs="Arial"/>
                <w:b/>
                <w:bCs/>
                <w:sz w:val="22"/>
                <w:szCs w:val="22"/>
              </w:rPr>
            </w:pPr>
          </w:p>
          <w:p w14:paraId="645F9896" w14:textId="77777777" w:rsidR="00FB06D7" w:rsidRDefault="00FB06D7" w:rsidP="00FB06D7">
            <w:pPr>
              <w:jc w:val="both"/>
              <w:rPr>
                <w:rFonts w:ascii="Arial" w:hAnsi="Arial" w:cs="Arial"/>
                <w:b/>
                <w:bCs/>
                <w:sz w:val="22"/>
                <w:szCs w:val="22"/>
              </w:rPr>
            </w:pPr>
            <w:r>
              <w:rPr>
                <w:rFonts w:ascii="Arial" w:hAnsi="Arial" w:cs="Arial"/>
                <w:b/>
                <w:bCs/>
                <w:sz w:val="22"/>
                <w:szCs w:val="22"/>
              </w:rPr>
              <w:t>6%</w:t>
            </w:r>
          </w:p>
          <w:p w14:paraId="5700BBB3" w14:textId="4C787E0F" w:rsidR="00FB06D7" w:rsidRDefault="00751005" w:rsidP="00FB06D7">
            <w:pPr>
              <w:jc w:val="both"/>
              <w:rPr>
                <w:rFonts w:ascii="Arial" w:hAnsi="Arial" w:cs="Arial"/>
                <w:b/>
                <w:bCs/>
                <w:sz w:val="22"/>
                <w:szCs w:val="22"/>
              </w:rPr>
            </w:pPr>
            <w:r>
              <w:rPr>
                <w:rFonts w:ascii="Arial" w:hAnsi="Arial" w:cs="Arial"/>
                <w:b/>
                <w:bCs/>
                <w:sz w:val="22"/>
                <w:szCs w:val="22"/>
              </w:rPr>
              <w:t>6</w:t>
            </w:r>
            <w:r w:rsidR="00FB06D7">
              <w:rPr>
                <w:rFonts w:ascii="Arial" w:hAnsi="Arial" w:cs="Arial"/>
                <w:b/>
                <w:bCs/>
                <w:sz w:val="22"/>
                <w:szCs w:val="22"/>
              </w:rPr>
              <w:t>%</w:t>
            </w:r>
          </w:p>
          <w:p w14:paraId="31669C53" w14:textId="75265DE7" w:rsidR="00FB06D7" w:rsidRDefault="00FB06D7" w:rsidP="00C05521">
            <w:pPr>
              <w:jc w:val="both"/>
              <w:rPr>
                <w:rFonts w:ascii="Arial" w:hAnsi="Arial" w:cs="Arial"/>
                <w:b/>
                <w:bCs/>
                <w:sz w:val="22"/>
                <w:szCs w:val="22"/>
              </w:rPr>
            </w:pPr>
            <w:r>
              <w:rPr>
                <w:rFonts w:ascii="Arial" w:hAnsi="Arial" w:cs="Arial"/>
                <w:b/>
                <w:bCs/>
                <w:sz w:val="22"/>
                <w:szCs w:val="22"/>
              </w:rPr>
              <w:t>0%</w:t>
            </w:r>
          </w:p>
          <w:p w14:paraId="70DF6641" w14:textId="77777777" w:rsidR="00FB07E8" w:rsidRDefault="00FB07E8" w:rsidP="00FB07E8">
            <w:pPr>
              <w:jc w:val="both"/>
              <w:rPr>
                <w:rFonts w:ascii="Arial" w:hAnsi="Arial" w:cs="Arial"/>
                <w:b/>
                <w:bCs/>
                <w:sz w:val="22"/>
                <w:szCs w:val="22"/>
              </w:rPr>
            </w:pPr>
            <w:r>
              <w:rPr>
                <w:rFonts w:ascii="Arial" w:hAnsi="Arial" w:cs="Arial"/>
                <w:b/>
                <w:bCs/>
                <w:sz w:val="22"/>
                <w:szCs w:val="22"/>
              </w:rPr>
              <w:t>6%</w:t>
            </w:r>
          </w:p>
          <w:p w14:paraId="21B8B12C" w14:textId="4571B755" w:rsidR="00FB06D7" w:rsidRDefault="00FB06D7" w:rsidP="00C05521">
            <w:pPr>
              <w:jc w:val="both"/>
              <w:rPr>
                <w:rFonts w:ascii="Arial" w:hAnsi="Arial" w:cs="Arial"/>
                <w:b/>
                <w:bCs/>
                <w:sz w:val="22"/>
                <w:szCs w:val="22"/>
              </w:rPr>
            </w:pPr>
          </w:p>
          <w:p w14:paraId="36930342" w14:textId="40F0CA7A" w:rsidR="00FB06D7" w:rsidRDefault="00FB06D7" w:rsidP="00C05521">
            <w:pPr>
              <w:jc w:val="both"/>
              <w:rPr>
                <w:rFonts w:ascii="Arial" w:hAnsi="Arial" w:cs="Arial"/>
                <w:b/>
                <w:bCs/>
                <w:sz w:val="22"/>
                <w:szCs w:val="22"/>
              </w:rPr>
            </w:pPr>
          </w:p>
          <w:p w14:paraId="70947971" w14:textId="0B03DD10" w:rsidR="00FB06D7" w:rsidRDefault="00FB06D7" w:rsidP="00C05521">
            <w:pPr>
              <w:jc w:val="both"/>
              <w:rPr>
                <w:rFonts w:ascii="Arial" w:hAnsi="Arial" w:cs="Arial"/>
                <w:b/>
                <w:bCs/>
                <w:sz w:val="22"/>
                <w:szCs w:val="22"/>
              </w:rPr>
            </w:pPr>
          </w:p>
          <w:p w14:paraId="336B42D0" w14:textId="77777777" w:rsidR="006237B1" w:rsidRDefault="006237B1" w:rsidP="006237B1">
            <w:pPr>
              <w:jc w:val="both"/>
              <w:rPr>
                <w:rFonts w:ascii="Arial" w:hAnsi="Arial" w:cs="Arial"/>
                <w:b/>
                <w:bCs/>
                <w:sz w:val="22"/>
                <w:szCs w:val="22"/>
              </w:rPr>
            </w:pPr>
            <w:r>
              <w:rPr>
                <w:rFonts w:ascii="Arial" w:hAnsi="Arial" w:cs="Arial"/>
                <w:b/>
                <w:bCs/>
                <w:sz w:val="22"/>
                <w:szCs w:val="22"/>
              </w:rPr>
              <w:t>6%</w:t>
            </w:r>
          </w:p>
          <w:p w14:paraId="2E446FC7" w14:textId="1F863A68" w:rsidR="00FB06D7" w:rsidRDefault="006237B1" w:rsidP="00C05521">
            <w:pPr>
              <w:jc w:val="both"/>
              <w:rPr>
                <w:rFonts w:ascii="Arial" w:hAnsi="Arial" w:cs="Arial"/>
                <w:b/>
                <w:bCs/>
                <w:sz w:val="22"/>
                <w:szCs w:val="22"/>
              </w:rPr>
            </w:pPr>
            <w:r>
              <w:rPr>
                <w:rFonts w:ascii="Arial" w:hAnsi="Arial" w:cs="Arial"/>
                <w:b/>
                <w:bCs/>
                <w:sz w:val="22"/>
                <w:szCs w:val="22"/>
              </w:rPr>
              <w:t xml:space="preserve">A </w:t>
            </w:r>
            <w:r w:rsidR="009C0523">
              <w:rPr>
                <w:rFonts w:ascii="Arial" w:hAnsi="Arial" w:cs="Arial"/>
                <w:b/>
                <w:bCs/>
                <w:sz w:val="22"/>
                <w:szCs w:val="22"/>
              </w:rPr>
              <w:t>toda la tabla</w:t>
            </w:r>
          </w:p>
          <w:p w14:paraId="34EEEE52" w14:textId="322CD0AD" w:rsidR="006237B1" w:rsidRDefault="006237B1" w:rsidP="006237B1">
            <w:pPr>
              <w:jc w:val="both"/>
              <w:rPr>
                <w:rFonts w:ascii="Arial" w:hAnsi="Arial" w:cs="Arial"/>
                <w:b/>
                <w:bCs/>
                <w:sz w:val="22"/>
                <w:szCs w:val="22"/>
              </w:rPr>
            </w:pPr>
          </w:p>
          <w:p w14:paraId="76CECF4B" w14:textId="77777777" w:rsidR="00FB06D7" w:rsidRDefault="00FB06D7" w:rsidP="00C05521">
            <w:pPr>
              <w:jc w:val="both"/>
              <w:rPr>
                <w:rFonts w:ascii="Arial" w:hAnsi="Arial" w:cs="Arial"/>
                <w:b/>
                <w:bCs/>
                <w:sz w:val="22"/>
                <w:szCs w:val="22"/>
              </w:rPr>
            </w:pPr>
          </w:p>
          <w:p w14:paraId="5C40CBF3" w14:textId="3CDD0703" w:rsidR="00FB06D7" w:rsidRDefault="00FB06D7" w:rsidP="00C05521">
            <w:pPr>
              <w:jc w:val="both"/>
              <w:rPr>
                <w:rFonts w:ascii="Arial" w:hAnsi="Arial" w:cs="Arial"/>
                <w:b/>
                <w:bCs/>
                <w:sz w:val="22"/>
                <w:szCs w:val="22"/>
              </w:rPr>
            </w:pPr>
          </w:p>
          <w:p w14:paraId="0662E0D9" w14:textId="1A58A7BF" w:rsidR="00FB06D7" w:rsidRDefault="00FB06D7" w:rsidP="00C05521">
            <w:pPr>
              <w:jc w:val="both"/>
              <w:rPr>
                <w:rFonts w:ascii="Arial" w:hAnsi="Arial" w:cs="Arial"/>
                <w:b/>
                <w:bCs/>
                <w:sz w:val="22"/>
                <w:szCs w:val="22"/>
              </w:rPr>
            </w:pPr>
          </w:p>
          <w:p w14:paraId="562805BB" w14:textId="5870AB60" w:rsidR="00FB06D7" w:rsidRDefault="00FB06D7" w:rsidP="00C05521">
            <w:pPr>
              <w:jc w:val="both"/>
              <w:rPr>
                <w:rFonts w:ascii="Arial" w:hAnsi="Arial" w:cs="Arial"/>
                <w:b/>
                <w:bCs/>
                <w:sz w:val="22"/>
                <w:szCs w:val="22"/>
              </w:rPr>
            </w:pPr>
          </w:p>
          <w:p w14:paraId="756B76E9" w14:textId="6EA94C7B" w:rsidR="00FB06D7" w:rsidRDefault="00FB06D7" w:rsidP="00C05521">
            <w:pPr>
              <w:jc w:val="both"/>
              <w:rPr>
                <w:rFonts w:ascii="Arial" w:hAnsi="Arial" w:cs="Arial"/>
                <w:b/>
                <w:bCs/>
                <w:sz w:val="22"/>
                <w:szCs w:val="22"/>
              </w:rPr>
            </w:pPr>
          </w:p>
          <w:p w14:paraId="6FE8093C" w14:textId="77777777" w:rsidR="009C0523" w:rsidRDefault="009C0523" w:rsidP="00C05521">
            <w:pPr>
              <w:jc w:val="both"/>
              <w:rPr>
                <w:rFonts w:ascii="Arial" w:hAnsi="Arial" w:cs="Arial"/>
                <w:b/>
                <w:bCs/>
                <w:sz w:val="22"/>
                <w:szCs w:val="22"/>
              </w:rPr>
            </w:pPr>
          </w:p>
          <w:p w14:paraId="30D2C142" w14:textId="77777777" w:rsidR="006237B1" w:rsidRDefault="006237B1" w:rsidP="006237B1">
            <w:pPr>
              <w:jc w:val="both"/>
              <w:rPr>
                <w:rFonts w:ascii="Arial" w:hAnsi="Arial" w:cs="Arial"/>
                <w:b/>
                <w:bCs/>
                <w:sz w:val="22"/>
                <w:szCs w:val="22"/>
              </w:rPr>
            </w:pPr>
            <w:r>
              <w:rPr>
                <w:rFonts w:ascii="Arial" w:hAnsi="Arial" w:cs="Arial"/>
                <w:b/>
                <w:bCs/>
                <w:sz w:val="22"/>
                <w:szCs w:val="22"/>
              </w:rPr>
              <w:t>6%</w:t>
            </w:r>
          </w:p>
          <w:p w14:paraId="2836D0F2" w14:textId="2546A49E" w:rsidR="00FB06D7" w:rsidRDefault="006237B1" w:rsidP="00C05521">
            <w:pPr>
              <w:jc w:val="both"/>
              <w:rPr>
                <w:rFonts w:ascii="Arial" w:hAnsi="Arial" w:cs="Arial"/>
                <w:b/>
                <w:bCs/>
                <w:sz w:val="22"/>
                <w:szCs w:val="22"/>
              </w:rPr>
            </w:pPr>
            <w:r>
              <w:rPr>
                <w:rFonts w:ascii="Arial" w:hAnsi="Arial" w:cs="Arial"/>
                <w:b/>
                <w:bCs/>
                <w:sz w:val="22"/>
                <w:szCs w:val="22"/>
              </w:rPr>
              <w:t>A tod</w:t>
            </w:r>
            <w:r w:rsidR="009C0523">
              <w:rPr>
                <w:rFonts w:ascii="Arial" w:hAnsi="Arial" w:cs="Arial"/>
                <w:b/>
                <w:bCs/>
                <w:sz w:val="22"/>
                <w:szCs w:val="22"/>
              </w:rPr>
              <w:t>a la tabla</w:t>
            </w:r>
          </w:p>
          <w:p w14:paraId="7D989CEF" w14:textId="62C970A9" w:rsidR="00FB06D7" w:rsidRDefault="00FB06D7" w:rsidP="00C05521">
            <w:pPr>
              <w:jc w:val="both"/>
              <w:rPr>
                <w:rFonts w:ascii="Arial" w:hAnsi="Arial" w:cs="Arial"/>
                <w:b/>
                <w:bCs/>
                <w:sz w:val="22"/>
                <w:szCs w:val="22"/>
              </w:rPr>
            </w:pPr>
          </w:p>
          <w:p w14:paraId="64F3FCB4" w14:textId="7F326226" w:rsidR="00FB06D7" w:rsidRDefault="00FB06D7" w:rsidP="00C05521">
            <w:pPr>
              <w:jc w:val="both"/>
              <w:rPr>
                <w:rFonts w:ascii="Arial" w:hAnsi="Arial" w:cs="Arial"/>
                <w:b/>
                <w:bCs/>
                <w:sz w:val="22"/>
                <w:szCs w:val="22"/>
              </w:rPr>
            </w:pPr>
          </w:p>
          <w:p w14:paraId="4AEC4710" w14:textId="7B7B7DF2" w:rsidR="00FB06D7" w:rsidRDefault="00FB06D7" w:rsidP="00C05521">
            <w:pPr>
              <w:jc w:val="both"/>
              <w:rPr>
                <w:rFonts w:ascii="Arial" w:hAnsi="Arial" w:cs="Arial"/>
                <w:b/>
                <w:bCs/>
                <w:sz w:val="22"/>
                <w:szCs w:val="22"/>
              </w:rPr>
            </w:pPr>
          </w:p>
          <w:p w14:paraId="4B9BA8C5" w14:textId="2DA67126" w:rsidR="009C0523" w:rsidRDefault="009C0523" w:rsidP="00C05521">
            <w:pPr>
              <w:jc w:val="both"/>
              <w:rPr>
                <w:rFonts w:ascii="Arial" w:hAnsi="Arial" w:cs="Arial"/>
                <w:b/>
                <w:bCs/>
                <w:sz w:val="22"/>
                <w:szCs w:val="22"/>
              </w:rPr>
            </w:pPr>
          </w:p>
          <w:p w14:paraId="654F81A4" w14:textId="362D4B51" w:rsidR="009C0523" w:rsidRDefault="009C0523" w:rsidP="00C05521">
            <w:pPr>
              <w:jc w:val="both"/>
              <w:rPr>
                <w:rFonts w:ascii="Arial" w:hAnsi="Arial" w:cs="Arial"/>
                <w:b/>
                <w:bCs/>
                <w:sz w:val="22"/>
                <w:szCs w:val="22"/>
              </w:rPr>
            </w:pPr>
          </w:p>
          <w:p w14:paraId="02AF3AFF" w14:textId="1776F094" w:rsidR="009C0523" w:rsidRDefault="009C0523" w:rsidP="00C05521">
            <w:pPr>
              <w:jc w:val="both"/>
              <w:rPr>
                <w:rFonts w:ascii="Arial" w:hAnsi="Arial" w:cs="Arial"/>
                <w:b/>
                <w:bCs/>
                <w:sz w:val="22"/>
                <w:szCs w:val="22"/>
              </w:rPr>
            </w:pPr>
          </w:p>
          <w:p w14:paraId="48F80A20" w14:textId="77777777" w:rsidR="009C0523" w:rsidRDefault="009C0523" w:rsidP="00C05521">
            <w:pPr>
              <w:jc w:val="both"/>
              <w:rPr>
                <w:rFonts w:ascii="Arial" w:hAnsi="Arial" w:cs="Arial"/>
                <w:b/>
                <w:bCs/>
                <w:sz w:val="22"/>
                <w:szCs w:val="22"/>
              </w:rPr>
            </w:pPr>
          </w:p>
          <w:p w14:paraId="7E7994E9" w14:textId="77777777" w:rsidR="009C0523" w:rsidRDefault="009C0523" w:rsidP="009C0523">
            <w:pPr>
              <w:jc w:val="both"/>
              <w:rPr>
                <w:rFonts w:ascii="Arial" w:hAnsi="Arial" w:cs="Arial"/>
                <w:b/>
                <w:bCs/>
                <w:sz w:val="22"/>
                <w:szCs w:val="22"/>
              </w:rPr>
            </w:pPr>
            <w:r>
              <w:rPr>
                <w:rFonts w:ascii="Arial" w:hAnsi="Arial" w:cs="Arial"/>
                <w:b/>
                <w:bCs/>
                <w:sz w:val="22"/>
                <w:szCs w:val="22"/>
              </w:rPr>
              <w:t>6%</w:t>
            </w:r>
          </w:p>
          <w:p w14:paraId="1952B1FF" w14:textId="77777777" w:rsidR="009C0523" w:rsidRDefault="009C0523" w:rsidP="009C0523">
            <w:pPr>
              <w:jc w:val="both"/>
              <w:rPr>
                <w:rFonts w:ascii="Arial" w:hAnsi="Arial" w:cs="Arial"/>
                <w:b/>
                <w:bCs/>
                <w:sz w:val="22"/>
                <w:szCs w:val="22"/>
              </w:rPr>
            </w:pPr>
            <w:r>
              <w:rPr>
                <w:rFonts w:ascii="Arial" w:hAnsi="Arial" w:cs="Arial"/>
                <w:b/>
                <w:bCs/>
                <w:sz w:val="22"/>
                <w:szCs w:val="22"/>
              </w:rPr>
              <w:t>A toda la tabla</w:t>
            </w:r>
          </w:p>
          <w:p w14:paraId="0B05370C" w14:textId="621D8300" w:rsidR="00FB06D7" w:rsidRDefault="00FB06D7" w:rsidP="00C05521">
            <w:pPr>
              <w:jc w:val="both"/>
              <w:rPr>
                <w:rFonts w:ascii="Arial" w:hAnsi="Arial" w:cs="Arial"/>
                <w:b/>
                <w:bCs/>
                <w:sz w:val="22"/>
                <w:szCs w:val="22"/>
              </w:rPr>
            </w:pPr>
          </w:p>
          <w:p w14:paraId="21378752" w14:textId="6A4F12FA" w:rsidR="00FB06D7" w:rsidRDefault="00FB06D7" w:rsidP="00C05521">
            <w:pPr>
              <w:jc w:val="both"/>
              <w:rPr>
                <w:rFonts w:ascii="Arial" w:hAnsi="Arial" w:cs="Arial"/>
                <w:b/>
                <w:bCs/>
                <w:sz w:val="22"/>
                <w:szCs w:val="22"/>
              </w:rPr>
            </w:pPr>
          </w:p>
          <w:p w14:paraId="7697F7E1" w14:textId="3F0D64A1" w:rsidR="00FB06D7" w:rsidRDefault="00FB06D7" w:rsidP="00C05521">
            <w:pPr>
              <w:jc w:val="both"/>
              <w:rPr>
                <w:rFonts w:ascii="Arial" w:hAnsi="Arial" w:cs="Arial"/>
                <w:b/>
                <w:bCs/>
                <w:sz w:val="22"/>
                <w:szCs w:val="22"/>
              </w:rPr>
            </w:pPr>
          </w:p>
          <w:p w14:paraId="7FDA51EC" w14:textId="7585B7FA" w:rsidR="00FB06D7" w:rsidRDefault="00FB06D7" w:rsidP="00C05521">
            <w:pPr>
              <w:jc w:val="both"/>
              <w:rPr>
                <w:rFonts w:ascii="Arial" w:hAnsi="Arial" w:cs="Arial"/>
                <w:b/>
                <w:bCs/>
                <w:sz w:val="22"/>
                <w:szCs w:val="22"/>
              </w:rPr>
            </w:pPr>
          </w:p>
          <w:p w14:paraId="25EFEBBB" w14:textId="00332CCB" w:rsidR="00FB06D7" w:rsidRDefault="00FB06D7" w:rsidP="00C05521">
            <w:pPr>
              <w:jc w:val="both"/>
              <w:rPr>
                <w:rFonts w:ascii="Arial" w:hAnsi="Arial" w:cs="Arial"/>
                <w:b/>
                <w:bCs/>
                <w:sz w:val="22"/>
                <w:szCs w:val="22"/>
              </w:rPr>
            </w:pPr>
          </w:p>
          <w:p w14:paraId="464A22A4" w14:textId="251FBE94" w:rsidR="00FB06D7" w:rsidRDefault="00FB06D7" w:rsidP="00C05521">
            <w:pPr>
              <w:jc w:val="both"/>
              <w:rPr>
                <w:rFonts w:ascii="Arial" w:hAnsi="Arial" w:cs="Arial"/>
                <w:b/>
                <w:bCs/>
                <w:sz w:val="22"/>
                <w:szCs w:val="22"/>
              </w:rPr>
            </w:pPr>
          </w:p>
          <w:p w14:paraId="4DDF0330" w14:textId="77777777" w:rsidR="00FB06D7" w:rsidRDefault="00FB06D7" w:rsidP="00C05521">
            <w:pPr>
              <w:jc w:val="both"/>
              <w:rPr>
                <w:rFonts w:ascii="Arial" w:hAnsi="Arial" w:cs="Arial"/>
                <w:b/>
                <w:bCs/>
                <w:sz w:val="22"/>
                <w:szCs w:val="22"/>
              </w:rPr>
            </w:pPr>
          </w:p>
          <w:p w14:paraId="0C13891F" w14:textId="77777777" w:rsidR="00F34BD3" w:rsidRDefault="00F34BD3" w:rsidP="00C05521">
            <w:pPr>
              <w:jc w:val="both"/>
              <w:rPr>
                <w:rFonts w:ascii="Arial" w:hAnsi="Arial" w:cs="Arial"/>
                <w:b/>
                <w:bCs/>
                <w:sz w:val="22"/>
                <w:szCs w:val="22"/>
              </w:rPr>
            </w:pPr>
          </w:p>
          <w:p w14:paraId="24BF0DC7" w14:textId="77777777" w:rsidR="00F34BD3" w:rsidRDefault="00F34BD3" w:rsidP="00C05521">
            <w:pPr>
              <w:jc w:val="both"/>
              <w:rPr>
                <w:rFonts w:ascii="Arial" w:hAnsi="Arial" w:cs="Arial"/>
                <w:b/>
                <w:bCs/>
                <w:sz w:val="22"/>
                <w:szCs w:val="22"/>
              </w:rPr>
            </w:pPr>
          </w:p>
          <w:p w14:paraId="676CE9C4" w14:textId="14834726" w:rsidR="00F34BD3" w:rsidRDefault="00F34BD3" w:rsidP="00C05521">
            <w:pPr>
              <w:jc w:val="both"/>
              <w:rPr>
                <w:rFonts w:ascii="Arial" w:hAnsi="Arial" w:cs="Arial"/>
                <w:b/>
                <w:bCs/>
                <w:sz w:val="22"/>
                <w:szCs w:val="22"/>
              </w:rPr>
            </w:pPr>
          </w:p>
          <w:p w14:paraId="0B4D4989" w14:textId="2F0AC03F" w:rsidR="009C0523" w:rsidRDefault="009C0523" w:rsidP="00C05521">
            <w:pPr>
              <w:jc w:val="both"/>
              <w:rPr>
                <w:rFonts w:ascii="Arial" w:hAnsi="Arial" w:cs="Arial"/>
                <w:b/>
                <w:bCs/>
                <w:sz w:val="22"/>
                <w:szCs w:val="22"/>
              </w:rPr>
            </w:pPr>
          </w:p>
          <w:p w14:paraId="4A7E028F" w14:textId="5F350156" w:rsidR="009C0523" w:rsidRDefault="009C0523" w:rsidP="00C05521">
            <w:pPr>
              <w:jc w:val="both"/>
              <w:rPr>
                <w:rFonts w:ascii="Arial" w:hAnsi="Arial" w:cs="Arial"/>
                <w:b/>
                <w:bCs/>
                <w:sz w:val="22"/>
                <w:szCs w:val="22"/>
              </w:rPr>
            </w:pPr>
          </w:p>
          <w:p w14:paraId="0F8134D5" w14:textId="6AD49B21" w:rsidR="009C0523" w:rsidRDefault="009C0523" w:rsidP="00C05521">
            <w:pPr>
              <w:jc w:val="both"/>
              <w:rPr>
                <w:rFonts w:ascii="Arial" w:hAnsi="Arial" w:cs="Arial"/>
                <w:b/>
                <w:bCs/>
                <w:sz w:val="22"/>
                <w:szCs w:val="22"/>
              </w:rPr>
            </w:pPr>
          </w:p>
          <w:p w14:paraId="79503353" w14:textId="14CDFE8D" w:rsidR="009C0523" w:rsidRDefault="009C0523" w:rsidP="00C05521">
            <w:pPr>
              <w:jc w:val="both"/>
              <w:rPr>
                <w:rFonts w:ascii="Arial" w:hAnsi="Arial" w:cs="Arial"/>
                <w:b/>
                <w:bCs/>
                <w:sz w:val="22"/>
                <w:szCs w:val="22"/>
              </w:rPr>
            </w:pPr>
          </w:p>
          <w:p w14:paraId="3DAB2364" w14:textId="77777777" w:rsidR="009C0523" w:rsidRDefault="009C0523" w:rsidP="00C05521">
            <w:pPr>
              <w:jc w:val="both"/>
              <w:rPr>
                <w:rFonts w:ascii="Arial" w:hAnsi="Arial" w:cs="Arial"/>
                <w:b/>
                <w:bCs/>
                <w:sz w:val="22"/>
                <w:szCs w:val="22"/>
              </w:rPr>
            </w:pPr>
          </w:p>
          <w:p w14:paraId="32BC0E26" w14:textId="77777777" w:rsidR="00F34BD3" w:rsidRDefault="00F34BD3" w:rsidP="00C05521">
            <w:pPr>
              <w:jc w:val="both"/>
              <w:rPr>
                <w:rFonts w:ascii="Arial" w:hAnsi="Arial" w:cs="Arial"/>
                <w:b/>
                <w:bCs/>
                <w:sz w:val="22"/>
                <w:szCs w:val="22"/>
              </w:rPr>
            </w:pPr>
          </w:p>
          <w:p w14:paraId="7772AB37" w14:textId="77777777" w:rsidR="006237B1" w:rsidRDefault="006237B1" w:rsidP="006237B1">
            <w:pPr>
              <w:jc w:val="both"/>
              <w:rPr>
                <w:rFonts w:ascii="Arial" w:hAnsi="Arial" w:cs="Arial"/>
                <w:b/>
                <w:bCs/>
                <w:sz w:val="22"/>
                <w:szCs w:val="22"/>
              </w:rPr>
            </w:pPr>
            <w:r>
              <w:rPr>
                <w:rFonts w:ascii="Arial" w:hAnsi="Arial" w:cs="Arial"/>
                <w:b/>
                <w:bCs/>
                <w:sz w:val="22"/>
                <w:szCs w:val="22"/>
              </w:rPr>
              <w:t>6%</w:t>
            </w:r>
          </w:p>
          <w:p w14:paraId="5CAA8110" w14:textId="02544026" w:rsidR="00F34BD3" w:rsidRDefault="006237B1" w:rsidP="00C05521">
            <w:pPr>
              <w:jc w:val="both"/>
              <w:rPr>
                <w:rFonts w:ascii="Arial" w:hAnsi="Arial" w:cs="Arial"/>
                <w:b/>
                <w:bCs/>
                <w:sz w:val="22"/>
                <w:szCs w:val="22"/>
              </w:rPr>
            </w:pPr>
            <w:r>
              <w:rPr>
                <w:rFonts w:ascii="Arial" w:hAnsi="Arial" w:cs="Arial"/>
                <w:b/>
                <w:bCs/>
                <w:sz w:val="22"/>
                <w:szCs w:val="22"/>
              </w:rPr>
              <w:t>A toda la tabla</w:t>
            </w:r>
          </w:p>
          <w:p w14:paraId="59DF6791" w14:textId="77777777" w:rsidR="00F34BD3" w:rsidRDefault="00F34BD3" w:rsidP="00C05521">
            <w:pPr>
              <w:jc w:val="both"/>
              <w:rPr>
                <w:rFonts w:ascii="Arial" w:hAnsi="Arial" w:cs="Arial"/>
                <w:b/>
                <w:bCs/>
                <w:sz w:val="22"/>
                <w:szCs w:val="22"/>
              </w:rPr>
            </w:pPr>
          </w:p>
          <w:p w14:paraId="758209ED" w14:textId="77777777" w:rsidR="003312CF" w:rsidRDefault="003312CF" w:rsidP="00C05521">
            <w:pPr>
              <w:jc w:val="both"/>
              <w:rPr>
                <w:rFonts w:ascii="Arial" w:hAnsi="Arial" w:cs="Arial"/>
                <w:b/>
                <w:bCs/>
                <w:sz w:val="22"/>
                <w:szCs w:val="22"/>
              </w:rPr>
            </w:pPr>
          </w:p>
          <w:p w14:paraId="295C28BD" w14:textId="77777777" w:rsidR="003312CF" w:rsidRDefault="003312CF" w:rsidP="00C05521">
            <w:pPr>
              <w:jc w:val="both"/>
              <w:rPr>
                <w:rFonts w:ascii="Arial" w:hAnsi="Arial" w:cs="Arial"/>
                <w:b/>
                <w:bCs/>
                <w:sz w:val="22"/>
                <w:szCs w:val="22"/>
              </w:rPr>
            </w:pPr>
          </w:p>
          <w:p w14:paraId="6F864F6C" w14:textId="77777777" w:rsidR="003312CF" w:rsidRDefault="003312CF" w:rsidP="00C05521">
            <w:pPr>
              <w:jc w:val="both"/>
              <w:rPr>
                <w:rFonts w:ascii="Arial" w:hAnsi="Arial" w:cs="Arial"/>
                <w:b/>
                <w:bCs/>
                <w:sz w:val="22"/>
                <w:szCs w:val="22"/>
              </w:rPr>
            </w:pPr>
          </w:p>
          <w:p w14:paraId="6FA4809B" w14:textId="77777777" w:rsidR="003312CF" w:rsidRDefault="003312CF" w:rsidP="00C05521">
            <w:pPr>
              <w:jc w:val="both"/>
              <w:rPr>
                <w:rFonts w:ascii="Arial" w:hAnsi="Arial" w:cs="Arial"/>
                <w:b/>
                <w:bCs/>
                <w:sz w:val="22"/>
                <w:szCs w:val="22"/>
              </w:rPr>
            </w:pPr>
          </w:p>
          <w:p w14:paraId="72742693" w14:textId="77777777" w:rsidR="003312CF" w:rsidRDefault="003312CF" w:rsidP="00C05521">
            <w:pPr>
              <w:jc w:val="both"/>
              <w:rPr>
                <w:rFonts w:ascii="Arial" w:hAnsi="Arial" w:cs="Arial"/>
                <w:b/>
                <w:bCs/>
                <w:sz w:val="22"/>
                <w:szCs w:val="22"/>
              </w:rPr>
            </w:pPr>
          </w:p>
          <w:p w14:paraId="1D3C3A44" w14:textId="77777777" w:rsidR="003312CF" w:rsidRDefault="003312CF" w:rsidP="00C05521">
            <w:pPr>
              <w:jc w:val="both"/>
              <w:rPr>
                <w:rFonts w:ascii="Arial" w:hAnsi="Arial" w:cs="Arial"/>
                <w:b/>
                <w:bCs/>
                <w:sz w:val="22"/>
                <w:szCs w:val="22"/>
              </w:rPr>
            </w:pPr>
          </w:p>
          <w:p w14:paraId="0E31DC84" w14:textId="77777777" w:rsidR="003312CF" w:rsidRDefault="003312CF" w:rsidP="00C05521">
            <w:pPr>
              <w:jc w:val="both"/>
              <w:rPr>
                <w:rFonts w:ascii="Arial" w:hAnsi="Arial" w:cs="Arial"/>
                <w:b/>
                <w:bCs/>
                <w:sz w:val="22"/>
                <w:szCs w:val="22"/>
              </w:rPr>
            </w:pPr>
          </w:p>
          <w:p w14:paraId="64165217" w14:textId="7BCD142B" w:rsidR="003312CF" w:rsidRDefault="003312CF" w:rsidP="00C05521">
            <w:pPr>
              <w:jc w:val="both"/>
              <w:rPr>
                <w:rFonts w:ascii="Arial" w:hAnsi="Arial" w:cs="Arial"/>
                <w:b/>
                <w:bCs/>
                <w:sz w:val="22"/>
                <w:szCs w:val="22"/>
              </w:rPr>
            </w:pPr>
          </w:p>
          <w:p w14:paraId="058BAE7C" w14:textId="5AB17E12" w:rsidR="003A63F0" w:rsidRDefault="003A63F0" w:rsidP="00C05521">
            <w:pPr>
              <w:jc w:val="both"/>
              <w:rPr>
                <w:rFonts w:ascii="Arial" w:hAnsi="Arial" w:cs="Arial"/>
                <w:b/>
                <w:bCs/>
                <w:sz w:val="22"/>
                <w:szCs w:val="22"/>
              </w:rPr>
            </w:pPr>
          </w:p>
          <w:p w14:paraId="1EF58D2D" w14:textId="77777777" w:rsidR="003312CF" w:rsidRDefault="003312CF" w:rsidP="00C05521">
            <w:pPr>
              <w:jc w:val="both"/>
              <w:rPr>
                <w:rFonts w:ascii="Arial" w:hAnsi="Arial" w:cs="Arial"/>
                <w:b/>
                <w:bCs/>
                <w:sz w:val="22"/>
                <w:szCs w:val="22"/>
              </w:rPr>
            </w:pPr>
          </w:p>
          <w:p w14:paraId="51913004" w14:textId="77777777" w:rsidR="003312CF" w:rsidRDefault="003312CF" w:rsidP="003312CF">
            <w:pPr>
              <w:jc w:val="both"/>
              <w:rPr>
                <w:rFonts w:ascii="Arial" w:hAnsi="Arial" w:cs="Arial"/>
                <w:b/>
                <w:bCs/>
                <w:sz w:val="22"/>
                <w:szCs w:val="22"/>
              </w:rPr>
            </w:pPr>
            <w:r>
              <w:rPr>
                <w:rFonts w:ascii="Arial" w:hAnsi="Arial" w:cs="Arial"/>
                <w:b/>
                <w:bCs/>
                <w:sz w:val="22"/>
                <w:szCs w:val="22"/>
              </w:rPr>
              <w:t>6%</w:t>
            </w:r>
          </w:p>
          <w:p w14:paraId="49EBE684" w14:textId="481A1C9E" w:rsidR="003312CF" w:rsidRDefault="003312CF" w:rsidP="003312CF">
            <w:pPr>
              <w:jc w:val="both"/>
              <w:rPr>
                <w:rFonts w:ascii="Arial" w:hAnsi="Arial" w:cs="Arial"/>
                <w:b/>
                <w:bCs/>
                <w:sz w:val="22"/>
                <w:szCs w:val="22"/>
              </w:rPr>
            </w:pPr>
            <w:r>
              <w:rPr>
                <w:rFonts w:ascii="Arial" w:hAnsi="Arial" w:cs="Arial"/>
                <w:b/>
                <w:bCs/>
                <w:sz w:val="22"/>
                <w:szCs w:val="22"/>
              </w:rPr>
              <w:t>6%</w:t>
            </w:r>
          </w:p>
          <w:p w14:paraId="2CC8AAB2" w14:textId="29494B94" w:rsidR="003312CF" w:rsidRDefault="003312CF" w:rsidP="003312CF">
            <w:pPr>
              <w:jc w:val="both"/>
              <w:rPr>
                <w:rFonts w:ascii="Arial" w:hAnsi="Arial" w:cs="Arial"/>
                <w:b/>
                <w:bCs/>
                <w:sz w:val="22"/>
                <w:szCs w:val="22"/>
              </w:rPr>
            </w:pPr>
          </w:p>
          <w:p w14:paraId="7BE5293B" w14:textId="216BACAE" w:rsidR="003312CF" w:rsidRDefault="003312CF" w:rsidP="003312CF">
            <w:pPr>
              <w:jc w:val="both"/>
              <w:rPr>
                <w:rFonts w:ascii="Arial" w:hAnsi="Arial" w:cs="Arial"/>
                <w:b/>
                <w:bCs/>
                <w:sz w:val="22"/>
                <w:szCs w:val="22"/>
              </w:rPr>
            </w:pPr>
          </w:p>
          <w:p w14:paraId="72D45394" w14:textId="05D48928" w:rsidR="003312CF" w:rsidRDefault="003312CF" w:rsidP="003312CF">
            <w:pPr>
              <w:jc w:val="both"/>
              <w:rPr>
                <w:rFonts w:ascii="Arial" w:hAnsi="Arial" w:cs="Arial"/>
                <w:b/>
                <w:bCs/>
                <w:sz w:val="22"/>
                <w:szCs w:val="22"/>
              </w:rPr>
            </w:pPr>
            <w:r>
              <w:rPr>
                <w:rFonts w:ascii="Arial" w:hAnsi="Arial" w:cs="Arial"/>
                <w:b/>
                <w:bCs/>
                <w:sz w:val="22"/>
                <w:szCs w:val="22"/>
              </w:rPr>
              <w:t>6%</w:t>
            </w:r>
          </w:p>
          <w:p w14:paraId="56974F92" w14:textId="77777777" w:rsidR="003312CF" w:rsidRDefault="003312CF" w:rsidP="003312CF">
            <w:pPr>
              <w:jc w:val="both"/>
              <w:rPr>
                <w:rFonts w:ascii="Arial" w:hAnsi="Arial" w:cs="Arial"/>
                <w:b/>
                <w:bCs/>
                <w:sz w:val="22"/>
                <w:szCs w:val="22"/>
              </w:rPr>
            </w:pPr>
            <w:r>
              <w:rPr>
                <w:rFonts w:ascii="Arial" w:hAnsi="Arial" w:cs="Arial"/>
                <w:b/>
                <w:bCs/>
                <w:sz w:val="22"/>
                <w:szCs w:val="22"/>
              </w:rPr>
              <w:t>6%</w:t>
            </w:r>
          </w:p>
          <w:p w14:paraId="3ACC4695" w14:textId="17DCF6F3" w:rsidR="003312CF" w:rsidRDefault="003312CF" w:rsidP="003312CF">
            <w:pPr>
              <w:jc w:val="both"/>
              <w:rPr>
                <w:rFonts w:ascii="Arial" w:hAnsi="Arial" w:cs="Arial"/>
                <w:b/>
                <w:bCs/>
                <w:sz w:val="22"/>
                <w:szCs w:val="22"/>
              </w:rPr>
            </w:pPr>
          </w:p>
          <w:p w14:paraId="12FA7E27" w14:textId="2EC668A6" w:rsidR="003312CF" w:rsidRDefault="003312CF" w:rsidP="003312CF">
            <w:pPr>
              <w:jc w:val="both"/>
              <w:rPr>
                <w:rFonts w:ascii="Arial" w:hAnsi="Arial" w:cs="Arial"/>
                <w:b/>
                <w:bCs/>
                <w:sz w:val="22"/>
                <w:szCs w:val="22"/>
              </w:rPr>
            </w:pPr>
          </w:p>
          <w:p w14:paraId="0CA970EA" w14:textId="5B5D74DB" w:rsidR="003312CF" w:rsidRDefault="003312CF" w:rsidP="003312CF">
            <w:pPr>
              <w:jc w:val="both"/>
              <w:rPr>
                <w:rFonts w:ascii="Arial" w:hAnsi="Arial" w:cs="Arial"/>
                <w:b/>
                <w:bCs/>
                <w:sz w:val="22"/>
                <w:szCs w:val="22"/>
              </w:rPr>
            </w:pPr>
          </w:p>
          <w:p w14:paraId="2B58EA13" w14:textId="0D189FB1" w:rsidR="003312CF" w:rsidRDefault="003312CF" w:rsidP="003312CF">
            <w:pPr>
              <w:jc w:val="both"/>
              <w:rPr>
                <w:rFonts w:ascii="Arial" w:hAnsi="Arial" w:cs="Arial"/>
                <w:b/>
                <w:bCs/>
                <w:sz w:val="22"/>
                <w:szCs w:val="22"/>
              </w:rPr>
            </w:pPr>
          </w:p>
          <w:p w14:paraId="04B2F30A" w14:textId="602280C7" w:rsidR="003312CF" w:rsidRDefault="003312CF" w:rsidP="003312CF">
            <w:pPr>
              <w:jc w:val="both"/>
              <w:rPr>
                <w:rFonts w:ascii="Arial" w:hAnsi="Arial" w:cs="Arial"/>
                <w:b/>
                <w:bCs/>
                <w:sz w:val="22"/>
                <w:szCs w:val="22"/>
              </w:rPr>
            </w:pPr>
          </w:p>
          <w:p w14:paraId="26B32A56" w14:textId="426BE921" w:rsidR="003312CF" w:rsidRDefault="003312CF" w:rsidP="003312CF">
            <w:pPr>
              <w:jc w:val="both"/>
              <w:rPr>
                <w:rFonts w:ascii="Arial" w:hAnsi="Arial" w:cs="Arial"/>
                <w:b/>
                <w:bCs/>
                <w:sz w:val="22"/>
                <w:szCs w:val="22"/>
              </w:rPr>
            </w:pPr>
          </w:p>
          <w:p w14:paraId="40DB6032" w14:textId="3B062366" w:rsidR="003312CF" w:rsidRDefault="003312CF" w:rsidP="003312CF">
            <w:pPr>
              <w:jc w:val="both"/>
              <w:rPr>
                <w:rFonts w:ascii="Arial" w:hAnsi="Arial" w:cs="Arial"/>
                <w:b/>
                <w:bCs/>
                <w:sz w:val="22"/>
                <w:szCs w:val="22"/>
              </w:rPr>
            </w:pPr>
          </w:p>
          <w:p w14:paraId="7588D399" w14:textId="1D2A82BB" w:rsidR="003312CF" w:rsidRDefault="003312CF" w:rsidP="003312CF">
            <w:pPr>
              <w:jc w:val="both"/>
              <w:rPr>
                <w:rFonts w:ascii="Arial" w:hAnsi="Arial" w:cs="Arial"/>
                <w:b/>
                <w:bCs/>
                <w:sz w:val="22"/>
                <w:szCs w:val="22"/>
              </w:rPr>
            </w:pPr>
          </w:p>
          <w:p w14:paraId="02E5F403" w14:textId="4ACED3C8" w:rsidR="003312CF" w:rsidRDefault="003312CF" w:rsidP="003312CF">
            <w:pPr>
              <w:jc w:val="both"/>
              <w:rPr>
                <w:rFonts w:ascii="Arial" w:hAnsi="Arial" w:cs="Arial"/>
                <w:b/>
                <w:bCs/>
                <w:sz w:val="22"/>
                <w:szCs w:val="22"/>
              </w:rPr>
            </w:pPr>
          </w:p>
          <w:p w14:paraId="7B9F7E71" w14:textId="30C29D47" w:rsidR="003312CF" w:rsidRDefault="003312CF" w:rsidP="003312CF">
            <w:pPr>
              <w:jc w:val="both"/>
              <w:rPr>
                <w:rFonts w:ascii="Arial" w:hAnsi="Arial" w:cs="Arial"/>
                <w:b/>
                <w:bCs/>
                <w:sz w:val="22"/>
                <w:szCs w:val="22"/>
              </w:rPr>
            </w:pPr>
          </w:p>
          <w:p w14:paraId="351879BF" w14:textId="07035CC5" w:rsidR="003312CF" w:rsidRDefault="003312CF" w:rsidP="003312CF">
            <w:pPr>
              <w:jc w:val="both"/>
              <w:rPr>
                <w:rFonts w:ascii="Arial" w:hAnsi="Arial" w:cs="Arial"/>
                <w:b/>
                <w:bCs/>
                <w:sz w:val="22"/>
                <w:szCs w:val="22"/>
              </w:rPr>
            </w:pPr>
          </w:p>
          <w:p w14:paraId="270AB6E0" w14:textId="77777777" w:rsidR="003312CF" w:rsidRDefault="003312CF" w:rsidP="003312CF">
            <w:pPr>
              <w:jc w:val="both"/>
              <w:rPr>
                <w:rFonts w:ascii="Arial" w:hAnsi="Arial" w:cs="Arial"/>
                <w:b/>
                <w:bCs/>
                <w:sz w:val="22"/>
                <w:szCs w:val="22"/>
              </w:rPr>
            </w:pPr>
          </w:p>
          <w:p w14:paraId="650E5B60" w14:textId="77777777" w:rsidR="003312CF" w:rsidRDefault="003312CF" w:rsidP="003312CF">
            <w:pPr>
              <w:jc w:val="both"/>
              <w:rPr>
                <w:rFonts w:ascii="Arial" w:hAnsi="Arial" w:cs="Arial"/>
                <w:b/>
                <w:bCs/>
                <w:sz w:val="22"/>
                <w:szCs w:val="22"/>
              </w:rPr>
            </w:pPr>
          </w:p>
          <w:p w14:paraId="207F5FF6" w14:textId="77777777" w:rsidR="003312CF" w:rsidRDefault="003312CF" w:rsidP="00C05521">
            <w:pPr>
              <w:jc w:val="both"/>
              <w:rPr>
                <w:rFonts w:ascii="Arial" w:hAnsi="Arial" w:cs="Arial"/>
                <w:b/>
                <w:bCs/>
                <w:sz w:val="22"/>
                <w:szCs w:val="22"/>
              </w:rPr>
            </w:pPr>
          </w:p>
          <w:p w14:paraId="532E7C3A" w14:textId="77777777" w:rsidR="003312CF" w:rsidRDefault="003312CF" w:rsidP="00C05521">
            <w:pPr>
              <w:jc w:val="both"/>
              <w:rPr>
                <w:rFonts w:ascii="Arial" w:hAnsi="Arial" w:cs="Arial"/>
                <w:b/>
                <w:bCs/>
                <w:sz w:val="22"/>
                <w:szCs w:val="22"/>
              </w:rPr>
            </w:pPr>
          </w:p>
          <w:p w14:paraId="47EF2CCF" w14:textId="77777777" w:rsidR="00F611F7" w:rsidRDefault="00F611F7" w:rsidP="00C05521">
            <w:pPr>
              <w:jc w:val="both"/>
              <w:rPr>
                <w:rFonts w:ascii="Arial" w:hAnsi="Arial" w:cs="Arial"/>
                <w:b/>
                <w:bCs/>
                <w:sz w:val="22"/>
                <w:szCs w:val="22"/>
              </w:rPr>
            </w:pPr>
          </w:p>
          <w:p w14:paraId="61606927" w14:textId="77777777" w:rsidR="00F611F7" w:rsidRDefault="00F611F7" w:rsidP="00C05521">
            <w:pPr>
              <w:jc w:val="both"/>
              <w:rPr>
                <w:rFonts w:ascii="Arial" w:hAnsi="Arial" w:cs="Arial"/>
                <w:b/>
                <w:bCs/>
                <w:sz w:val="22"/>
                <w:szCs w:val="22"/>
              </w:rPr>
            </w:pPr>
          </w:p>
          <w:p w14:paraId="34D96717" w14:textId="77777777" w:rsidR="00F611F7" w:rsidRDefault="00F611F7" w:rsidP="00C05521">
            <w:pPr>
              <w:jc w:val="both"/>
              <w:rPr>
                <w:rFonts w:ascii="Arial" w:hAnsi="Arial" w:cs="Arial"/>
                <w:b/>
                <w:bCs/>
                <w:sz w:val="22"/>
                <w:szCs w:val="22"/>
              </w:rPr>
            </w:pPr>
          </w:p>
          <w:p w14:paraId="352CDD84" w14:textId="77777777" w:rsidR="00F611F7" w:rsidRDefault="00F611F7" w:rsidP="00C05521">
            <w:pPr>
              <w:jc w:val="both"/>
              <w:rPr>
                <w:rFonts w:ascii="Arial" w:hAnsi="Arial" w:cs="Arial"/>
                <w:b/>
                <w:bCs/>
                <w:sz w:val="22"/>
                <w:szCs w:val="22"/>
              </w:rPr>
            </w:pPr>
          </w:p>
          <w:p w14:paraId="0FDE2477" w14:textId="77777777" w:rsidR="00F611F7" w:rsidRDefault="00F611F7" w:rsidP="00C05521">
            <w:pPr>
              <w:jc w:val="both"/>
              <w:rPr>
                <w:rFonts w:ascii="Arial" w:hAnsi="Arial" w:cs="Arial"/>
                <w:b/>
                <w:bCs/>
                <w:sz w:val="22"/>
                <w:szCs w:val="22"/>
              </w:rPr>
            </w:pPr>
          </w:p>
          <w:p w14:paraId="507331A8" w14:textId="77777777" w:rsidR="00F611F7" w:rsidRDefault="00F611F7" w:rsidP="00C05521">
            <w:pPr>
              <w:jc w:val="both"/>
              <w:rPr>
                <w:rFonts w:ascii="Arial" w:hAnsi="Arial" w:cs="Arial"/>
                <w:b/>
                <w:bCs/>
                <w:sz w:val="22"/>
                <w:szCs w:val="22"/>
              </w:rPr>
            </w:pPr>
          </w:p>
          <w:p w14:paraId="62BA3596" w14:textId="77777777" w:rsidR="00F611F7" w:rsidRDefault="00F611F7" w:rsidP="00C05521">
            <w:pPr>
              <w:jc w:val="both"/>
              <w:rPr>
                <w:rFonts w:ascii="Arial" w:hAnsi="Arial" w:cs="Arial"/>
                <w:b/>
                <w:bCs/>
                <w:sz w:val="22"/>
                <w:szCs w:val="22"/>
              </w:rPr>
            </w:pPr>
          </w:p>
          <w:p w14:paraId="3F599CEE" w14:textId="77777777" w:rsidR="00F611F7" w:rsidRDefault="00F611F7" w:rsidP="00C05521">
            <w:pPr>
              <w:jc w:val="both"/>
              <w:rPr>
                <w:rFonts w:ascii="Arial" w:hAnsi="Arial" w:cs="Arial"/>
                <w:b/>
                <w:bCs/>
                <w:sz w:val="22"/>
                <w:szCs w:val="22"/>
              </w:rPr>
            </w:pPr>
          </w:p>
          <w:p w14:paraId="7614AB75" w14:textId="77777777" w:rsidR="00F611F7" w:rsidRDefault="00F611F7" w:rsidP="00C05521">
            <w:pPr>
              <w:jc w:val="both"/>
              <w:rPr>
                <w:rFonts w:ascii="Arial" w:hAnsi="Arial" w:cs="Arial"/>
                <w:b/>
                <w:bCs/>
                <w:sz w:val="22"/>
                <w:szCs w:val="22"/>
              </w:rPr>
            </w:pPr>
          </w:p>
          <w:p w14:paraId="078A434D" w14:textId="77777777" w:rsidR="00F611F7" w:rsidRDefault="00F611F7" w:rsidP="00C05521">
            <w:pPr>
              <w:jc w:val="both"/>
              <w:rPr>
                <w:rFonts w:ascii="Arial" w:hAnsi="Arial" w:cs="Arial"/>
                <w:b/>
                <w:bCs/>
                <w:sz w:val="22"/>
                <w:szCs w:val="22"/>
              </w:rPr>
            </w:pPr>
          </w:p>
          <w:p w14:paraId="0A475733" w14:textId="77777777" w:rsidR="00F611F7" w:rsidRDefault="00F611F7" w:rsidP="00C05521">
            <w:pPr>
              <w:jc w:val="both"/>
              <w:rPr>
                <w:rFonts w:ascii="Arial" w:hAnsi="Arial" w:cs="Arial"/>
                <w:b/>
                <w:bCs/>
                <w:sz w:val="22"/>
                <w:szCs w:val="22"/>
              </w:rPr>
            </w:pPr>
          </w:p>
          <w:p w14:paraId="1DCA9303" w14:textId="77777777" w:rsidR="00F611F7" w:rsidRDefault="00F611F7" w:rsidP="00C05521">
            <w:pPr>
              <w:jc w:val="both"/>
              <w:rPr>
                <w:rFonts w:ascii="Arial" w:hAnsi="Arial" w:cs="Arial"/>
                <w:b/>
                <w:bCs/>
                <w:sz w:val="22"/>
                <w:szCs w:val="22"/>
              </w:rPr>
            </w:pPr>
          </w:p>
          <w:p w14:paraId="0221C55A" w14:textId="77777777" w:rsidR="00F611F7" w:rsidRDefault="00F611F7" w:rsidP="00C05521">
            <w:pPr>
              <w:jc w:val="both"/>
              <w:rPr>
                <w:rFonts w:ascii="Arial" w:hAnsi="Arial" w:cs="Arial"/>
                <w:b/>
                <w:bCs/>
                <w:sz w:val="22"/>
                <w:szCs w:val="22"/>
              </w:rPr>
            </w:pPr>
          </w:p>
          <w:p w14:paraId="6CA0072C" w14:textId="77777777" w:rsidR="00F611F7" w:rsidRDefault="00F611F7" w:rsidP="00C05521">
            <w:pPr>
              <w:jc w:val="both"/>
              <w:rPr>
                <w:rFonts w:ascii="Arial" w:hAnsi="Arial" w:cs="Arial"/>
                <w:b/>
                <w:bCs/>
                <w:sz w:val="22"/>
                <w:szCs w:val="22"/>
              </w:rPr>
            </w:pPr>
          </w:p>
          <w:p w14:paraId="01AC98F3" w14:textId="77777777" w:rsidR="00F611F7" w:rsidRDefault="00F611F7" w:rsidP="00C05521">
            <w:pPr>
              <w:jc w:val="both"/>
              <w:rPr>
                <w:rFonts w:ascii="Arial" w:hAnsi="Arial" w:cs="Arial"/>
                <w:b/>
                <w:bCs/>
                <w:sz w:val="22"/>
                <w:szCs w:val="22"/>
              </w:rPr>
            </w:pPr>
          </w:p>
          <w:p w14:paraId="6B2A3D5D" w14:textId="77777777" w:rsidR="00F611F7" w:rsidRDefault="00F611F7" w:rsidP="00C05521">
            <w:pPr>
              <w:jc w:val="both"/>
              <w:rPr>
                <w:rFonts w:ascii="Arial" w:hAnsi="Arial" w:cs="Arial"/>
                <w:b/>
                <w:bCs/>
                <w:sz w:val="22"/>
                <w:szCs w:val="22"/>
              </w:rPr>
            </w:pPr>
          </w:p>
          <w:p w14:paraId="463E9AF9" w14:textId="77777777" w:rsidR="00F611F7" w:rsidRDefault="00F611F7" w:rsidP="00C05521">
            <w:pPr>
              <w:jc w:val="both"/>
              <w:rPr>
                <w:rFonts w:ascii="Arial" w:hAnsi="Arial" w:cs="Arial"/>
                <w:b/>
                <w:bCs/>
                <w:sz w:val="22"/>
                <w:szCs w:val="22"/>
              </w:rPr>
            </w:pPr>
          </w:p>
          <w:p w14:paraId="32668CCB" w14:textId="77777777" w:rsidR="00F611F7" w:rsidRDefault="00F611F7" w:rsidP="00C05521">
            <w:pPr>
              <w:jc w:val="both"/>
              <w:rPr>
                <w:rFonts w:ascii="Arial" w:hAnsi="Arial" w:cs="Arial"/>
                <w:b/>
                <w:bCs/>
                <w:sz w:val="22"/>
                <w:szCs w:val="22"/>
              </w:rPr>
            </w:pPr>
          </w:p>
          <w:p w14:paraId="1F6426E9" w14:textId="77777777" w:rsidR="00F611F7" w:rsidRDefault="00F611F7" w:rsidP="00C05521">
            <w:pPr>
              <w:jc w:val="both"/>
              <w:rPr>
                <w:rFonts w:ascii="Arial" w:hAnsi="Arial" w:cs="Arial"/>
                <w:b/>
                <w:bCs/>
                <w:sz w:val="22"/>
                <w:szCs w:val="22"/>
              </w:rPr>
            </w:pPr>
          </w:p>
          <w:p w14:paraId="008104E6" w14:textId="77777777" w:rsidR="00F611F7" w:rsidRDefault="00F611F7" w:rsidP="00C05521">
            <w:pPr>
              <w:jc w:val="both"/>
              <w:rPr>
                <w:rFonts w:ascii="Arial" w:hAnsi="Arial" w:cs="Arial"/>
                <w:b/>
                <w:bCs/>
                <w:sz w:val="22"/>
                <w:szCs w:val="22"/>
              </w:rPr>
            </w:pPr>
          </w:p>
          <w:p w14:paraId="1B5D1865" w14:textId="77777777" w:rsidR="00F611F7" w:rsidRDefault="00F611F7" w:rsidP="00C05521">
            <w:pPr>
              <w:jc w:val="both"/>
              <w:rPr>
                <w:rFonts w:ascii="Arial" w:hAnsi="Arial" w:cs="Arial"/>
                <w:b/>
                <w:bCs/>
                <w:sz w:val="22"/>
                <w:szCs w:val="22"/>
              </w:rPr>
            </w:pPr>
          </w:p>
          <w:p w14:paraId="3639887B" w14:textId="77777777" w:rsidR="00F611F7" w:rsidRDefault="00F611F7" w:rsidP="00C05521">
            <w:pPr>
              <w:jc w:val="both"/>
              <w:rPr>
                <w:rFonts w:ascii="Arial" w:hAnsi="Arial" w:cs="Arial"/>
                <w:b/>
                <w:bCs/>
                <w:sz w:val="22"/>
                <w:szCs w:val="22"/>
              </w:rPr>
            </w:pPr>
          </w:p>
          <w:p w14:paraId="1EE454CD" w14:textId="77777777" w:rsidR="00F611F7" w:rsidRDefault="00F611F7" w:rsidP="00C05521">
            <w:pPr>
              <w:jc w:val="both"/>
              <w:rPr>
                <w:rFonts w:ascii="Arial" w:hAnsi="Arial" w:cs="Arial"/>
                <w:b/>
                <w:bCs/>
                <w:sz w:val="22"/>
                <w:szCs w:val="22"/>
              </w:rPr>
            </w:pPr>
          </w:p>
          <w:p w14:paraId="6F2820A6" w14:textId="77777777" w:rsidR="00F611F7" w:rsidRDefault="00F611F7" w:rsidP="00C05521">
            <w:pPr>
              <w:jc w:val="both"/>
              <w:rPr>
                <w:rFonts w:ascii="Arial" w:hAnsi="Arial" w:cs="Arial"/>
                <w:b/>
                <w:bCs/>
                <w:sz w:val="22"/>
                <w:szCs w:val="22"/>
              </w:rPr>
            </w:pPr>
          </w:p>
          <w:p w14:paraId="5A91EC03" w14:textId="77777777" w:rsidR="00F611F7" w:rsidRDefault="00F611F7" w:rsidP="00C05521">
            <w:pPr>
              <w:jc w:val="both"/>
              <w:rPr>
                <w:rFonts w:ascii="Arial" w:hAnsi="Arial" w:cs="Arial"/>
                <w:b/>
                <w:bCs/>
                <w:sz w:val="22"/>
                <w:szCs w:val="22"/>
              </w:rPr>
            </w:pPr>
          </w:p>
          <w:p w14:paraId="53D6673C" w14:textId="77777777" w:rsidR="00F611F7" w:rsidRDefault="00F611F7" w:rsidP="00C05521">
            <w:pPr>
              <w:jc w:val="both"/>
              <w:rPr>
                <w:rFonts w:ascii="Arial" w:hAnsi="Arial" w:cs="Arial"/>
                <w:b/>
                <w:bCs/>
                <w:sz w:val="22"/>
                <w:szCs w:val="22"/>
              </w:rPr>
            </w:pPr>
          </w:p>
          <w:p w14:paraId="29A1D362" w14:textId="77777777" w:rsidR="00F611F7" w:rsidRDefault="00F611F7" w:rsidP="00C05521">
            <w:pPr>
              <w:jc w:val="both"/>
              <w:rPr>
                <w:rFonts w:ascii="Arial" w:hAnsi="Arial" w:cs="Arial"/>
                <w:b/>
                <w:bCs/>
                <w:sz w:val="22"/>
                <w:szCs w:val="22"/>
              </w:rPr>
            </w:pPr>
          </w:p>
          <w:p w14:paraId="1F58BB97" w14:textId="77777777" w:rsidR="00F611F7" w:rsidRDefault="00F611F7" w:rsidP="00C05521">
            <w:pPr>
              <w:jc w:val="both"/>
              <w:rPr>
                <w:rFonts w:ascii="Arial" w:hAnsi="Arial" w:cs="Arial"/>
                <w:b/>
                <w:bCs/>
                <w:sz w:val="22"/>
                <w:szCs w:val="22"/>
              </w:rPr>
            </w:pPr>
          </w:p>
          <w:p w14:paraId="593224C6" w14:textId="77777777" w:rsidR="00F611F7" w:rsidRDefault="00F611F7" w:rsidP="00C05521">
            <w:pPr>
              <w:jc w:val="both"/>
              <w:rPr>
                <w:rFonts w:ascii="Arial" w:hAnsi="Arial" w:cs="Arial"/>
                <w:b/>
                <w:bCs/>
                <w:sz w:val="22"/>
                <w:szCs w:val="22"/>
              </w:rPr>
            </w:pPr>
          </w:p>
          <w:p w14:paraId="3446D57A" w14:textId="77777777" w:rsidR="00F611F7" w:rsidRDefault="00F611F7" w:rsidP="00C05521">
            <w:pPr>
              <w:jc w:val="both"/>
              <w:rPr>
                <w:rFonts w:ascii="Arial" w:hAnsi="Arial" w:cs="Arial"/>
                <w:b/>
                <w:bCs/>
                <w:sz w:val="22"/>
                <w:szCs w:val="22"/>
              </w:rPr>
            </w:pPr>
          </w:p>
          <w:p w14:paraId="56CB07E0" w14:textId="77777777" w:rsidR="00F611F7" w:rsidRDefault="00F611F7" w:rsidP="00C05521">
            <w:pPr>
              <w:jc w:val="both"/>
              <w:rPr>
                <w:rFonts w:ascii="Arial" w:hAnsi="Arial" w:cs="Arial"/>
                <w:b/>
                <w:bCs/>
                <w:sz w:val="22"/>
                <w:szCs w:val="22"/>
              </w:rPr>
            </w:pPr>
          </w:p>
          <w:p w14:paraId="22E89C53" w14:textId="77777777" w:rsidR="00F611F7" w:rsidRDefault="00F611F7" w:rsidP="00C05521">
            <w:pPr>
              <w:jc w:val="both"/>
              <w:rPr>
                <w:rFonts w:ascii="Arial" w:hAnsi="Arial" w:cs="Arial"/>
                <w:b/>
                <w:bCs/>
                <w:sz w:val="22"/>
                <w:szCs w:val="22"/>
              </w:rPr>
            </w:pPr>
          </w:p>
          <w:p w14:paraId="39B0FDD9" w14:textId="77777777" w:rsidR="00F611F7" w:rsidRDefault="00F611F7" w:rsidP="00C05521">
            <w:pPr>
              <w:jc w:val="both"/>
              <w:rPr>
                <w:rFonts w:ascii="Arial" w:hAnsi="Arial" w:cs="Arial"/>
                <w:b/>
                <w:bCs/>
                <w:sz w:val="22"/>
                <w:szCs w:val="22"/>
              </w:rPr>
            </w:pPr>
          </w:p>
          <w:p w14:paraId="6C7E4F62" w14:textId="77777777" w:rsidR="00F611F7" w:rsidRDefault="00F611F7" w:rsidP="00C05521">
            <w:pPr>
              <w:jc w:val="both"/>
              <w:rPr>
                <w:rFonts w:ascii="Arial" w:hAnsi="Arial" w:cs="Arial"/>
                <w:b/>
                <w:bCs/>
                <w:sz w:val="22"/>
                <w:szCs w:val="22"/>
              </w:rPr>
            </w:pPr>
          </w:p>
          <w:p w14:paraId="6F20DCB0" w14:textId="77777777" w:rsidR="00F611F7" w:rsidRDefault="00F611F7" w:rsidP="00C05521">
            <w:pPr>
              <w:jc w:val="both"/>
              <w:rPr>
                <w:rFonts w:ascii="Arial" w:hAnsi="Arial" w:cs="Arial"/>
                <w:b/>
                <w:bCs/>
                <w:sz w:val="22"/>
                <w:szCs w:val="22"/>
              </w:rPr>
            </w:pPr>
          </w:p>
          <w:p w14:paraId="734CA746" w14:textId="77777777" w:rsidR="00F611F7" w:rsidRDefault="00F611F7" w:rsidP="00C05521">
            <w:pPr>
              <w:jc w:val="both"/>
              <w:rPr>
                <w:rFonts w:ascii="Arial" w:hAnsi="Arial" w:cs="Arial"/>
                <w:b/>
                <w:bCs/>
                <w:sz w:val="22"/>
                <w:szCs w:val="22"/>
              </w:rPr>
            </w:pPr>
          </w:p>
          <w:p w14:paraId="25E3CA1E" w14:textId="111F77E3" w:rsidR="00F611F7" w:rsidRDefault="00F611F7" w:rsidP="00C05521">
            <w:pPr>
              <w:jc w:val="both"/>
              <w:rPr>
                <w:rFonts w:ascii="Arial" w:hAnsi="Arial" w:cs="Arial"/>
                <w:b/>
                <w:bCs/>
                <w:sz w:val="22"/>
                <w:szCs w:val="22"/>
              </w:rPr>
            </w:pPr>
          </w:p>
          <w:p w14:paraId="256CB808" w14:textId="60D58E9D" w:rsidR="00F611F7" w:rsidRDefault="003A63F0" w:rsidP="00F611F7">
            <w:pPr>
              <w:jc w:val="both"/>
              <w:rPr>
                <w:rFonts w:ascii="Arial" w:hAnsi="Arial" w:cs="Arial"/>
                <w:b/>
                <w:bCs/>
                <w:sz w:val="22"/>
                <w:szCs w:val="22"/>
              </w:rPr>
            </w:pPr>
            <w:r>
              <w:rPr>
                <w:rFonts w:ascii="Arial" w:hAnsi="Arial" w:cs="Arial"/>
                <w:b/>
                <w:bCs/>
                <w:sz w:val="22"/>
                <w:szCs w:val="22"/>
              </w:rPr>
              <w:t>Modificación fracción I</w:t>
            </w:r>
          </w:p>
          <w:p w14:paraId="6370B1C4" w14:textId="77777777" w:rsidR="00F611F7" w:rsidRDefault="00F611F7" w:rsidP="00C05521">
            <w:pPr>
              <w:jc w:val="both"/>
              <w:rPr>
                <w:rFonts w:ascii="Arial" w:hAnsi="Arial" w:cs="Arial"/>
                <w:b/>
                <w:bCs/>
                <w:sz w:val="22"/>
                <w:szCs w:val="22"/>
              </w:rPr>
            </w:pPr>
          </w:p>
          <w:p w14:paraId="1533AC74" w14:textId="77777777" w:rsidR="00F611F7" w:rsidRDefault="00F611F7" w:rsidP="00C05521">
            <w:pPr>
              <w:jc w:val="both"/>
              <w:rPr>
                <w:rFonts w:ascii="Arial" w:hAnsi="Arial" w:cs="Arial"/>
                <w:b/>
                <w:bCs/>
                <w:sz w:val="22"/>
                <w:szCs w:val="22"/>
              </w:rPr>
            </w:pPr>
          </w:p>
          <w:p w14:paraId="0BFD693B" w14:textId="77777777" w:rsidR="00F611F7" w:rsidRDefault="00F611F7" w:rsidP="00C05521">
            <w:pPr>
              <w:jc w:val="both"/>
              <w:rPr>
                <w:rFonts w:ascii="Arial" w:hAnsi="Arial" w:cs="Arial"/>
                <w:b/>
                <w:bCs/>
                <w:sz w:val="22"/>
                <w:szCs w:val="22"/>
              </w:rPr>
            </w:pPr>
          </w:p>
          <w:p w14:paraId="79D36825" w14:textId="77777777" w:rsidR="00F611F7" w:rsidRDefault="00F611F7" w:rsidP="00C05521">
            <w:pPr>
              <w:jc w:val="both"/>
              <w:rPr>
                <w:rFonts w:ascii="Arial" w:hAnsi="Arial" w:cs="Arial"/>
                <w:b/>
                <w:bCs/>
                <w:sz w:val="22"/>
                <w:szCs w:val="22"/>
              </w:rPr>
            </w:pPr>
          </w:p>
          <w:p w14:paraId="020F8C4C" w14:textId="15A9B951" w:rsidR="00F611F7" w:rsidRDefault="00F611F7" w:rsidP="00C05521">
            <w:pPr>
              <w:jc w:val="both"/>
              <w:rPr>
                <w:rFonts w:ascii="Arial" w:hAnsi="Arial" w:cs="Arial"/>
                <w:b/>
                <w:bCs/>
                <w:sz w:val="22"/>
                <w:szCs w:val="22"/>
              </w:rPr>
            </w:pPr>
          </w:p>
          <w:p w14:paraId="2B371D70" w14:textId="7C711053" w:rsidR="00F611F7" w:rsidRDefault="00F611F7" w:rsidP="00C05521">
            <w:pPr>
              <w:jc w:val="both"/>
              <w:rPr>
                <w:rFonts w:ascii="Arial" w:hAnsi="Arial" w:cs="Arial"/>
                <w:b/>
                <w:bCs/>
                <w:sz w:val="22"/>
                <w:szCs w:val="22"/>
              </w:rPr>
            </w:pPr>
          </w:p>
          <w:p w14:paraId="188C3AAA" w14:textId="56B33EA2" w:rsidR="00F611F7" w:rsidRDefault="00F611F7" w:rsidP="00C05521">
            <w:pPr>
              <w:jc w:val="both"/>
              <w:rPr>
                <w:rFonts w:ascii="Arial" w:hAnsi="Arial" w:cs="Arial"/>
                <w:b/>
                <w:bCs/>
                <w:sz w:val="22"/>
                <w:szCs w:val="22"/>
              </w:rPr>
            </w:pPr>
          </w:p>
          <w:p w14:paraId="3576B381" w14:textId="25D12FDC" w:rsidR="00F611F7" w:rsidRDefault="00F611F7" w:rsidP="00C05521">
            <w:pPr>
              <w:jc w:val="both"/>
              <w:rPr>
                <w:rFonts w:ascii="Arial" w:hAnsi="Arial" w:cs="Arial"/>
                <w:b/>
                <w:bCs/>
                <w:sz w:val="22"/>
                <w:szCs w:val="22"/>
              </w:rPr>
            </w:pPr>
          </w:p>
          <w:p w14:paraId="779557BA" w14:textId="77777777" w:rsidR="00F611F7" w:rsidRDefault="00F611F7" w:rsidP="00F611F7">
            <w:pPr>
              <w:jc w:val="both"/>
              <w:rPr>
                <w:rFonts w:ascii="Arial" w:hAnsi="Arial" w:cs="Arial"/>
                <w:b/>
                <w:bCs/>
                <w:sz w:val="22"/>
                <w:szCs w:val="22"/>
              </w:rPr>
            </w:pPr>
            <w:r>
              <w:rPr>
                <w:rFonts w:ascii="Arial" w:hAnsi="Arial" w:cs="Arial"/>
                <w:b/>
                <w:bCs/>
                <w:sz w:val="22"/>
                <w:szCs w:val="22"/>
              </w:rPr>
              <w:t>6%</w:t>
            </w:r>
          </w:p>
          <w:p w14:paraId="6525D626" w14:textId="77777777" w:rsidR="00F611F7" w:rsidRDefault="00F611F7" w:rsidP="00C05521">
            <w:pPr>
              <w:jc w:val="both"/>
              <w:rPr>
                <w:rFonts w:ascii="Arial" w:hAnsi="Arial" w:cs="Arial"/>
                <w:b/>
                <w:bCs/>
                <w:sz w:val="22"/>
                <w:szCs w:val="22"/>
              </w:rPr>
            </w:pPr>
          </w:p>
          <w:p w14:paraId="15522792" w14:textId="54751522" w:rsidR="00F611F7" w:rsidRDefault="00F611F7" w:rsidP="00C05521">
            <w:pPr>
              <w:jc w:val="both"/>
              <w:rPr>
                <w:rFonts w:ascii="Arial" w:hAnsi="Arial" w:cs="Arial"/>
                <w:b/>
                <w:bCs/>
                <w:sz w:val="22"/>
                <w:szCs w:val="22"/>
              </w:rPr>
            </w:pPr>
          </w:p>
          <w:p w14:paraId="2AB8A64D" w14:textId="08D08F80" w:rsidR="00F611F7" w:rsidRDefault="00F611F7" w:rsidP="00C05521">
            <w:pPr>
              <w:jc w:val="both"/>
              <w:rPr>
                <w:rFonts w:ascii="Arial" w:hAnsi="Arial" w:cs="Arial"/>
                <w:b/>
                <w:bCs/>
                <w:sz w:val="22"/>
                <w:szCs w:val="22"/>
              </w:rPr>
            </w:pPr>
          </w:p>
          <w:p w14:paraId="441DC577" w14:textId="452D4743" w:rsidR="00F611F7" w:rsidRDefault="00F611F7" w:rsidP="00C05521">
            <w:pPr>
              <w:jc w:val="both"/>
              <w:rPr>
                <w:rFonts w:ascii="Arial" w:hAnsi="Arial" w:cs="Arial"/>
                <w:b/>
                <w:bCs/>
                <w:sz w:val="22"/>
                <w:szCs w:val="22"/>
              </w:rPr>
            </w:pPr>
          </w:p>
          <w:p w14:paraId="7513B7CB" w14:textId="107EDA83" w:rsidR="00F611F7" w:rsidRDefault="00F611F7" w:rsidP="00C05521">
            <w:pPr>
              <w:jc w:val="both"/>
              <w:rPr>
                <w:rFonts w:ascii="Arial" w:hAnsi="Arial" w:cs="Arial"/>
                <w:b/>
                <w:bCs/>
                <w:sz w:val="22"/>
                <w:szCs w:val="22"/>
              </w:rPr>
            </w:pPr>
          </w:p>
          <w:p w14:paraId="6D919F7D" w14:textId="06A07EB1" w:rsidR="00F611F7" w:rsidRDefault="00F611F7" w:rsidP="00C05521">
            <w:pPr>
              <w:jc w:val="both"/>
              <w:rPr>
                <w:rFonts w:ascii="Arial" w:hAnsi="Arial" w:cs="Arial"/>
                <w:b/>
                <w:bCs/>
                <w:sz w:val="22"/>
                <w:szCs w:val="22"/>
              </w:rPr>
            </w:pPr>
          </w:p>
          <w:p w14:paraId="5628FE94" w14:textId="1EFF6E26" w:rsidR="00F611F7" w:rsidRDefault="00F611F7" w:rsidP="00C05521">
            <w:pPr>
              <w:jc w:val="both"/>
              <w:rPr>
                <w:rFonts w:ascii="Arial" w:hAnsi="Arial" w:cs="Arial"/>
                <w:b/>
                <w:bCs/>
                <w:sz w:val="22"/>
                <w:szCs w:val="22"/>
              </w:rPr>
            </w:pPr>
          </w:p>
          <w:p w14:paraId="48316B8A" w14:textId="2AF76EC4" w:rsidR="00F611F7" w:rsidRDefault="00F611F7" w:rsidP="00C05521">
            <w:pPr>
              <w:jc w:val="both"/>
              <w:rPr>
                <w:rFonts w:ascii="Arial" w:hAnsi="Arial" w:cs="Arial"/>
                <w:b/>
                <w:bCs/>
                <w:sz w:val="22"/>
                <w:szCs w:val="22"/>
              </w:rPr>
            </w:pPr>
          </w:p>
          <w:p w14:paraId="716122AD" w14:textId="367C4002" w:rsidR="00F611F7" w:rsidRDefault="00F611F7" w:rsidP="00C05521">
            <w:pPr>
              <w:jc w:val="both"/>
              <w:rPr>
                <w:rFonts w:ascii="Arial" w:hAnsi="Arial" w:cs="Arial"/>
                <w:b/>
                <w:bCs/>
                <w:sz w:val="22"/>
                <w:szCs w:val="22"/>
              </w:rPr>
            </w:pPr>
          </w:p>
          <w:p w14:paraId="57B05BA0" w14:textId="23B7ED3B" w:rsidR="00F611F7" w:rsidRDefault="00F611F7" w:rsidP="00C05521">
            <w:pPr>
              <w:jc w:val="both"/>
              <w:rPr>
                <w:rFonts w:ascii="Arial" w:hAnsi="Arial" w:cs="Arial"/>
                <w:b/>
                <w:bCs/>
                <w:sz w:val="22"/>
                <w:szCs w:val="22"/>
              </w:rPr>
            </w:pPr>
          </w:p>
          <w:p w14:paraId="6214BDAF" w14:textId="50BDC6D4" w:rsidR="00F611F7" w:rsidRDefault="00F611F7" w:rsidP="00C05521">
            <w:pPr>
              <w:jc w:val="both"/>
              <w:rPr>
                <w:rFonts w:ascii="Arial" w:hAnsi="Arial" w:cs="Arial"/>
                <w:b/>
                <w:bCs/>
                <w:sz w:val="22"/>
                <w:szCs w:val="22"/>
              </w:rPr>
            </w:pPr>
          </w:p>
          <w:p w14:paraId="1B818E35" w14:textId="54393CE7" w:rsidR="00F611F7" w:rsidRDefault="00F611F7" w:rsidP="00C05521">
            <w:pPr>
              <w:jc w:val="both"/>
              <w:rPr>
                <w:rFonts w:ascii="Arial" w:hAnsi="Arial" w:cs="Arial"/>
                <w:b/>
                <w:bCs/>
                <w:sz w:val="22"/>
                <w:szCs w:val="22"/>
              </w:rPr>
            </w:pPr>
          </w:p>
          <w:p w14:paraId="32E245DB" w14:textId="2D9EB787" w:rsidR="00F611F7" w:rsidRDefault="00F611F7" w:rsidP="00C05521">
            <w:pPr>
              <w:jc w:val="both"/>
              <w:rPr>
                <w:rFonts w:ascii="Arial" w:hAnsi="Arial" w:cs="Arial"/>
                <w:b/>
                <w:bCs/>
                <w:sz w:val="22"/>
                <w:szCs w:val="22"/>
              </w:rPr>
            </w:pPr>
          </w:p>
          <w:p w14:paraId="3CF38F22" w14:textId="66C6E411" w:rsidR="00F611F7" w:rsidRDefault="00F611F7" w:rsidP="00C05521">
            <w:pPr>
              <w:jc w:val="both"/>
              <w:rPr>
                <w:rFonts w:ascii="Arial" w:hAnsi="Arial" w:cs="Arial"/>
                <w:b/>
                <w:bCs/>
                <w:sz w:val="22"/>
                <w:szCs w:val="22"/>
              </w:rPr>
            </w:pPr>
          </w:p>
          <w:p w14:paraId="77283C69" w14:textId="5DA278FC" w:rsidR="00F611F7" w:rsidRDefault="00F611F7" w:rsidP="00C05521">
            <w:pPr>
              <w:jc w:val="both"/>
              <w:rPr>
                <w:rFonts w:ascii="Arial" w:hAnsi="Arial" w:cs="Arial"/>
                <w:b/>
                <w:bCs/>
                <w:sz w:val="22"/>
                <w:szCs w:val="22"/>
              </w:rPr>
            </w:pPr>
          </w:p>
          <w:p w14:paraId="3D084AAB" w14:textId="022543EA" w:rsidR="00F611F7" w:rsidRDefault="00F611F7" w:rsidP="00C05521">
            <w:pPr>
              <w:jc w:val="both"/>
              <w:rPr>
                <w:rFonts w:ascii="Arial" w:hAnsi="Arial" w:cs="Arial"/>
                <w:b/>
                <w:bCs/>
                <w:sz w:val="22"/>
                <w:szCs w:val="22"/>
              </w:rPr>
            </w:pPr>
          </w:p>
          <w:p w14:paraId="6AAB078D" w14:textId="3E4D981F" w:rsidR="00F611F7" w:rsidRDefault="00F611F7" w:rsidP="00C05521">
            <w:pPr>
              <w:jc w:val="both"/>
              <w:rPr>
                <w:rFonts w:ascii="Arial" w:hAnsi="Arial" w:cs="Arial"/>
                <w:b/>
                <w:bCs/>
                <w:sz w:val="22"/>
                <w:szCs w:val="22"/>
              </w:rPr>
            </w:pPr>
          </w:p>
          <w:p w14:paraId="41D1BD52" w14:textId="2658C763" w:rsidR="00F611F7" w:rsidRDefault="00F611F7" w:rsidP="00C05521">
            <w:pPr>
              <w:jc w:val="both"/>
              <w:rPr>
                <w:rFonts w:ascii="Arial" w:hAnsi="Arial" w:cs="Arial"/>
                <w:b/>
                <w:bCs/>
                <w:sz w:val="22"/>
                <w:szCs w:val="22"/>
              </w:rPr>
            </w:pPr>
          </w:p>
          <w:p w14:paraId="36E5D737" w14:textId="2A7E1FF0" w:rsidR="00F611F7" w:rsidRDefault="00F611F7" w:rsidP="00C05521">
            <w:pPr>
              <w:jc w:val="both"/>
              <w:rPr>
                <w:rFonts w:ascii="Arial" w:hAnsi="Arial" w:cs="Arial"/>
                <w:b/>
                <w:bCs/>
                <w:sz w:val="22"/>
                <w:szCs w:val="22"/>
              </w:rPr>
            </w:pPr>
          </w:p>
          <w:p w14:paraId="439C148D" w14:textId="55CD414F" w:rsidR="00F611F7" w:rsidRDefault="00F611F7" w:rsidP="00C05521">
            <w:pPr>
              <w:jc w:val="both"/>
              <w:rPr>
                <w:rFonts w:ascii="Arial" w:hAnsi="Arial" w:cs="Arial"/>
                <w:b/>
                <w:bCs/>
                <w:sz w:val="22"/>
                <w:szCs w:val="22"/>
              </w:rPr>
            </w:pPr>
          </w:p>
          <w:p w14:paraId="3E4F569B" w14:textId="04BA4929" w:rsidR="00F611F7" w:rsidRDefault="00F611F7" w:rsidP="00C05521">
            <w:pPr>
              <w:jc w:val="both"/>
              <w:rPr>
                <w:rFonts w:ascii="Arial" w:hAnsi="Arial" w:cs="Arial"/>
                <w:b/>
                <w:bCs/>
                <w:sz w:val="22"/>
                <w:szCs w:val="22"/>
              </w:rPr>
            </w:pPr>
          </w:p>
          <w:p w14:paraId="79955CFE" w14:textId="721D77D4" w:rsidR="00F611F7" w:rsidRDefault="00F611F7" w:rsidP="00C05521">
            <w:pPr>
              <w:jc w:val="both"/>
              <w:rPr>
                <w:rFonts w:ascii="Arial" w:hAnsi="Arial" w:cs="Arial"/>
                <w:b/>
                <w:bCs/>
                <w:sz w:val="22"/>
                <w:szCs w:val="22"/>
              </w:rPr>
            </w:pPr>
          </w:p>
          <w:p w14:paraId="6F8AEE15" w14:textId="3FDC9563" w:rsidR="00F611F7" w:rsidRDefault="00F611F7" w:rsidP="00C05521">
            <w:pPr>
              <w:jc w:val="both"/>
              <w:rPr>
                <w:rFonts w:ascii="Arial" w:hAnsi="Arial" w:cs="Arial"/>
                <w:b/>
                <w:bCs/>
                <w:sz w:val="22"/>
                <w:szCs w:val="22"/>
              </w:rPr>
            </w:pPr>
          </w:p>
          <w:p w14:paraId="0C5BD740" w14:textId="3A5D7563" w:rsidR="00F611F7" w:rsidRDefault="00F611F7" w:rsidP="00C05521">
            <w:pPr>
              <w:jc w:val="both"/>
              <w:rPr>
                <w:rFonts w:ascii="Arial" w:hAnsi="Arial" w:cs="Arial"/>
                <w:b/>
                <w:bCs/>
                <w:sz w:val="22"/>
                <w:szCs w:val="22"/>
              </w:rPr>
            </w:pPr>
          </w:p>
          <w:p w14:paraId="2E6D2737" w14:textId="2C863110" w:rsidR="00F611F7" w:rsidRDefault="00F611F7" w:rsidP="00C05521">
            <w:pPr>
              <w:jc w:val="both"/>
              <w:rPr>
                <w:rFonts w:ascii="Arial" w:hAnsi="Arial" w:cs="Arial"/>
                <w:b/>
                <w:bCs/>
                <w:sz w:val="22"/>
                <w:szCs w:val="22"/>
              </w:rPr>
            </w:pPr>
          </w:p>
          <w:p w14:paraId="3315029D" w14:textId="481205AB" w:rsidR="00F611F7" w:rsidRDefault="00F611F7" w:rsidP="00C05521">
            <w:pPr>
              <w:jc w:val="both"/>
              <w:rPr>
                <w:rFonts w:ascii="Arial" w:hAnsi="Arial" w:cs="Arial"/>
                <w:b/>
                <w:bCs/>
                <w:sz w:val="22"/>
                <w:szCs w:val="22"/>
              </w:rPr>
            </w:pPr>
          </w:p>
          <w:p w14:paraId="767059A5" w14:textId="4F2BF7B1" w:rsidR="00F611F7" w:rsidRDefault="00F611F7" w:rsidP="00C05521">
            <w:pPr>
              <w:jc w:val="both"/>
              <w:rPr>
                <w:rFonts w:ascii="Arial" w:hAnsi="Arial" w:cs="Arial"/>
                <w:b/>
                <w:bCs/>
                <w:sz w:val="22"/>
                <w:szCs w:val="22"/>
              </w:rPr>
            </w:pPr>
          </w:p>
          <w:p w14:paraId="64CA18BD" w14:textId="382409E4" w:rsidR="00F611F7" w:rsidRDefault="00F611F7" w:rsidP="00C05521">
            <w:pPr>
              <w:jc w:val="both"/>
              <w:rPr>
                <w:rFonts w:ascii="Arial" w:hAnsi="Arial" w:cs="Arial"/>
                <w:b/>
                <w:bCs/>
                <w:sz w:val="22"/>
                <w:szCs w:val="22"/>
              </w:rPr>
            </w:pPr>
          </w:p>
          <w:p w14:paraId="599C33A3" w14:textId="5875DCD0" w:rsidR="00F611F7" w:rsidRDefault="00F611F7" w:rsidP="00C05521">
            <w:pPr>
              <w:jc w:val="both"/>
              <w:rPr>
                <w:rFonts w:ascii="Arial" w:hAnsi="Arial" w:cs="Arial"/>
                <w:b/>
                <w:bCs/>
                <w:sz w:val="22"/>
                <w:szCs w:val="22"/>
              </w:rPr>
            </w:pPr>
          </w:p>
          <w:p w14:paraId="3CA50748" w14:textId="22152854" w:rsidR="00F611F7" w:rsidRDefault="00F611F7" w:rsidP="00C05521">
            <w:pPr>
              <w:jc w:val="both"/>
              <w:rPr>
                <w:rFonts w:ascii="Arial" w:hAnsi="Arial" w:cs="Arial"/>
                <w:b/>
                <w:bCs/>
                <w:sz w:val="22"/>
                <w:szCs w:val="22"/>
              </w:rPr>
            </w:pPr>
          </w:p>
          <w:p w14:paraId="20B8E9D2" w14:textId="70EEE5D1" w:rsidR="00F611F7" w:rsidRDefault="00F611F7" w:rsidP="00C05521">
            <w:pPr>
              <w:jc w:val="both"/>
              <w:rPr>
                <w:rFonts w:ascii="Arial" w:hAnsi="Arial" w:cs="Arial"/>
                <w:b/>
                <w:bCs/>
                <w:sz w:val="22"/>
                <w:szCs w:val="22"/>
              </w:rPr>
            </w:pPr>
          </w:p>
          <w:p w14:paraId="17F37C8A" w14:textId="72FD661D" w:rsidR="00F611F7" w:rsidRDefault="00F611F7" w:rsidP="00C05521">
            <w:pPr>
              <w:jc w:val="both"/>
              <w:rPr>
                <w:rFonts w:ascii="Arial" w:hAnsi="Arial" w:cs="Arial"/>
                <w:b/>
                <w:bCs/>
                <w:sz w:val="22"/>
                <w:szCs w:val="22"/>
              </w:rPr>
            </w:pPr>
          </w:p>
          <w:p w14:paraId="7E435846" w14:textId="789E6B70" w:rsidR="00F611F7" w:rsidRDefault="00F611F7" w:rsidP="00C05521">
            <w:pPr>
              <w:jc w:val="both"/>
              <w:rPr>
                <w:rFonts w:ascii="Arial" w:hAnsi="Arial" w:cs="Arial"/>
                <w:b/>
                <w:bCs/>
                <w:sz w:val="22"/>
                <w:szCs w:val="22"/>
              </w:rPr>
            </w:pPr>
          </w:p>
          <w:p w14:paraId="708CAB2F" w14:textId="5F9021E2" w:rsidR="00F611F7" w:rsidRDefault="00F611F7" w:rsidP="00C05521">
            <w:pPr>
              <w:jc w:val="both"/>
              <w:rPr>
                <w:rFonts w:ascii="Arial" w:hAnsi="Arial" w:cs="Arial"/>
                <w:b/>
                <w:bCs/>
                <w:sz w:val="22"/>
                <w:szCs w:val="22"/>
              </w:rPr>
            </w:pPr>
          </w:p>
          <w:p w14:paraId="3770C606" w14:textId="7C69B5BC" w:rsidR="00F611F7" w:rsidRDefault="00F611F7" w:rsidP="00C05521">
            <w:pPr>
              <w:jc w:val="both"/>
              <w:rPr>
                <w:rFonts w:ascii="Arial" w:hAnsi="Arial" w:cs="Arial"/>
                <w:b/>
                <w:bCs/>
                <w:sz w:val="22"/>
                <w:szCs w:val="22"/>
              </w:rPr>
            </w:pPr>
          </w:p>
          <w:p w14:paraId="7E6DDA2A" w14:textId="57577A9D" w:rsidR="00F611F7" w:rsidRDefault="00F611F7" w:rsidP="00C05521">
            <w:pPr>
              <w:jc w:val="both"/>
              <w:rPr>
                <w:rFonts w:ascii="Arial" w:hAnsi="Arial" w:cs="Arial"/>
                <w:b/>
                <w:bCs/>
                <w:sz w:val="22"/>
                <w:szCs w:val="22"/>
              </w:rPr>
            </w:pPr>
          </w:p>
          <w:p w14:paraId="5207AE87" w14:textId="0BBF548D" w:rsidR="00F611F7" w:rsidRDefault="00F611F7" w:rsidP="00C05521">
            <w:pPr>
              <w:jc w:val="both"/>
              <w:rPr>
                <w:rFonts w:ascii="Arial" w:hAnsi="Arial" w:cs="Arial"/>
                <w:b/>
                <w:bCs/>
                <w:sz w:val="22"/>
                <w:szCs w:val="22"/>
              </w:rPr>
            </w:pPr>
          </w:p>
          <w:p w14:paraId="461B6117" w14:textId="23688E37" w:rsidR="00F611F7" w:rsidRDefault="00F611F7" w:rsidP="00C05521">
            <w:pPr>
              <w:jc w:val="both"/>
              <w:rPr>
                <w:rFonts w:ascii="Arial" w:hAnsi="Arial" w:cs="Arial"/>
                <w:b/>
                <w:bCs/>
                <w:sz w:val="22"/>
                <w:szCs w:val="22"/>
              </w:rPr>
            </w:pPr>
          </w:p>
          <w:p w14:paraId="7D24AC2B" w14:textId="02EDE5CF" w:rsidR="00F611F7" w:rsidRDefault="00F611F7" w:rsidP="00C05521">
            <w:pPr>
              <w:jc w:val="both"/>
              <w:rPr>
                <w:rFonts w:ascii="Arial" w:hAnsi="Arial" w:cs="Arial"/>
                <w:b/>
                <w:bCs/>
                <w:sz w:val="22"/>
                <w:szCs w:val="22"/>
              </w:rPr>
            </w:pPr>
          </w:p>
          <w:p w14:paraId="7B95F729" w14:textId="4337CC3E" w:rsidR="00F611F7" w:rsidRDefault="00F611F7" w:rsidP="00C05521">
            <w:pPr>
              <w:jc w:val="both"/>
              <w:rPr>
                <w:rFonts w:ascii="Arial" w:hAnsi="Arial" w:cs="Arial"/>
                <w:b/>
                <w:bCs/>
                <w:sz w:val="22"/>
                <w:szCs w:val="22"/>
              </w:rPr>
            </w:pPr>
          </w:p>
          <w:p w14:paraId="4EA34A1A" w14:textId="695EB0A4" w:rsidR="00F611F7" w:rsidRDefault="00F611F7" w:rsidP="00C05521">
            <w:pPr>
              <w:jc w:val="both"/>
              <w:rPr>
                <w:rFonts w:ascii="Arial" w:hAnsi="Arial" w:cs="Arial"/>
                <w:b/>
                <w:bCs/>
                <w:sz w:val="22"/>
                <w:szCs w:val="22"/>
              </w:rPr>
            </w:pPr>
          </w:p>
          <w:p w14:paraId="70AB84AD" w14:textId="7F0DDFC6" w:rsidR="00F611F7" w:rsidRDefault="00F611F7" w:rsidP="00C05521">
            <w:pPr>
              <w:jc w:val="both"/>
              <w:rPr>
                <w:rFonts w:ascii="Arial" w:hAnsi="Arial" w:cs="Arial"/>
                <w:b/>
                <w:bCs/>
                <w:sz w:val="22"/>
                <w:szCs w:val="22"/>
              </w:rPr>
            </w:pPr>
          </w:p>
          <w:p w14:paraId="524EA3BE" w14:textId="2DEC90C2" w:rsidR="00F611F7" w:rsidRDefault="00F611F7" w:rsidP="00C05521">
            <w:pPr>
              <w:jc w:val="both"/>
              <w:rPr>
                <w:rFonts w:ascii="Arial" w:hAnsi="Arial" w:cs="Arial"/>
                <w:b/>
                <w:bCs/>
                <w:sz w:val="22"/>
                <w:szCs w:val="22"/>
              </w:rPr>
            </w:pPr>
          </w:p>
          <w:p w14:paraId="677A290F" w14:textId="54860255" w:rsidR="00F611F7" w:rsidRDefault="00F611F7" w:rsidP="00C05521">
            <w:pPr>
              <w:jc w:val="both"/>
              <w:rPr>
                <w:rFonts w:ascii="Arial" w:hAnsi="Arial" w:cs="Arial"/>
                <w:b/>
                <w:bCs/>
                <w:sz w:val="22"/>
                <w:szCs w:val="22"/>
              </w:rPr>
            </w:pPr>
          </w:p>
          <w:p w14:paraId="34146792" w14:textId="0DD62D13" w:rsidR="00F611F7" w:rsidRDefault="00F611F7" w:rsidP="00C05521">
            <w:pPr>
              <w:jc w:val="both"/>
              <w:rPr>
                <w:rFonts w:ascii="Arial" w:hAnsi="Arial" w:cs="Arial"/>
                <w:b/>
                <w:bCs/>
                <w:sz w:val="22"/>
                <w:szCs w:val="22"/>
              </w:rPr>
            </w:pPr>
          </w:p>
          <w:p w14:paraId="6C8BEDFE" w14:textId="4F361D09" w:rsidR="00F611F7" w:rsidRDefault="00F611F7" w:rsidP="00C05521">
            <w:pPr>
              <w:jc w:val="both"/>
              <w:rPr>
                <w:rFonts w:ascii="Arial" w:hAnsi="Arial" w:cs="Arial"/>
                <w:b/>
                <w:bCs/>
                <w:sz w:val="22"/>
                <w:szCs w:val="22"/>
              </w:rPr>
            </w:pPr>
          </w:p>
          <w:p w14:paraId="6A04D488" w14:textId="565A65AF" w:rsidR="00F611F7" w:rsidRDefault="00F611F7" w:rsidP="00C05521">
            <w:pPr>
              <w:jc w:val="both"/>
              <w:rPr>
                <w:rFonts w:ascii="Arial" w:hAnsi="Arial" w:cs="Arial"/>
                <w:b/>
                <w:bCs/>
                <w:sz w:val="22"/>
                <w:szCs w:val="22"/>
              </w:rPr>
            </w:pPr>
          </w:p>
          <w:p w14:paraId="64FBC336" w14:textId="297CEA40" w:rsidR="00F611F7" w:rsidRDefault="00F611F7" w:rsidP="00C05521">
            <w:pPr>
              <w:jc w:val="both"/>
              <w:rPr>
                <w:rFonts w:ascii="Arial" w:hAnsi="Arial" w:cs="Arial"/>
                <w:b/>
                <w:bCs/>
                <w:sz w:val="22"/>
                <w:szCs w:val="22"/>
              </w:rPr>
            </w:pPr>
          </w:p>
          <w:p w14:paraId="383367DA" w14:textId="2723DE6E" w:rsidR="00F611F7" w:rsidRDefault="00F611F7" w:rsidP="00C05521">
            <w:pPr>
              <w:jc w:val="both"/>
              <w:rPr>
                <w:rFonts w:ascii="Arial" w:hAnsi="Arial" w:cs="Arial"/>
                <w:b/>
                <w:bCs/>
                <w:sz w:val="22"/>
                <w:szCs w:val="22"/>
              </w:rPr>
            </w:pPr>
          </w:p>
          <w:p w14:paraId="2618D956" w14:textId="225674A3" w:rsidR="00F611F7" w:rsidRDefault="00F611F7" w:rsidP="00C05521">
            <w:pPr>
              <w:jc w:val="both"/>
              <w:rPr>
                <w:rFonts w:ascii="Arial" w:hAnsi="Arial" w:cs="Arial"/>
                <w:b/>
                <w:bCs/>
                <w:sz w:val="22"/>
                <w:szCs w:val="22"/>
              </w:rPr>
            </w:pPr>
          </w:p>
          <w:p w14:paraId="69C55420" w14:textId="52393155" w:rsidR="00F611F7" w:rsidRDefault="00F611F7" w:rsidP="00C05521">
            <w:pPr>
              <w:jc w:val="both"/>
              <w:rPr>
                <w:rFonts w:ascii="Arial" w:hAnsi="Arial" w:cs="Arial"/>
                <w:b/>
                <w:bCs/>
                <w:sz w:val="22"/>
                <w:szCs w:val="22"/>
              </w:rPr>
            </w:pPr>
          </w:p>
          <w:p w14:paraId="77265E52" w14:textId="15FD64D4" w:rsidR="00F611F7" w:rsidRDefault="00F611F7" w:rsidP="00C05521">
            <w:pPr>
              <w:jc w:val="both"/>
              <w:rPr>
                <w:rFonts w:ascii="Arial" w:hAnsi="Arial" w:cs="Arial"/>
                <w:b/>
                <w:bCs/>
                <w:sz w:val="22"/>
                <w:szCs w:val="22"/>
              </w:rPr>
            </w:pPr>
          </w:p>
          <w:p w14:paraId="3511E85E" w14:textId="0B0C1F57" w:rsidR="00F611F7" w:rsidRDefault="00F611F7" w:rsidP="00C05521">
            <w:pPr>
              <w:jc w:val="both"/>
              <w:rPr>
                <w:rFonts w:ascii="Arial" w:hAnsi="Arial" w:cs="Arial"/>
                <w:b/>
                <w:bCs/>
                <w:sz w:val="22"/>
                <w:szCs w:val="22"/>
              </w:rPr>
            </w:pPr>
          </w:p>
          <w:p w14:paraId="6B1B0121" w14:textId="0607357E" w:rsidR="00F611F7" w:rsidRDefault="00F611F7" w:rsidP="00C05521">
            <w:pPr>
              <w:jc w:val="both"/>
              <w:rPr>
                <w:rFonts w:ascii="Arial" w:hAnsi="Arial" w:cs="Arial"/>
                <w:b/>
                <w:bCs/>
                <w:sz w:val="22"/>
                <w:szCs w:val="22"/>
              </w:rPr>
            </w:pPr>
          </w:p>
          <w:p w14:paraId="5D9BE8D4" w14:textId="414006D9" w:rsidR="00F611F7" w:rsidRDefault="00F611F7" w:rsidP="00C05521">
            <w:pPr>
              <w:jc w:val="both"/>
              <w:rPr>
                <w:rFonts w:ascii="Arial" w:hAnsi="Arial" w:cs="Arial"/>
                <w:b/>
                <w:bCs/>
                <w:sz w:val="22"/>
                <w:szCs w:val="22"/>
              </w:rPr>
            </w:pPr>
          </w:p>
          <w:p w14:paraId="50539A02" w14:textId="32481D23" w:rsidR="00F611F7" w:rsidRDefault="00F611F7" w:rsidP="00C05521">
            <w:pPr>
              <w:jc w:val="both"/>
              <w:rPr>
                <w:rFonts w:ascii="Arial" w:hAnsi="Arial" w:cs="Arial"/>
                <w:b/>
                <w:bCs/>
                <w:sz w:val="22"/>
                <w:szCs w:val="22"/>
              </w:rPr>
            </w:pPr>
          </w:p>
          <w:p w14:paraId="79791ACC" w14:textId="360605A9" w:rsidR="00F611F7" w:rsidRDefault="00F611F7" w:rsidP="00C05521">
            <w:pPr>
              <w:jc w:val="both"/>
              <w:rPr>
                <w:rFonts w:ascii="Arial" w:hAnsi="Arial" w:cs="Arial"/>
                <w:b/>
                <w:bCs/>
                <w:sz w:val="22"/>
                <w:szCs w:val="22"/>
              </w:rPr>
            </w:pPr>
          </w:p>
          <w:p w14:paraId="59181D91" w14:textId="77777777" w:rsidR="00F611F7" w:rsidRDefault="00F611F7" w:rsidP="00F611F7">
            <w:pPr>
              <w:jc w:val="both"/>
              <w:rPr>
                <w:rFonts w:ascii="Arial" w:hAnsi="Arial" w:cs="Arial"/>
                <w:b/>
                <w:bCs/>
                <w:sz w:val="22"/>
                <w:szCs w:val="22"/>
              </w:rPr>
            </w:pPr>
            <w:r>
              <w:rPr>
                <w:rFonts w:ascii="Arial" w:hAnsi="Arial" w:cs="Arial"/>
                <w:b/>
                <w:bCs/>
                <w:sz w:val="22"/>
                <w:szCs w:val="22"/>
              </w:rPr>
              <w:t>6%</w:t>
            </w:r>
          </w:p>
          <w:p w14:paraId="2014007C" w14:textId="3A635197" w:rsidR="00F611F7" w:rsidRDefault="00F611F7" w:rsidP="00C05521">
            <w:pPr>
              <w:jc w:val="both"/>
              <w:rPr>
                <w:rFonts w:ascii="Arial" w:hAnsi="Arial" w:cs="Arial"/>
                <w:b/>
                <w:bCs/>
                <w:sz w:val="22"/>
                <w:szCs w:val="22"/>
              </w:rPr>
            </w:pPr>
          </w:p>
          <w:p w14:paraId="0F3DDEB5" w14:textId="539578DB" w:rsidR="00F611F7" w:rsidRDefault="00F611F7" w:rsidP="00C05521">
            <w:pPr>
              <w:jc w:val="both"/>
              <w:rPr>
                <w:rFonts w:ascii="Arial" w:hAnsi="Arial" w:cs="Arial"/>
                <w:b/>
                <w:bCs/>
                <w:sz w:val="22"/>
                <w:szCs w:val="22"/>
              </w:rPr>
            </w:pPr>
          </w:p>
          <w:p w14:paraId="284A3EC1" w14:textId="435639BF" w:rsidR="00F611F7" w:rsidRDefault="00F611F7" w:rsidP="00C05521">
            <w:pPr>
              <w:jc w:val="both"/>
              <w:rPr>
                <w:rFonts w:ascii="Arial" w:hAnsi="Arial" w:cs="Arial"/>
                <w:b/>
                <w:bCs/>
                <w:sz w:val="22"/>
                <w:szCs w:val="22"/>
              </w:rPr>
            </w:pPr>
          </w:p>
          <w:p w14:paraId="5DF220BD" w14:textId="01060BBB" w:rsidR="00F611F7" w:rsidRDefault="00F611F7" w:rsidP="00C05521">
            <w:pPr>
              <w:jc w:val="both"/>
              <w:rPr>
                <w:rFonts w:ascii="Arial" w:hAnsi="Arial" w:cs="Arial"/>
                <w:b/>
                <w:bCs/>
                <w:sz w:val="22"/>
                <w:szCs w:val="22"/>
              </w:rPr>
            </w:pPr>
          </w:p>
          <w:p w14:paraId="5FFCA407" w14:textId="7A2D88FE" w:rsidR="00F611F7" w:rsidRDefault="00F611F7" w:rsidP="00C05521">
            <w:pPr>
              <w:jc w:val="both"/>
              <w:rPr>
                <w:rFonts w:ascii="Arial" w:hAnsi="Arial" w:cs="Arial"/>
                <w:b/>
                <w:bCs/>
                <w:sz w:val="22"/>
                <w:szCs w:val="22"/>
              </w:rPr>
            </w:pPr>
          </w:p>
          <w:p w14:paraId="3FED6585" w14:textId="115C72DD" w:rsidR="00F611F7" w:rsidRDefault="00F611F7" w:rsidP="00C05521">
            <w:pPr>
              <w:jc w:val="both"/>
              <w:rPr>
                <w:rFonts w:ascii="Arial" w:hAnsi="Arial" w:cs="Arial"/>
                <w:b/>
                <w:bCs/>
                <w:sz w:val="22"/>
                <w:szCs w:val="22"/>
              </w:rPr>
            </w:pPr>
          </w:p>
          <w:p w14:paraId="22AF5012" w14:textId="3A9F7677" w:rsidR="00F611F7" w:rsidRDefault="00F611F7" w:rsidP="00C05521">
            <w:pPr>
              <w:jc w:val="both"/>
              <w:rPr>
                <w:rFonts w:ascii="Arial" w:hAnsi="Arial" w:cs="Arial"/>
                <w:b/>
                <w:bCs/>
                <w:sz w:val="22"/>
                <w:szCs w:val="22"/>
              </w:rPr>
            </w:pPr>
          </w:p>
          <w:p w14:paraId="1290885A" w14:textId="4DCBA55C" w:rsidR="00F611F7" w:rsidRDefault="00F611F7" w:rsidP="00C05521">
            <w:pPr>
              <w:jc w:val="both"/>
              <w:rPr>
                <w:rFonts w:ascii="Arial" w:hAnsi="Arial" w:cs="Arial"/>
                <w:b/>
                <w:bCs/>
                <w:sz w:val="22"/>
                <w:szCs w:val="22"/>
              </w:rPr>
            </w:pPr>
          </w:p>
          <w:p w14:paraId="18938AE6" w14:textId="6F44502D" w:rsidR="00F611F7" w:rsidRDefault="00F611F7" w:rsidP="00C05521">
            <w:pPr>
              <w:jc w:val="both"/>
              <w:rPr>
                <w:rFonts w:ascii="Arial" w:hAnsi="Arial" w:cs="Arial"/>
                <w:b/>
                <w:bCs/>
                <w:sz w:val="22"/>
                <w:szCs w:val="22"/>
              </w:rPr>
            </w:pPr>
          </w:p>
          <w:p w14:paraId="2AC4B826" w14:textId="57D94F90" w:rsidR="00F611F7" w:rsidRDefault="00F611F7" w:rsidP="00C05521">
            <w:pPr>
              <w:jc w:val="both"/>
              <w:rPr>
                <w:rFonts w:ascii="Arial" w:hAnsi="Arial" w:cs="Arial"/>
                <w:b/>
                <w:bCs/>
                <w:sz w:val="22"/>
                <w:szCs w:val="22"/>
              </w:rPr>
            </w:pPr>
          </w:p>
          <w:p w14:paraId="46CE2546" w14:textId="6D78BFB9" w:rsidR="00F611F7" w:rsidRDefault="00F611F7" w:rsidP="00C05521">
            <w:pPr>
              <w:jc w:val="both"/>
              <w:rPr>
                <w:rFonts w:ascii="Arial" w:hAnsi="Arial" w:cs="Arial"/>
                <w:b/>
                <w:bCs/>
                <w:sz w:val="22"/>
                <w:szCs w:val="22"/>
              </w:rPr>
            </w:pPr>
          </w:p>
          <w:p w14:paraId="4C601F7B" w14:textId="1EA49484" w:rsidR="00F611F7" w:rsidRDefault="00F611F7" w:rsidP="00C05521">
            <w:pPr>
              <w:jc w:val="both"/>
              <w:rPr>
                <w:rFonts w:ascii="Arial" w:hAnsi="Arial" w:cs="Arial"/>
                <w:b/>
                <w:bCs/>
                <w:sz w:val="22"/>
                <w:szCs w:val="22"/>
              </w:rPr>
            </w:pPr>
          </w:p>
          <w:p w14:paraId="2AE255D6" w14:textId="4803A9F7" w:rsidR="00F611F7" w:rsidRDefault="00F611F7" w:rsidP="00C05521">
            <w:pPr>
              <w:jc w:val="both"/>
              <w:rPr>
                <w:rFonts w:ascii="Arial" w:hAnsi="Arial" w:cs="Arial"/>
                <w:b/>
                <w:bCs/>
                <w:sz w:val="22"/>
                <w:szCs w:val="22"/>
              </w:rPr>
            </w:pPr>
          </w:p>
          <w:p w14:paraId="4F9C3D8C" w14:textId="37F21560" w:rsidR="00F611F7" w:rsidRDefault="00F611F7" w:rsidP="00C05521">
            <w:pPr>
              <w:jc w:val="both"/>
              <w:rPr>
                <w:rFonts w:ascii="Arial" w:hAnsi="Arial" w:cs="Arial"/>
                <w:b/>
                <w:bCs/>
                <w:sz w:val="22"/>
                <w:szCs w:val="22"/>
              </w:rPr>
            </w:pPr>
          </w:p>
          <w:p w14:paraId="5D2AE4D5" w14:textId="51999ADE" w:rsidR="00F611F7" w:rsidRDefault="00F611F7" w:rsidP="00C05521">
            <w:pPr>
              <w:jc w:val="both"/>
              <w:rPr>
                <w:rFonts w:ascii="Arial" w:hAnsi="Arial" w:cs="Arial"/>
                <w:b/>
                <w:bCs/>
                <w:sz w:val="22"/>
                <w:szCs w:val="22"/>
              </w:rPr>
            </w:pPr>
          </w:p>
          <w:p w14:paraId="0CD7082D" w14:textId="30614B70" w:rsidR="00F611F7" w:rsidRDefault="00F611F7" w:rsidP="00C05521">
            <w:pPr>
              <w:jc w:val="both"/>
              <w:rPr>
                <w:rFonts w:ascii="Arial" w:hAnsi="Arial" w:cs="Arial"/>
                <w:b/>
                <w:bCs/>
                <w:sz w:val="22"/>
                <w:szCs w:val="22"/>
              </w:rPr>
            </w:pPr>
          </w:p>
          <w:p w14:paraId="1F97DE28" w14:textId="20326F89" w:rsidR="00F611F7" w:rsidRDefault="00F611F7" w:rsidP="00C05521">
            <w:pPr>
              <w:jc w:val="both"/>
              <w:rPr>
                <w:rFonts w:ascii="Arial" w:hAnsi="Arial" w:cs="Arial"/>
                <w:b/>
                <w:bCs/>
                <w:sz w:val="22"/>
                <w:szCs w:val="22"/>
              </w:rPr>
            </w:pPr>
          </w:p>
          <w:p w14:paraId="49EDADCA" w14:textId="3E31021D" w:rsidR="00F611F7" w:rsidRDefault="00F611F7" w:rsidP="00C05521">
            <w:pPr>
              <w:jc w:val="both"/>
              <w:rPr>
                <w:rFonts w:ascii="Arial" w:hAnsi="Arial" w:cs="Arial"/>
                <w:b/>
                <w:bCs/>
                <w:sz w:val="22"/>
                <w:szCs w:val="22"/>
              </w:rPr>
            </w:pPr>
          </w:p>
          <w:p w14:paraId="792AE34E" w14:textId="7D5F2031" w:rsidR="00F611F7" w:rsidRDefault="00F611F7" w:rsidP="00C05521">
            <w:pPr>
              <w:jc w:val="both"/>
              <w:rPr>
                <w:rFonts w:ascii="Arial" w:hAnsi="Arial" w:cs="Arial"/>
                <w:b/>
                <w:bCs/>
                <w:sz w:val="22"/>
                <w:szCs w:val="22"/>
              </w:rPr>
            </w:pPr>
          </w:p>
          <w:p w14:paraId="2ADF8148" w14:textId="77777777" w:rsidR="00F611F7" w:rsidRDefault="00F611F7" w:rsidP="00F611F7">
            <w:pPr>
              <w:jc w:val="both"/>
              <w:rPr>
                <w:rFonts w:ascii="Arial" w:hAnsi="Arial" w:cs="Arial"/>
                <w:b/>
                <w:bCs/>
                <w:sz w:val="22"/>
                <w:szCs w:val="22"/>
              </w:rPr>
            </w:pPr>
            <w:r>
              <w:rPr>
                <w:rFonts w:ascii="Arial" w:hAnsi="Arial" w:cs="Arial"/>
                <w:b/>
                <w:bCs/>
                <w:sz w:val="22"/>
                <w:szCs w:val="22"/>
              </w:rPr>
              <w:t>6%</w:t>
            </w:r>
          </w:p>
          <w:p w14:paraId="4562F78E" w14:textId="00BFD0E4" w:rsidR="00F611F7" w:rsidRDefault="00F611F7" w:rsidP="00C05521">
            <w:pPr>
              <w:jc w:val="both"/>
              <w:rPr>
                <w:rFonts w:ascii="Arial" w:hAnsi="Arial" w:cs="Arial"/>
                <w:b/>
                <w:bCs/>
                <w:sz w:val="22"/>
                <w:szCs w:val="22"/>
              </w:rPr>
            </w:pPr>
          </w:p>
          <w:p w14:paraId="59BD672F" w14:textId="5B6F72FB" w:rsidR="00F611F7" w:rsidRDefault="00F611F7" w:rsidP="00C05521">
            <w:pPr>
              <w:jc w:val="both"/>
              <w:rPr>
                <w:rFonts w:ascii="Arial" w:hAnsi="Arial" w:cs="Arial"/>
                <w:b/>
                <w:bCs/>
                <w:sz w:val="22"/>
                <w:szCs w:val="22"/>
              </w:rPr>
            </w:pPr>
          </w:p>
          <w:p w14:paraId="5D9B007E" w14:textId="1E6EBE89" w:rsidR="00F611F7" w:rsidRDefault="00F611F7" w:rsidP="00C05521">
            <w:pPr>
              <w:jc w:val="both"/>
              <w:rPr>
                <w:rFonts w:ascii="Arial" w:hAnsi="Arial" w:cs="Arial"/>
                <w:b/>
                <w:bCs/>
                <w:sz w:val="22"/>
                <w:szCs w:val="22"/>
              </w:rPr>
            </w:pPr>
          </w:p>
          <w:p w14:paraId="6CC3845A" w14:textId="77777777" w:rsidR="00F611F7" w:rsidRDefault="00F611F7" w:rsidP="00F611F7">
            <w:pPr>
              <w:jc w:val="both"/>
              <w:rPr>
                <w:rFonts w:ascii="Arial" w:hAnsi="Arial" w:cs="Arial"/>
                <w:b/>
                <w:bCs/>
                <w:sz w:val="22"/>
                <w:szCs w:val="22"/>
              </w:rPr>
            </w:pPr>
            <w:r>
              <w:rPr>
                <w:rFonts w:ascii="Arial" w:hAnsi="Arial" w:cs="Arial"/>
                <w:b/>
                <w:bCs/>
                <w:sz w:val="22"/>
                <w:szCs w:val="22"/>
              </w:rPr>
              <w:t>6%</w:t>
            </w:r>
          </w:p>
          <w:p w14:paraId="778F9249"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199062AA" w14:textId="59EBF16E" w:rsidR="00F611F7" w:rsidRDefault="00F611F7" w:rsidP="00C05521">
            <w:pPr>
              <w:jc w:val="both"/>
              <w:rPr>
                <w:rFonts w:ascii="Arial" w:hAnsi="Arial" w:cs="Arial"/>
                <w:b/>
                <w:bCs/>
                <w:sz w:val="22"/>
                <w:szCs w:val="22"/>
              </w:rPr>
            </w:pPr>
          </w:p>
          <w:p w14:paraId="4B99ECFD" w14:textId="6B25928E" w:rsidR="00277CE0" w:rsidRDefault="00277CE0" w:rsidP="00C05521">
            <w:pPr>
              <w:jc w:val="both"/>
              <w:rPr>
                <w:rFonts w:ascii="Arial" w:hAnsi="Arial" w:cs="Arial"/>
                <w:b/>
                <w:bCs/>
                <w:sz w:val="22"/>
                <w:szCs w:val="22"/>
              </w:rPr>
            </w:pPr>
          </w:p>
          <w:p w14:paraId="1B7439F7" w14:textId="54E06D41" w:rsidR="00277CE0" w:rsidRDefault="00277CE0" w:rsidP="00C05521">
            <w:pPr>
              <w:jc w:val="both"/>
              <w:rPr>
                <w:rFonts w:ascii="Arial" w:hAnsi="Arial" w:cs="Arial"/>
                <w:b/>
                <w:bCs/>
                <w:sz w:val="22"/>
                <w:szCs w:val="22"/>
              </w:rPr>
            </w:pPr>
          </w:p>
          <w:p w14:paraId="76516DF4"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40CC3D1E" w14:textId="2CF4237A" w:rsidR="00277CE0" w:rsidRDefault="00277CE0" w:rsidP="00C05521">
            <w:pPr>
              <w:jc w:val="both"/>
              <w:rPr>
                <w:rFonts w:ascii="Arial" w:hAnsi="Arial" w:cs="Arial"/>
                <w:b/>
                <w:bCs/>
                <w:sz w:val="22"/>
                <w:szCs w:val="22"/>
              </w:rPr>
            </w:pPr>
          </w:p>
          <w:p w14:paraId="2D01C049" w14:textId="373A7681" w:rsidR="00277CE0" w:rsidRDefault="00277CE0" w:rsidP="00C05521">
            <w:pPr>
              <w:jc w:val="both"/>
              <w:rPr>
                <w:rFonts w:ascii="Arial" w:hAnsi="Arial" w:cs="Arial"/>
                <w:b/>
                <w:bCs/>
                <w:sz w:val="22"/>
                <w:szCs w:val="22"/>
              </w:rPr>
            </w:pPr>
          </w:p>
          <w:p w14:paraId="4AB17E15"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58E0FF5D" w14:textId="7D03EB57" w:rsidR="00277CE0" w:rsidRDefault="00277CE0" w:rsidP="00C05521">
            <w:pPr>
              <w:jc w:val="both"/>
              <w:rPr>
                <w:rFonts w:ascii="Arial" w:hAnsi="Arial" w:cs="Arial"/>
                <w:b/>
                <w:bCs/>
                <w:sz w:val="22"/>
                <w:szCs w:val="22"/>
              </w:rPr>
            </w:pPr>
          </w:p>
          <w:p w14:paraId="1A686FB4" w14:textId="77777777" w:rsidR="003A63F0" w:rsidRDefault="003A63F0" w:rsidP="00C05521">
            <w:pPr>
              <w:jc w:val="both"/>
              <w:rPr>
                <w:rFonts w:ascii="Arial" w:hAnsi="Arial" w:cs="Arial"/>
                <w:b/>
                <w:bCs/>
                <w:sz w:val="22"/>
                <w:szCs w:val="22"/>
              </w:rPr>
            </w:pPr>
          </w:p>
          <w:p w14:paraId="72F42D54"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6FF0C592" w14:textId="1C7BDDD0" w:rsidR="00F611F7" w:rsidRDefault="00F611F7" w:rsidP="00C05521">
            <w:pPr>
              <w:jc w:val="both"/>
              <w:rPr>
                <w:rFonts w:ascii="Arial" w:hAnsi="Arial" w:cs="Arial"/>
                <w:b/>
                <w:bCs/>
                <w:sz w:val="22"/>
                <w:szCs w:val="22"/>
              </w:rPr>
            </w:pPr>
          </w:p>
          <w:p w14:paraId="56F9366C" w14:textId="31A9C07A" w:rsidR="00277CE0" w:rsidRDefault="00277CE0" w:rsidP="00C05521">
            <w:pPr>
              <w:jc w:val="both"/>
              <w:rPr>
                <w:rFonts w:ascii="Arial" w:hAnsi="Arial" w:cs="Arial"/>
                <w:b/>
                <w:bCs/>
                <w:sz w:val="22"/>
                <w:szCs w:val="22"/>
              </w:rPr>
            </w:pPr>
          </w:p>
          <w:p w14:paraId="5849C9BB" w14:textId="21CCFABB" w:rsidR="00277CE0" w:rsidRDefault="00277CE0" w:rsidP="00C05521">
            <w:pPr>
              <w:jc w:val="both"/>
              <w:rPr>
                <w:rFonts w:ascii="Arial" w:hAnsi="Arial" w:cs="Arial"/>
                <w:b/>
                <w:bCs/>
                <w:sz w:val="22"/>
                <w:szCs w:val="22"/>
              </w:rPr>
            </w:pPr>
          </w:p>
          <w:p w14:paraId="4FBB8BB5" w14:textId="68EB8C4C" w:rsidR="00277CE0" w:rsidRDefault="00277CE0" w:rsidP="00C05521">
            <w:pPr>
              <w:jc w:val="both"/>
              <w:rPr>
                <w:rFonts w:ascii="Arial" w:hAnsi="Arial" w:cs="Arial"/>
                <w:b/>
                <w:bCs/>
                <w:sz w:val="22"/>
                <w:szCs w:val="22"/>
              </w:rPr>
            </w:pPr>
          </w:p>
          <w:p w14:paraId="2F722EE1" w14:textId="4A7D3D76" w:rsidR="00277CE0" w:rsidRDefault="00277CE0" w:rsidP="00C05521">
            <w:pPr>
              <w:jc w:val="both"/>
              <w:rPr>
                <w:rFonts w:ascii="Arial" w:hAnsi="Arial" w:cs="Arial"/>
                <w:b/>
                <w:bCs/>
                <w:sz w:val="22"/>
                <w:szCs w:val="22"/>
              </w:rPr>
            </w:pPr>
          </w:p>
          <w:p w14:paraId="41ABBBE6" w14:textId="74542CD6" w:rsidR="00277CE0" w:rsidRDefault="00277CE0" w:rsidP="00C05521">
            <w:pPr>
              <w:jc w:val="both"/>
              <w:rPr>
                <w:rFonts w:ascii="Arial" w:hAnsi="Arial" w:cs="Arial"/>
                <w:b/>
                <w:bCs/>
                <w:sz w:val="22"/>
                <w:szCs w:val="22"/>
              </w:rPr>
            </w:pPr>
          </w:p>
          <w:p w14:paraId="5C48F61E" w14:textId="7616B7C9" w:rsidR="00277CE0" w:rsidRDefault="00277CE0" w:rsidP="00C05521">
            <w:pPr>
              <w:jc w:val="both"/>
              <w:rPr>
                <w:rFonts w:ascii="Arial" w:hAnsi="Arial" w:cs="Arial"/>
                <w:b/>
                <w:bCs/>
                <w:sz w:val="22"/>
                <w:szCs w:val="22"/>
              </w:rPr>
            </w:pPr>
          </w:p>
          <w:p w14:paraId="77515129"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0B55D822" w14:textId="77777777" w:rsidR="00277CE0" w:rsidRDefault="00277CE0" w:rsidP="00C05521">
            <w:pPr>
              <w:jc w:val="both"/>
              <w:rPr>
                <w:rFonts w:ascii="Arial" w:hAnsi="Arial" w:cs="Arial"/>
                <w:b/>
                <w:bCs/>
                <w:sz w:val="22"/>
                <w:szCs w:val="22"/>
              </w:rPr>
            </w:pPr>
          </w:p>
          <w:p w14:paraId="44F122DA" w14:textId="7F6C6CAF" w:rsidR="00F611F7" w:rsidRDefault="003A63F0" w:rsidP="00C05521">
            <w:pPr>
              <w:jc w:val="both"/>
              <w:rPr>
                <w:rFonts w:ascii="Arial" w:hAnsi="Arial" w:cs="Arial"/>
                <w:b/>
                <w:bCs/>
                <w:sz w:val="22"/>
                <w:szCs w:val="22"/>
              </w:rPr>
            </w:pPr>
            <w:r>
              <w:rPr>
                <w:rFonts w:ascii="Arial" w:hAnsi="Arial" w:cs="Arial"/>
                <w:b/>
                <w:bCs/>
                <w:sz w:val="22"/>
                <w:szCs w:val="22"/>
              </w:rPr>
              <w:t>Adición</w:t>
            </w:r>
          </w:p>
          <w:p w14:paraId="445B4712" w14:textId="0DEBB921" w:rsidR="00F611F7" w:rsidRDefault="009C0523" w:rsidP="00C05521">
            <w:pPr>
              <w:jc w:val="both"/>
              <w:rPr>
                <w:rFonts w:ascii="Arial" w:hAnsi="Arial" w:cs="Arial"/>
                <w:b/>
                <w:bCs/>
                <w:sz w:val="22"/>
                <w:szCs w:val="22"/>
              </w:rPr>
            </w:pPr>
            <w:proofErr w:type="spellStart"/>
            <w:r>
              <w:rPr>
                <w:rFonts w:ascii="Arial" w:hAnsi="Arial" w:cs="Arial"/>
                <w:b/>
                <w:bCs/>
                <w:sz w:val="22"/>
                <w:szCs w:val="22"/>
              </w:rPr>
              <w:t>Fraccion</w:t>
            </w:r>
            <w:proofErr w:type="spellEnd"/>
            <w:r>
              <w:rPr>
                <w:rFonts w:ascii="Arial" w:hAnsi="Arial" w:cs="Arial"/>
                <w:b/>
                <w:bCs/>
                <w:sz w:val="22"/>
                <w:szCs w:val="22"/>
              </w:rPr>
              <w:t xml:space="preserve"> VIII</w:t>
            </w:r>
          </w:p>
          <w:p w14:paraId="4642FA0C" w14:textId="127F88B0" w:rsidR="00F611F7" w:rsidRDefault="00F611F7" w:rsidP="00C05521">
            <w:pPr>
              <w:jc w:val="both"/>
              <w:rPr>
                <w:rFonts w:ascii="Arial" w:hAnsi="Arial" w:cs="Arial"/>
                <w:b/>
                <w:bCs/>
                <w:sz w:val="22"/>
                <w:szCs w:val="22"/>
              </w:rPr>
            </w:pPr>
          </w:p>
          <w:p w14:paraId="41AB71BF" w14:textId="4A8CF2D5" w:rsidR="00F611F7" w:rsidRDefault="00F611F7" w:rsidP="00C05521">
            <w:pPr>
              <w:jc w:val="both"/>
              <w:rPr>
                <w:rFonts w:ascii="Arial" w:hAnsi="Arial" w:cs="Arial"/>
                <w:b/>
                <w:bCs/>
                <w:sz w:val="22"/>
                <w:szCs w:val="22"/>
              </w:rPr>
            </w:pPr>
          </w:p>
          <w:p w14:paraId="1C4CBA9C" w14:textId="469FB55C" w:rsidR="00277CE0" w:rsidRDefault="00277CE0" w:rsidP="00C05521">
            <w:pPr>
              <w:jc w:val="both"/>
              <w:rPr>
                <w:rFonts w:ascii="Arial" w:hAnsi="Arial" w:cs="Arial"/>
                <w:b/>
                <w:bCs/>
                <w:sz w:val="22"/>
                <w:szCs w:val="22"/>
              </w:rPr>
            </w:pPr>
          </w:p>
          <w:p w14:paraId="77FD5738" w14:textId="4D080684" w:rsidR="00277CE0" w:rsidRDefault="00277CE0" w:rsidP="00C05521">
            <w:pPr>
              <w:jc w:val="both"/>
              <w:rPr>
                <w:rFonts w:ascii="Arial" w:hAnsi="Arial" w:cs="Arial"/>
                <w:b/>
                <w:bCs/>
                <w:sz w:val="22"/>
                <w:szCs w:val="22"/>
              </w:rPr>
            </w:pPr>
          </w:p>
          <w:p w14:paraId="47EEC381" w14:textId="2DCF05A1" w:rsidR="00277CE0" w:rsidRDefault="00277CE0" w:rsidP="00C05521">
            <w:pPr>
              <w:jc w:val="both"/>
              <w:rPr>
                <w:rFonts w:ascii="Arial" w:hAnsi="Arial" w:cs="Arial"/>
                <w:b/>
                <w:bCs/>
                <w:sz w:val="22"/>
                <w:szCs w:val="22"/>
              </w:rPr>
            </w:pPr>
          </w:p>
          <w:p w14:paraId="7A17BC30" w14:textId="7B9B814F" w:rsidR="00277CE0" w:rsidRDefault="00277CE0" w:rsidP="00C05521">
            <w:pPr>
              <w:jc w:val="both"/>
              <w:rPr>
                <w:rFonts w:ascii="Arial" w:hAnsi="Arial" w:cs="Arial"/>
                <w:b/>
                <w:bCs/>
                <w:sz w:val="22"/>
                <w:szCs w:val="22"/>
              </w:rPr>
            </w:pPr>
          </w:p>
          <w:p w14:paraId="17BCA7EA" w14:textId="3B828B5C" w:rsidR="00277CE0" w:rsidRDefault="00277CE0" w:rsidP="00C05521">
            <w:pPr>
              <w:jc w:val="both"/>
              <w:rPr>
                <w:rFonts w:ascii="Arial" w:hAnsi="Arial" w:cs="Arial"/>
                <w:b/>
                <w:bCs/>
                <w:sz w:val="22"/>
                <w:szCs w:val="22"/>
              </w:rPr>
            </w:pPr>
          </w:p>
          <w:p w14:paraId="1A29099D" w14:textId="33628090" w:rsidR="00277CE0" w:rsidRDefault="00277CE0" w:rsidP="00C05521">
            <w:pPr>
              <w:jc w:val="both"/>
              <w:rPr>
                <w:rFonts w:ascii="Arial" w:hAnsi="Arial" w:cs="Arial"/>
                <w:b/>
                <w:bCs/>
                <w:sz w:val="22"/>
                <w:szCs w:val="22"/>
              </w:rPr>
            </w:pPr>
          </w:p>
          <w:p w14:paraId="64EAD473" w14:textId="1FE52C33" w:rsidR="00277CE0" w:rsidRDefault="00277CE0" w:rsidP="00C05521">
            <w:pPr>
              <w:jc w:val="both"/>
              <w:rPr>
                <w:rFonts w:ascii="Arial" w:hAnsi="Arial" w:cs="Arial"/>
                <w:b/>
                <w:bCs/>
                <w:sz w:val="22"/>
                <w:szCs w:val="22"/>
              </w:rPr>
            </w:pPr>
          </w:p>
          <w:p w14:paraId="35DD7400" w14:textId="0BB7E4D1" w:rsidR="00277CE0" w:rsidRDefault="00277CE0" w:rsidP="00C05521">
            <w:pPr>
              <w:jc w:val="both"/>
              <w:rPr>
                <w:rFonts w:ascii="Arial" w:hAnsi="Arial" w:cs="Arial"/>
                <w:b/>
                <w:bCs/>
                <w:sz w:val="22"/>
                <w:szCs w:val="22"/>
              </w:rPr>
            </w:pPr>
          </w:p>
          <w:p w14:paraId="28D1DDF9" w14:textId="163D6E34" w:rsidR="00277CE0" w:rsidRDefault="00277CE0" w:rsidP="00C05521">
            <w:pPr>
              <w:jc w:val="both"/>
              <w:rPr>
                <w:rFonts w:ascii="Arial" w:hAnsi="Arial" w:cs="Arial"/>
                <w:b/>
                <w:bCs/>
                <w:sz w:val="22"/>
                <w:szCs w:val="22"/>
              </w:rPr>
            </w:pPr>
          </w:p>
          <w:p w14:paraId="4DB98513" w14:textId="61330EFB" w:rsidR="00277CE0" w:rsidRDefault="00277CE0" w:rsidP="00C05521">
            <w:pPr>
              <w:jc w:val="both"/>
              <w:rPr>
                <w:rFonts w:ascii="Arial" w:hAnsi="Arial" w:cs="Arial"/>
                <w:b/>
                <w:bCs/>
                <w:sz w:val="22"/>
                <w:szCs w:val="22"/>
              </w:rPr>
            </w:pPr>
          </w:p>
          <w:p w14:paraId="7ED28E4B" w14:textId="6EA9CEA7" w:rsidR="00277CE0" w:rsidRDefault="00277CE0" w:rsidP="00C05521">
            <w:pPr>
              <w:jc w:val="both"/>
              <w:rPr>
                <w:rFonts w:ascii="Arial" w:hAnsi="Arial" w:cs="Arial"/>
                <w:b/>
                <w:bCs/>
                <w:sz w:val="22"/>
                <w:szCs w:val="22"/>
              </w:rPr>
            </w:pPr>
          </w:p>
          <w:p w14:paraId="0369BCCE" w14:textId="0A7CE01D" w:rsidR="00277CE0" w:rsidRDefault="00277CE0" w:rsidP="00C05521">
            <w:pPr>
              <w:jc w:val="both"/>
              <w:rPr>
                <w:rFonts w:ascii="Arial" w:hAnsi="Arial" w:cs="Arial"/>
                <w:b/>
                <w:bCs/>
                <w:sz w:val="22"/>
                <w:szCs w:val="22"/>
              </w:rPr>
            </w:pPr>
          </w:p>
          <w:p w14:paraId="73AE71A1" w14:textId="064A1711" w:rsidR="00277CE0" w:rsidRDefault="00277CE0" w:rsidP="00C05521">
            <w:pPr>
              <w:jc w:val="both"/>
              <w:rPr>
                <w:rFonts w:ascii="Arial" w:hAnsi="Arial" w:cs="Arial"/>
                <w:b/>
                <w:bCs/>
                <w:sz w:val="22"/>
                <w:szCs w:val="22"/>
              </w:rPr>
            </w:pPr>
          </w:p>
          <w:p w14:paraId="6363981A" w14:textId="7ECF0EBC" w:rsidR="00277CE0" w:rsidRDefault="00277CE0" w:rsidP="00C05521">
            <w:pPr>
              <w:jc w:val="both"/>
              <w:rPr>
                <w:rFonts w:ascii="Arial" w:hAnsi="Arial" w:cs="Arial"/>
                <w:b/>
                <w:bCs/>
                <w:sz w:val="22"/>
                <w:szCs w:val="22"/>
              </w:rPr>
            </w:pPr>
          </w:p>
          <w:p w14:paraId="687534B6" w14:textId="7374120A" w:rsidR="00277CE0" w:rsidRDefault="00277CE0" w:rsidP="00C05521">
            <w:pPr>
              <w:jc w:val="both"/>
              <w:rPr>
                <w:rFonts w:ascii="Arial" w:hAnsi="Arial" w:cs="Arial"/>
                <w:b/>
                <w:bCs/>
                <w:sz w:val="22"/>
                <w:szCs w:val="22"/>
              </w:rPr>
            </w:pPr>
          </w:p>
          <w:p w14:paraId="46E5075D" w14:textId="5B584CD5" w:rsidR="00277CE0" w:rsidRDefault="00277CE0" w:rsidP="00C05521">
            <w:pPr>
              <w:jc w:val="both"/>
              <w:rPr>
                <w:rFonts w:ascii="Arial" w:hAnsi="Arial" w:cs="Arial"/>
                <w:b/>
                <w:bCs/>
                <w:sz w:val="22"/>
                <w:szCs w:val="22"/>
              </w:rPr>
            </w:pPr>
          </w:p>
          <w:p w14:paraId="65885D3F" w14:textId="3B6E19DF" w:rsidR="00277CE0" w:rsidRDefault="00277CE0" w:rsidP="00C05521">
            <w:pPr>
              <w:jc w:val="both"/>
              <w:rPr>
                <w:rFonts w:ascii="Arial" w:hAnsi="Arial" w:cs="Arial"/>
                <w:b/>
                <w:bCs/>
                <w:sz w:val="22"/>
                <w:szCs w:val="22"/>
              </w:rPr>
            </w:pPr>
          </w:p>
          <w:p w14:paraId="09E34DA4" w14:textId="702646F2" w:rsidR="00277CE0" w:rsidRDefault="00277CE0" w:rsidP="00C05521">
            <w:pPr>
              <w:jc w:val="both"/>
              <w:rPr>
                <w:rFonts w:ascii="Arial" w:hAnsi="Arial" w:cs="Arial"/>
                <w:b/>
                <w:bCs/>
                <w:sz w:val="22"/>
                <w:szCs w:val="22"/>
              </w:rPr>
            </w:pPr>
          </w:p>
          <w:p w14:paraId="077C9EDD" w14:textId="52E73BF5" w:rsidR="00277CE0" w:rsidRDefault="00277CE0" w:rsidP="00C05521">
            <w:pPr>
              <w:jc w:val="both"/>
              <w:rPr>
                <w:rFonts w:ascii="Arial" w:hAnsi="Arial" w:cs="Arial"/>
                <w:b/>
                <w:bCs/>
                <w:sz w:val="22"/>
                <w:szCs w:val="22"/>
              </w:rPr>
            </w:pPr>
          </w:p>
          <w:p w14:paraId="0BF3FE46" w14:textId="2A6E75DC" w:rsidR="00277CE0" w:rsidRDefault="00277CE0" w:rsidP="00C05521">
            <w:pPr>
              <w:jc w:val="both"/>
              <w:rPr>
                <w:rFonts w:ascii="Arial" w:hAnsi="Arial" w:cs="Arial"/>
                <w:b/>
                <w:bCs/>
                <w:sz w:val="22"/>
                <w:szCs w:val="22"/>
              </w:rPr>
            </w:pPr>
          </w:p>
          <w:p w14:paraId="6AAC35C3" w14:textId="6B97668F" w:rsidR="00277CE0" w:rsidRDefault="00277CE0" w:rsidP="00C05521">
            <w:pPr>
              <w:jc w:val="both"/>
              <w:rPr>
                <w:rFonts w:ascii="Arial" w:hAnsi="Arial" w:cs="Arial"/>
                <w:b/>
                <w:bCs/>
                <w:sz w:val="22"/>
                <w:szCs w:val="22"/>
              </w:rPr>
            </w:pPr>
          </w:p>
          <w:p w14:paraId="2A466B4B" w14:textId="6A8EF316" w:rsidR="00277CE0" w:rsidRDefault="00277CE0" w:rsidP="00C05521">
            <w:pPr>
              <w:jc w:val="both"/>
              <w:rPr>
                <w:rFonts w:ascii="Arial" w:hAnsi="Arial" w:cs="Arial"/>
                <w:b/>
                <w:bCs/>
                <w:sz w:val="22"/>
                <w:szCs w:val="22"/>
              </w:rPr>
            </w:pPr>
          </w:p>
          <w:p w14:paraId="091080D7" w14:textId="592B7685" w:rsidR="00277CE0" w:rsidRDefault="00277CE0" w:rsidP="00C05521">
            <w:pPr>
              <w:jc w:val="both"/>
              <w:rPr>
                <w:rFonts w:ascii="Arial" w:hAnsi="Arial" w:cs="Arial"/>
                <w:b/>
                <w:bCs/>
                <w:sz w:val="22"/>
                <w:szCs w:val="22"/>
              </w:rPr>
            </w:pPr>
          </w:p>
          <w:p w14:paraId="736EB1EB" w14:textId="78AC69E5" w:rsidR="00277CE0" w:rsidRDefault="00277CE0" w:rsidP="00C05521">
            <w:pPr>
              <w:jc w:val="both"/>
              <w:rPr>
                <w:rFonts w:ascii="Arial" w:hAnsi="Arial" w:cs="Arial"/>
                <w:b/>
                <w:bCs/>
                <w:sz w:val="22"/>
                <w:szCs w:val="22"/>
              </w:rPr>
            </w:pPr>
          </w:p>
          <w:p w14:paraId="09677B31" w14:textId="61EDCA29" w:rsidR="00277CE0" w:rsidRDefault="00277CE0" w:rsidP="00C05521">
            <w:pPr>
              <w:jc w:val="both"/>
              <w:rPr>
                <w:rFonts w:ascii="Arial" w:hAnsi="Arial" w:cs="Arial"/>
                <w:b/>
                <w:bCs/>
                <w:sz w:val="22"/>
                <w:szCs w:val="22"/>
              </w:rPr>
            </w:pPr>
          </w:p>
          <w:p w14:paraId="7A716C0B" w14:textId="6C4AEA70" w:rsidR="00277CE0" w:rsidRDefault="00277CE0" w:rsidP="00C05521">
            <w:pPr>
              <w:jc w:val="both"/>
              <w:rPr>
                <w:rFonts w:ascii="Arial" w:hAnsi="Arial" w:cs="Arial"/>
                <w:b/>
                <w:bCs/>
                <w:sz w:val="22"/>
                <w:szCs w:val="22"/>
              </w:rPr>
            </w:pPr>
          </w:p>
          <w:p w14:paraId="1110C20D" w14:textId="4AF12DD6" w:rsidR="00277CE0" w:rsidRDefault="00277CE0" w:rsidP="00C05521">
            <w:pPr>
              <w:jc w:val="both"/>
              <w:rPr>
                <w:rFonts w:ascii="Arial" w:hAnsi="Arial" w:cs="Arial"/>
                <w:b/>
                <w:bCs/>
                <w:sz w:val="22"/>
                <w:szCs w:val="22"/>
              </w:rPr>
            </w:pPr>
          </w:p>
          <w:p w14:paraId="21783EAA" w14:textId="400F9ADA" w:rsidR="00277CE0" w:rsidRDefault="00277CE0" w:rsidP="00C05521">
            <w:pPr>
              <w:jc w:val="both"/>
              <w:rPr>
                <w:rFonts w:ascii="Arial" w:hAnsi="Arial" w:cs="Arial"/>
                <w:b/>
                <w:bCs/>
                <w:sz w:val="22"/>
                <w:szCs w:val="22"/>
              </w:rPr>
            </w:pPr>
          </w:p>
          <w:p w14:paraId="31B4801A" w14:textId="74A341C1" w:rsidR="000F0093" w:rsidRDefault="000F0093" w:rsidP="00C05521">
            <w:pPr>
              <w:jc w:val="both"/>
              <w:rPr>
                <w:rFonts w:ascii="Arial" w:hAnsi="Arial" w:cs="Arial"/>
                <w:b/>
                <w:bCs/>
                <w:sz w:val="22"/>
                <w:szCs w:val="22"/>
              </w:rPr>
            </w:pPr>
          </w:p>
          <w:p w14:paraId="361E80ED" w14:textId="4B44C8A8" w:rsidR="000F0093" w:rsidRDefault="000F0093" w:rsidP="00C05521">
            <w:pPr>
              <w:jc w:val="both"/>
              <w:rPr>
                <w:rFonts w:ascii="Arial" w:hAnsi="Arial" w:cs="Arial"/>
                <w:b/>
                <w:bCs/>
                <w:sz w:val="22"/>
                <w:szCs w:val="22"/>
              </w:rPr>
            </w:pPr>
          </w:p>
          <w:p w14:paraId="28D2B697" w14:textId="36B3855D" w:rsidR="000F0093" w:rsidRDefault="000F0093" w:rsidP="00C05521">
            <w:pPr>
              <w:jc w:val="both"/>
              <w:rPr>
                <w:rFonts w:ascii="Arial" w:hAnsi="Arial" w:cs="Arial"/>
                <w:b/>
                <w:bCs/>
                <w:sz w:val="22"/>
                <w:szCs w:val="22"/>
              </w:rPr>
            </w:pPr>
          </w:p>
          <w:p w14:paraId="201017B4" w14:textId="246A22D8" w:rsidR="000F0093" w:rsidRDefault="000F0093" w:rsidP="00C05521">
            <w:pPr>
              <w:jc w:val="both"/>
              <w:rPr>
                <w:rFonts w:ascii="Arial" w:hAnsi="Arial" w:cs="Arial"/>
                <w:b/>
                <w:bCs/>
                <w:sz w:val="22"/>
                <w:szCs w:val="22"/>
              </w:rPr>
            </w:pPr>
          </w:p>
          <w:p w14:paraId="16C772C4" w14:textId="7C8A88D0" w:rsidR="000F0093" w:rsidRDefault="000F0093" w:rsidP="00C05521">
            <w:pPr>
              <w:jc w:val="both"/>
              <w:rPr>
                <w:rFonts w:ascii="Arial" w:hAnsi="Arial" w:cs="Arial"/>
                <w:b/>
                <w:bCs/>
                <w:sz w:val="22"/>
                <w:szCs w:val="22"/>
              </w:rPr>
            </w:pPr>
          </w:p>
          <w:p w14:paraId="69AF9BEE" w14:textId="10FDE9C8" w:rsidR="000F0093" w:rsidRDefault="000F0093" w:rsidP="00C05521">
            <w:pPr>
              <w:jc w:val="both"/>
              <w:rPr>
                <w:rFonts w:ascii="Arial" w:hAnsi="Arial" w:cs="Arial"/>
                <w:b/>
                <w:bCs/>
                <w:sz w:val="22"/>
                <w:szCs w:val="22"/>
              </w:rPr>
            </w:pPr>
          </w:p>
          <w:p w14:paraId="77FE5BD8" w14:textId="74166487" w:rsidR="000F0093" w:rsidRDefault="000F0093" w:rsidP="00C05521">
            <w:pPr>
              <w:jc w:val="both"/>
              <w:rPr>
                <w:rFonts w:ascii="Arial" w:hAnsi="Arial" w:cs="Arial"/>
                <w:b/>
                <w:bCs/>
                <w:sz w:val="22"/>
                <w:szCs w:val="22"/>
              </w:rPr>
            </w:pPr>
          </w:p>
          <w:p w14:paraId="1A1B8103" w14:textId="2C310E35" w:rsidR="000F0093" w:rsidRDefault="000F0093" w:rsidP="00C05521">
            <w:pPr>
              <w:jc w:val="both"/>
              <w:rPr>
                <w:rFonts w:ascii="Arial" w:hAnsi="Arial" w:cs="Arial"/>
                <w:b/>
                <w:bCs/>
                <w:sz w:val="22"/>
                <w:szCs w:val="22"/>
              </w:rPr>
            </w:pPr>
          </w:p>
          <w:p w14:paraId="7454B97F" w14:textId="715D3A7D" w:rsidR="00277CE0" w:rsidRDefault="00277CE0" w:rsidP="00C05521">
            <w:pPr>
              <w:jc w:val="both"/>
              <w:rPr>
                <w:rFonts w:ascii="Arial" w:hAnsi="Arial" w:cs="Arial"/>
                <w:b/>
                <w:bCs/>
                <w:sz w:val="22"/>
                <w:szCs w:val="22"/>
              </w:rPr>
            </w:pPr>
          </w:p>
          <w:p w14:paraId="253425CC"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2099C945" w14:textId="77777777" w:rsidR="00277CE0" w:rsidRDefault="00277CE0" w:rsidP="00C05521">
            <w:pPr>
              <w:jc w:val="both"/>
              <w:rPr>
                <w:rFonts w:ascii="Arial" w:hAnsi="Arial" w:cs="Arial"/>
                <w:b/>
                <w:bCs/>
                <w:sz w:val="22"/>
                <w:szCs w:val="22"/>
              </w:rPr>
            </w:pPr>
          </w:p>
          <w:p w14:paraId="14305935" w14:textId="5C9ADBC0" w:rsidR="00F611F7" w:rsidRDefault="00F611F7" w:rsidP="00C05521">
            <w:pPr>
              <w:jc w:val="both"/>
              <w:rPr>
                <w:rFonts w:ascii="Arial" w:hAnsi="Arial" w:cs="Arial"/>
                <w:b/>
                <w:bCs/>
                <w:sz w:val="22"/>
                <w:szCs w:val="22"/>
              </w:rPr>
            </w:pPr>
          </w:p>
          <w:p w14:paraId="1471D06B"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3BED2A05" w14:textId="77777777" w:rsidR="00277CE0" w:rsidRDefault="00277CE0" w:rsidP="00C05521">
            <w:pPr>
              <w:jc w:val="both"/>
              <w:rPr>
                <w:rFonts w:ascii="Arial" w:hAnsi="Arial" w:cs="Arial"/>
                <w:b/>
                <w:bCs/>
                <w:sz w:val="22"/>
                <w:szCs w:val="22"/>
              </w:rPr>
            </w:pPr>
          </w:p>
          <w:p w14:paraId="2CC2C78B"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772F2FA2" w14:textId="7F1C1E93" w:rsidR="00F611F7" w:rsidRDefault="00F611F7" w:rsidP="00C05521">
            <w:pPr>
              <w:jc w:val="both"/>
              <w:rPr>
                <w:rFonts w:ascii="Arial" w:hAnsi="Arial" w:cs="Arial"/>
                <w:b/>
                <w:bCs/>
                <w:sz w:val="22"/>
                <w:szCs w:val="22"/>
              </w:rPr>
            </w:pPr>
          </w:p>
          <w:p w14:paraId="74CDDF4A" w14:textId="18FC1DAF" w:rsidR="00277CE0" w:rsidRDefault="00277CE0" w:rsidP="00C05521">
            <w:pPr>
              <w:jc w:val="both"/>
              <w:rPr>
                <w:rFonts w:ascii="Arial" w:hAnsi="Arial" w:cs="Arial"/>
                <w:b/>
                <w:bCs/>
                <w:sz w:val="22"/>
                <w:szCs w:val="22"/>
              </w:rPr>
            </w:pPr>
          </w:p>
          <w:p w14:paraId="1B0B8989" w14:textId="72BA7F7A" w:rsidR="00277CE0" w:rsidRDefault="00277CE0" w:rsidP="00C05521">
            <w:pPr>
              <w:jc w:val="both"/>
              <w:rPr>
                <w:rFonts w:ascii="Arial" w:hAnsi="Arial" w:cs="Arial"/>
                <w:b/>
                <w:bCs/>
                <w:sz w:val="22"/>
                <w:szCs w:val="22"/>
              </w:rPr>
            </w:pPr>
          </w:p>
          <w:p w14:paraId="0CDFEA7C"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05334CC6"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77B95E08" w14:textId="01A7F1FF" w:rsidR="00277CE0" w:rsidRDefault="00277CE0" w:rsidP="00C05521">
            <w:pPr>
              <w:jc w:val="both"/>
              <w:rPr>
                <w:rFonts w:ascii="Arial" w:hAnsi="Arial" w:cs="Arial"/>
                <w:b/>
                <w:bCs/>
                <w:sz w:val="22"/>
                <w:szCs w:val="22"/>
              </w:rPr>
            </w:pPr>
          </w:p>
          <w:p w14:paraId="22FB87E6" w14:textId="2699483E" w:rsidR="00277CE0" w:rsidRDefault="00277CE0" w:rsidP="00C05521">
            <w:pPr>
              <w:jc w:val="both"/>
              <w:rPr>
                <w:rFonts w:ascii="Arial" w:hAnsi="Arial" w:cs="Arial"/>
                <w:b/>
                <w:bCs/>
                <w:sz w:val="22"/>
                <w:szCs w:val="22"/>
              </w:rPr>
            </w:pPr>
          </w:p>
          <w:p w14:paraId="61752EA7" w14:textId="678BA0BC" w:rsidR="00277CE0" w:rsidRDefault="00277CE0" w:rsidP="00C05521">
            <w:pPr>
              <w:jc w:val="both"/>
              <w:rPr>
                <w:rFonts w:ascii="Arial" w:hAnsi="Arial" w:cs="Arial"/>
                <w:b/>
                <w:bCs/>
                <w:sz w:val="22"/>
                <w:szCs w:val="22"/>
              </w:rPr>
            </w:pPr>
          </w:p>
          <w:p w14:paraId="72A22935" w14:textId="5213B915" w:rsidR="00277CE0" w:rsidRDefault="00277CE0" w:rsidP="00C05521">
            <w:pPr>
              <w:jc w:val="both"/>
              <w:rPr>
                <w:rFonts w:ascii="Arial" w:hAnsi="Arial" w:cs="Arial"/>
                <w:b/>
                <w:bCs/>
                <w:sz w:val="22"/>
                <w:szCs w:val="22"/>
              </w:rPr>
            </w:pPr>
          </w:p>
          <w:p w14:paraId="59B04AF2" w14:textId="5B380A77" w:rsidR="00277CE0" w:rsidRDefault="00277CE0" w:rsidP="00C05521">
            <w:pPr>
              <w:jc w:val="both"/>
              <w:rPr>
                <w:rFonts w:ascii="Arial" w:hAnsi="Arial" w:cs="Arial"/>
                <w:b/>
                <w:bCs/>
                <w:sz w:val="22"/>
                <w:szCs w:val="22"/>
              </w:rPr>
            </w:pPr>
          </w:p>
          <w:p w14:paraId="0FF66E4B" w14:textId="7BF1FEC5" w:rsidR="00277CE0" w:rsidRDefault="00277CE0" w:rsidP="00C05521">
            <w:pPr>
              <w:jc w:val="both"/>
              <w:rPr>
                <w:rFonts w:ascii="Arial" w:hAnsi="Arial" w:cs="Arial"/>
                <w:b/>
                <w:bCs/>
                <w:sz w:val="22"/>
                <w:szCs w:val="22"/>
              </w:rPr>
            </w:pPr>
          </w:p>
          <w:p w14:paraId="0DC7CF5E" w14:textId="456B101B" w:rsidR="00277CE0" w:rsidRDefault="00277CE0" w:rsidP="00C05521">
            <w:pPr>
              <w:jc w:val="both"/>
              <w:rPr>
                <w:rFonts w:ascii="Arial" w:hAnsi="Arial" w:cs="Arial"/>
                <w:b/>
                <w:bCs/>
                <w:sz w:val="22"/>
                <w:szCs w:val="22"/>
              </w:rPr>
            </w:pPr>
          </w:p>
          <w:p w14:paraId="3755B62C" w14:textId="6E3A9212" w:rsidR="00277CE0" w:rsidRDefault="00277CE0" w:rsidP="00C05521">
            <w:pPr>
              <w:jc w:val="both"/>
              <w:rPr>
                <w:rFonts w:ascii="Arial" w:hAnsi="Arial" w:cs="Arial"/>
                <w:b/>
                <w:bCs/>
                <w:sz w:val="22"/>
                <w:szCs w:val="22"/>
              </w:rPr>
            </w:pPr>
          </w:p>
          <w:p w14:paraId="58029F71" w14:textId="77ABA942" w:rsidR="00277CE0" w:rsidRDefault="00277CE0" w:rsidP="00C05521">
            <w:pPr>
              <w:jc w:val="both"/>
              <w:rPr>
                <w:rFonts w:ascii="Arial" w:hAnsi="Arial" w:cs="Arial"/>
                <w:b/>
                <w:bCs/>
                <w:sz w:val="22"/>
                <w:szCs w:val="22"/>
              </w:rPr>
            </w:pPr>
          </w:p>
          <w:p w14:paraId="0F8948CF" w14:textId="20BADC2E" w:rsidR="00277CE0" w:rsidRDefault="00277CE0" w:rsidP="00C05521">
            <w:pPr>
              <w:jc w:val="both"/>
              <w:rPr>
                <w:rFonts w:ascii="Arial" w:hAnsi="Arial" w:cs="Arial"/>
                <w:b/>
                <w:bCs/>
                <w:sz w:val="22"/>
                <w:szCs w:val="22"/>
              </w:rPr>
            </w:pPr>
          </w:p>
          <w:p w14:paraId="3B9DA648" w14:textId="2A00DC45" w:rsidR="00277CE0" w:rsidRDefault="00277CE0" w:rsidP="00C05521">
            <w:pPr>
              <w:jc w:val="both"/>
              <w:rPr>
                <w:rFonts w:ascii="Arial" w:hAnsi="Arial" w:cs="Arial"/>
                <w:b/>
                <w:bCs/>
                <w:sz w:val="22"/>
                <w:szCs w:val="22"/>
              </w:rPr>
            </w:pPr>
          </w:p>
          <w:p w14:paraId="7E0EFACF" w14:textId="1FB8DCCC" w:rsidR="00277CE0" w:rsidRDefault="00277CE0" w:rsidP="00C05521">
            <w:pPr>
              <w:jc w:val="both"/>
              <w:rPr>
                <w:rFonts w:ascii="Arial" w:hAnsi="Arial" w:cs="Arial"/>
                <w:b/>
                <w:bCs/>
                <w:sz w:val="22"/>
                <w:szCs w:val="22"/>
              </w:rPr>
            </w:pPr>
          </w:p>
          <w:p w14:paraId="11FB52DB" w14:textId="71A65FBE" w:rsidR="00277CE0" w:rsidRDefault="00277CE0" w:rsidP="00C05521">
            <w:pPr>
              <w:jc w:val="both"/>
              <w:rPr>
                <w:rFonts w:ascii="Arial" w:hAnsi="Arial" w:cs="Arial"/>
                <w:b/>
                <w:bCs/>
                <w:sz w:val="22"/>
                <w:szCs w:val="22"/>
              </w:rPr>
            </w:pPr>
          </w:p>
          <w:p w14:paraId="16B3E11B" w14:textId="0DCF7DA3" w:rsidR="00277CE0" w:rsidRDefault="00277CE0" w:rsidP="00C05521">
            <w:pPr>
              <w:jc w:val="both"/>
              <w:rPr>
                <w:rFonts w:ascii="Arial" w:hAnsi="Arial" w:cs="Arial"/>
                <w:b/>
                <w:bCs/>
                <w:sz w:val="22"/>
                <w:szCs w:val="22"/>
              </w:rPr>
            </w:pPr>
          </w:p>
          <w:p w14:paraId="6C138BDC" w14:textId="2729CC74" w:rsidR="00277CE0" w:rsidRDefault="00277CE0" w:rsidP="00C05521">
            <w:pPr>
              <w:jc w:val="both"/>
              <w:rPr>
                <w:rFonts w:ascii="Arial" w:hAnsi="Arial" w:cs="Arial"/>
                <w:b/>
                <w:bCs/>
                <w:sz w:val="22"/>
                <w:szCs w:val="22"/>
              </w:rPr>
            </w:pPr>
          </w:p>
          <w:p w14:paraId="09955117" w14:textId="77777777" w:rsidR="009C0523" w:rsidRDefault="009C0523" w:rsidP="00C05521">
            <w:pPr>
              <w:jc w:val="both"/>
              <w:rPr>
                <w:rFonts w:ascii="Arial" w:hAnsi="Arial" w:cs="Arial"/>
                <w:b/>
                <w:bCs/>
                <w:sz w:val="22"/>
                <w:szCs w:val="22"/>
              </w:rPr>
            </w:pPr>
          </w:p>
          <w:p w14:paraId="4BDC54C0" w14:textId="5EAC29CE" w:rsidR="00277CE0" w:rsidRDefault="00277CE0" w:rsidP="00C05521">
            <w:pPr>
              <w:jc w:val="both"/>
              <w:rPr>
                <w:rFonts w:ascii="Arial" w:hAnsi="Arial" w:cs="Arial"/>
                <w:b/>
                <w:bCs/>
                <w:sz w:val="22"/>
                <w:szCs w:val="22"/>
              </w:rPr>
            </w:pPr>
          </w:p>
          <w:p w14:paraId="0DCCBECC" w14:textId="02C04E5D" w:rsidR="00277CE0" w:rsidRDefault="00277CE0" w:rsidP="00C05521">
            <w:pPr>
              <w:jc w:val="both"/>
              <w:rPr>
                <w:rFonts w:ascii="Arial" w:hAnsi="Arial" w:cs="Arial"/>
                <w:b/>
                <w:bCs/>
                <w:sz w:val="22"/>
                <w:szCs w:val="22"/>
              </w:rPr>
            </w:pPr>
          </w:p>
          <w:p w14:paraId="11FBAB5D"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6DA59408" w14:textId="042CF71D" w:rsidR="00277CE0" w:rsidRDefault="00277CE0" w:rsidP="00C05521">
            <w:pPr>
              <w:jc w:val="both"/>
              <w:rPr>
                <w:rFonts w:ascii="Arial" w:hAnsi="Arial" w:cs="Arial"/>
                <w:b/>
                <w:bCs/>
                <w:sz w:val="22"/>
                <w:szCs w:val="22"/>
              </w:rPr>
            </w:pPr>
          </w:p>
          <w:p w14:paraId="4C10BEEB" w14:textId="0015F0FF" w:rsidR="00277CE0" w:rsidRDefault="00277CE0" w:rsidP="00C05521">
            <w:pPr>
              <w:jc w:val="both"/>
              <w:rPr>
                <w:rFonts w:ascii="Arial" w:hAnsi="Arial" w:cs="Arial"/>
                <w:b/>
                <w:bCs/>
                <w:sz w:val="22"/>
                <w:szCs w:val="22"/>
              </w:rPr>
            </w:pPr>
          </w:p>
          <w:p w14:paraId="64CB0A4D" w14:textId="5C57177F" w:rsidR="00277CE0" w:rsidRDefault="00277CE0" w:rsidP="00C05521">
            <w:pPr>
              <w:jc w:val="both"/>
              <w:rPr>
                <w:rFonts w:ascii="Arial" w:hAnsi="Arial" w:cs="Arial"/>
                <w:b/>
                <w:bCs/>
                <w:sz w:val="22"/>
                <w:szCs w:val="22"/>
              </w:rPr>
            </w:pPr>
          </w:p>
          <w:p w14:paraId="142D3D5A" w14:textId="269773D9" w:rsidR="00277CE0" w:rsidRDefault="00277CE0" w:rsidP="00C05521">
            <w:pPr>
              <w:jc w:val="both"/>
              <w:rPr>
                <w:rFonts w:ascii="Arial" w:hAnsi="Arial" w:cs="Arial"/>
                <w:b/>
                <w:bCs/>
                <w:sz w:val="22"/>
                <w:szCs w:val="22"/>
              </w:rPr>
            </w:pPr>
          </w:p>
          <w:p w14:paraId="1B44109E" w14:textId="1D3E4D80" w:rsidR="00277CE0" w:rsidRDefault="00277CE0" w:rsidP="00C05521">
            <w:pPr>
              <w:jc w:val="both"/>
              <w:rPr>
                <w:rFonts w:ascii="Arial" w:hAnsi="Arial" w:cs="Arial"/>
                <w:b/>
                <w:bCs/>
                <w:sz w:val="22"/>
                <w:szCs w:val="22"/>
              </w:rPr>
            </w:pPr>
          </w:p>
          <w:p w14:paraId="7A2FE1A4" w14:textId="6CA1E558" w:rsidR="00277CE0" w:rsidRDefault="00277CE0" w:rsidP="00C05521">
            <w:pPr>
              <w:jc w:val="both"/>
              <w:rPr>
                <w:rFonts w:ascii="Arial" w:hAnsi="Arial" w:cs="Arial"/>
                <w:b/>
                <w:bCs/>
                <w:sz w:val="22"/>
                <w:szCs w:val="22"/>
              </w:rPr>
            </w:pPr>
          </w:p>
          <w:p w14:paraId="19E844DA" w14:textId="77777777" w:rsidR="000F0093" w:rsidRDefault="000F0093" w:rsidP="00C05521">
            <w:pPr>
              <w:jc w:val="both"/>
              <w:rPr>
                <w:rFonts w:ascii="Arial" w:hAnsi="Arial" w:cs="Arial"/>
                <w:b/>
                <w:bCs/>
                <w:sz w:val="22"/>
                <w:szCs w:val="22"/>
              </w:rPr>
            </w:pPr>
          </w:p>
          <w:p w14:paraId="0EC3124E" w14:textId="77777777" w:rsidR="000F0093" w:rsidRDefault="000F0093" w:rsidP="00C05521">
            <w:pPr>
              <w:jc w:val="both"/>
              <w:rPr>
                <w:rFonts w:ascii="Arial" w:hAnsi="Arial" w:cs="Arial"/>
                <w:b/>
                <w:bCs/>
                <w:sz w:val="22"/>
                <w:szCs w:val="22"/>
              </w:rPr>
            </w:pPr>
          </w:p>
          <w:p w14:paraId="49270FA5" w14:textId="61302332" w:rsidR="00277CE0" w:rsidRDefault="00277CE0" w:rsidP="00C05521">
            <w:pPr>
              <w:jc w:val="both"/>
              <w:rPr>
                <w:rFonts w:ascii="Arial" w:hAnsi="Arial" w:cs="Arial"/>
                <w:b/>
                <w:bCs/>
                <w:sz w:val="22"/>
                <w:szCs w:val="22"/>
              </w:rPr>
            </w:pPr>
            <w:r>
              <w:rPr>
                <w:rFonts w:ascii="Arial" w:hAnsi="Arial" w:cs="Arial"/>
                <w:b/>
                <w:bCs/>
                <w:sz w:val="22"/>
                <w:szCs w:val="22"/>
              </w:rPr>
              <w:t>0%</w:t>
            </w:r>
          </w:p>
          <w:p w14:paraId="76765909" w14:textId="2332435F" w:rsidR="00277CE0" w:rsidRDefault="00277CE0" w:rsidP="00C05521">
            <w:pPr>
              <w:jc w:val="both"/>
              <w:rPr>
                <w:rFonts w:ascii="Arial" w:hAnsi="Arial" w:cs="Arial"/>
                <w:b/>
                <w:bCs/>
                <w:sz w:val="22"/>
                <w:szCs w:val="22"/>
              </w:rPr>
            </w:pPr>
            <w:r>
              <w:rPr>
                <w:rFonts w:ascii="Arial" w:hAnsi="Arial" w:cs="Arial"/>
                <w:b/>
                <w:bCs/>
                <w:sz w:val="22"/>
                <w:szCs w:val="22"/>
              </w:rPr>
              <w:t>0%</w:t>
            </w:r>
          </w:p>
          <w:p w14:paraId="581E214B" w14:textId="2F4EDEFB" w:rsidR="00277CE0" w:rsidRDefault="00277CE0" w:rsidP="00C05521">
            <w:pPr>
              <w:jc w:val="both"/>
              <w:rPr>
                <w:rFonts w:ascii="Arial" w:hAnsi="Arial" w:cs="Arial"/>
                <w:b/>
                <w:bCs/>
                <w:sz w:val="22"/>
                <w:szCs w:val="22"/>
              </w:rPr>
            </w:pPr>
            <w:r>
              <w:rPr>
                <w:rFonts w:ascii="Arial" w:hAnsi="Arial" w:cs="Arial"/>
                <w:b/>
                <w:bCs/>
                <w:sz w:val="22"/>
                <w:szCs w:val="22"/>
              </w:rPr>
              <w:t>0%</w:t>
            </w:r>
          </w:p>
          <w:p w14:paraId="16F6D6DC" w14:textId="7627F72A" w:rsidR="00277CE0" w:rsidRDefault="00277CE0" w:rsidP="00C05521">
            <w:pPr>
              <w:jc w:val="both"/>
              <w:rPr>
                <w:rFonts w:ascii="Arial" w:hAnsi="Arial" w:cs="Arial"/>
                <w:b/>
                <w:bCs/>
                <w:sz w:val="22"/>
                <w:szCs w:val="22"/>
              </w:rPr>
            </w:pPr>
            <w:r>
              <w:rPr>
                <w:rFonts w:ascii="Arial" w:hAnsi="Arial" w:cs="Arial"/>
                <w:b/>
                <w:bCs/>
                <w:sz w:val="22"/>
                <w:szCs w:val="22"/>
              </w:rPr>
              <w:t>0%</w:t>
            </w:r>
          </w:p>
          <w:p w14:paraId="325C8326" w14:textId="222005CC" w:rsidR="00277CE0" w:rsidRDefault="00277CE0" w:rsidP="00C05521">
            <w:pPr>
              <w:jc w:val="both"/>
              <w:rPr>
                <w:rFonts w:ascii="Arial" w:hAnsi="Arial" w:cs="Arial"/>
                <w:b/>
                <w:bCs/>
                <w:sz w:val="22"/>
                <w:szCs w:val="22"/>
              </w:rPr>
            </w:pPr>
          </w:p>
          <w:p w14:paraId="418B3767" w14:textId="14D95186" w:rsidR="00277CE0" w:rsidRDefault="00277CE0" w:rsidP="00C05521">
            <w:pPr>
              <w:jc w:val="both"/>
              <w:rPr>
                <w:rFonts w:ascii="Arial" w:hAnsi="Arial" w:cs="Arial"/>
                <w:b/>
                <w:bCs/>
                <w:sz w:val="22"/>
                <w:szCs w:val="22"/>
              </w:rPr>
            </w:pPr>
          </w:p>
          <w:p w14:paraId="701932C1" w14:textId="11BD1558" w:rsidR="00277CE0" w:rsidRDefault="00277CE0" w:rsidP="00C05521">
            <w:pPr>
              <w:jc w:val="both"/>
              <w:rPr>
                <w:rFonts w:ascii="Arial" w:hAnsi="Arial" w:cs="Arial"/>
                <w:b/>
                <w:bCs/>
                <w:sz w:val="22"/>
                <w:szCs w:val="22"/>
              </w:rPr>
            </w:pPr>
          </w:p>
          <w:p w14:paraId="1DE894EE" w14:textId="7EA63EA1" w:rsidR="00277CE0" w:rsidRDefault="00277CE0" w:rsidP="00C05521">
            <w:pPr>
              <w:jc w:val="both"/>
              <w:rPr>
                <w:rFonts w:ascii="Arial" w:hAnsi="Arial" w:cs="Arial"/>
                <w:b/>
                <w:bCs/>
                <w:sz w:val="22"/>
                <w:szCs w:val="22"/>
              </w:rPr>
            </w:pPr>
          </w:p>
          <w:p w14:paraId="4ABDB454" w14:textId="6ABBCE82" w:rsidR="00277CE0" w:rsidRDefault="00277CE0" w:rsidP="00C05521">
            <w:pPr>
              <w:jc w:val="both"/>
              <w:rPr>
                <w:rFonts w:ascii="Arial" w:hAnsi="Arial" w:cs="Arial"/>
                <w:b/>
                <w:bCs/>
                <w:sz w:val="22"/>
                <w:szCs w:val="22"/>
              </w:rPr>
            </w:pPr>
          </w:p>
          <w:p w14:paraId="76420AA7"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5E9FA75F"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2DE4C759"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3CC06106"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3B56E5CB"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41EE42D1" w14:textId="6C8633D9" w:rsidR="00277CE0" w:rsidRDefault="00277CE0" w:rsidP="00C05521">
            <w:pPr>
              <w:jc w:val="both"/>
              <w:rPr>
                <w:rFonts w:ascii="Arial" w:hAnsi="Arial" w:cs="Arial"/>
                <w:b/>
                <w:bCs/>
                <w:sz w:val="22"/>
                <w:szCs w:val="22"/>
              </w:rPr>
            </w:pPr>
          </w:p>
          <w:p w14:paraId="0FBA6295"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7380098F" w14:textId="75547C14" w:rsidR="00277CE0" w:rsidRDefault="00277CE0" w:rsidP="00C05521">
            <w:pPr>
              <w:jc w:val="both"/>
              <w:rPr>
                <w:rFonts w:ascii="Arial" w:hAnsi="Arial" w:cs="Arial"/>
                <w:b/>
                <w:bCs/>
                <w:sz w:val="22"/>
                <w:szCs w:val="22"/>
              </w:rPr>
            </w:pPr>
          </w:p>
          <w:p w14:paraId="4528FFA1" w14:textId="50E3A0C6" w:rsidR="00277CE0" w:rsidRDefault="00277CE0" w:rsidP="00C05521">
            <w:pPr>
              <w:jc w:val="both"/>
              <w:rPr>
                <w:rFonts w:ascii="Arial" w:hAnsi="Arial" w:cs="Arial"/>
                <w:b/>
                <w:bCs/>
                <w:sz w:val="22"/>
                <w:szCs w:val="22"/>
              </w:rPr>
            </w:pPr>
          </w:p>
          <w:p w14:paraId="479BAB3D" w14:textId="3A051ECC" w:rsidR="00277CE0" w:rsidRDefault="00277CE0" w:rsidP="00C05521">
            <w:pPr>
              <w:jc w:val="both"/>
              <w:rPr>
                <w:rFonts w:ascii="Arial" w:hAnsi="Arial" w:cs="Arial"/>
                <w:b/>
                <w:bCs/>
                <w:sz w:val="22"/>
                <w:szCs w:val="22"/>
              </w:rPr>
            </w:pPr>
          </w:p>
          <w:p w14:paraId="23DB3F40"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2D16518B"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4C430C6D"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43407DA6"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1C213128"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717B5791" w14:textId="6229F8F4" w:rsidR="00277CE0" w:rsidRDefault="00277CE0" w:rsidP="00C05521">
            <w:pPr>
              <w:jc w:val="both"/>
              <w:rPr>
                <w:rFonts w:ascii="Arial" w:hAnsi="Arial" w:cs="Arial"/>
                <w:b/>
                <w:bCs/>
                <w:sz w:val="22"/>
                <w:szCs w:val="22"/>
              </w:rPr>
            </w:pPr>
          </w:p>
          <w:p w14:paraId="7F409402" w14:textId="6B7B1C17" w:rsidR="00277CE0" w:rsidRDefault="00277CE0" w:rsidP="00C05521">
            <w:pPr>
              <w:jc w:val="both"/>
              <w:rPr>
                <w:rFonts w:ascii="Arial" w:hAnsi="Arial" w:cs="Arial"/>
                <w:b/>
                <w:bCs/>
                <w:sz w:val="22"/>
                <w:szCs w:val="22"/>
              </w:rPr>
            </w:pPr>
          </w:p>
          <w:p w14:paraId="096AE4B0"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6CF198DC" w14:textId="0B822F87" w:rsidR="00277CE0" w:rsidRDefault="00277CE0" w:rsidP="00C05521">
            <w:pPr>
              <w:jc w:val="both"/>
              <w:rPr>
                <w:rFonts w:ascii="Arial" w:hAnsi="Arial" w:cs="Arial"/>
                <w:b/>
                <w:bCs/>
                <w:sz w:val="22"/>
                <w:szCs w:val="22"/>
              </w:rPr>
            </w:pPr>
          </w:p>
          <w:p w14:paraId="1C660E69" w14:textId="124386BF" w:rsidR="00277CE0" w:rsidRDefault="00277CE0" w:rsidP="00C05521">
            <w:pPr>
              <w:jc w:val="both"/>
              <w:rPr>
                <w:rFonts w:ascii="Arial" w:hAnsi="Arial" w:cs="Arial"/>
                <w:b/>
                <w:bCs/>
                <w:sz w:val="22"/>
                <w:szCs w:val="22"/>
              </w:rPr>
            </w:pPr>
          </w:p>
          <w:p w14:paraId="64D3F2E0"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4395147E" w14:textId="49400E13" w:rsidR="00277CE0" w:rsidRDefault="00277CE0" w:rsidP="00C05521">
            <w:pPr>
              <w:jc w:val="both"/>
              <w:rPr>
                <w:rFonts w:ascii="Arial" w:hAnsi="Arial" w:cs="Arial"/>
                <w:b/>
                <w:bCs/>
                <w:sz w:val="22"/>
                <w:szCs w:val="22"/>
              </w:rPr>
            </w:pPr>
          </w:p>
          <w:p w14:paraId="32196B65" w14:textId="77777777" w:rsidR="00277CE0" w:rsidRDefault="00277CE0" w:rsidP="00277CE0">
            <w:pPr>
              <w:jc w:val="both"/>
              <w:rPr>
                <w:rFonts w:ascii="Arial" w:hAnsi="Arial" w:cs="Arial"/>
                <w:b/>
                <w:bCs/>
                <w:sz w:val="22"/>
                <w:szCs w:val="22"/>
              </w:rPr>
            </w:pPr>
            <w:r>
              <w:rPr>
                <w:rFonts w:ascii="Arial" w:hAnsi="Arial" w:cs="Arial"/>
                <w:b/>
                <w:bCs/>
                <w:sz w:val="22"/>
                <w:szCs w:val="22"/>
              </w:rPr>
              <w:t>6%</w:t>
            </w:r>
          </w:p>
          <w:p w14:paraId="3968C2BF" w14:textId="0303FD0C" w:rsidR="00277CE0" w:rsidRDefault="00277CE0" w:rsidP="00C05521">
            <w:pPr>
              <w:jc w:val="both"/>
              <w:rPr>
                <w:rFonts w:ascii="Arial" w:hAnsi="Arial" w:cs="Arial"/>
                <w:b/>
                <w:bCs/>
                <w:sz w:val="22"/>
                <w:szCs w:val="22"/>
              </w:rPr>
            </w:pPr>
          </w:p>
          <w:p w14:paraId="4B0F58CD" w14:textId="0DCDBBB3" w:rsidR="00277CE0" w:rsidRDefault="00277CE0" w:rsidP="00C05521">
            <w:pPr>
              <w:jc w:val="both"/>
              <w:rPr>
                <w:rFonts w:ascii="Arial" w:hAnsi="Arial" w:cs="Arial"/>
                <w:b/>
                <w:bCs/>
                <w:sz w:val="22"/>
                <w:szCs w:val="22"/>
              </w:rPr>
            </w:pPr>
          </w:p>
          <w:p w14:paraId="181B8354"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7289DD8B"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2E0507E5"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120CB356"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0C48A73D"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28A68A7C" w14:textId="77777777" w:rsidR="00F846C7" w:rsidRDefault="00F846C7" w:rsidP="00C05521">
            <w:pPr>
              <w:jc w:val="both"/>
              <w:rPr>
                <w:rFonts w:ascii="Arial" w:hAnsi="Arial" w:cs="Arial"/>
                <w:b/>
                <w:bCs/>
                <w:sz w:val="22"/>
                <w:szCs w:val="22"/>
              </w:rPr>
            </w:pPr>
          </w:p>
          <w:p w14:paraId="5C216D4C" w14:textId="0856017E" w:rsidR="00277CE0" w:rsidRDefault="00277CE0" w:rsidP="00C05521">
            <w:pPr>
              <w:jc w:val="both"/>
              <w:rPr>
                <w:rFonts w:ascii="Arial" w:hAnsi="Arial" w:cs="Arial"/>
                <w:b/>
                <w:bCs/>
                <w:sz w:val="22"/>
                <w:szCs w:val="22"/>
              </w:rPr>
            </w:pPr>
          </w:p>
          <w:p w14:paraId="6683E3A3" w14:textId="6CC0CC23" w:rsidR="00F846C7" w:rsidRDefault="00F846C7" w:rsidP="00C05521">
            <w:pPr>
              <w:jc w:val="both"/>
              <w:rPr>
                <w:rFonts w:ascii="Arial" w:hAnsi="Arial" w:cs="Arial"/>
                <w:b/>
                <w:bCs/>
                <w:sz w:val="22"/>
                <w:szCs w:val="22"/>
              </w:rPr>
            </w:pPr>
          </w:p>
          <w:p w14:paraId="3B645872" w14:textId="13A1DF77" w:rsidR="00F846C7" w:rsidRDefault="00F846C7" w:rsidP="00C05521">
            <w:pPr>
              <w:jc w:val="both"/>
              <w:rPr>
                <w:rFonts w:ascii="Arial" w:hAnsi="Arial" w:cs="Arial"/>
                <w:b/>
                <w:bCs/>
                <w:sz w:val="22"/>
                <w:szCs w:val="22"/>
              </w:rPr>
            </w:pPr>
          </w:p>
          <w:p w14:paraId="440687BC" w14:textId="49921748" w:rsidR="00F846C7" w:rsidRDefault="00F846C7" w:rsidP="00C05521">
            <w:pPr>
              <w:jc w:val="both"/>
              <w:rPr>
                <w:rFonts w:ascii="Arial" w:hAnsi="Arial" w:cs="Arial"/>
                <w:b/>
                <w:bCs/>
                <w:sz w:val="22"/>
                <w:szCs w:val="22"/>
              </w:rPr>
            </w:pPr>
          </w:p>
          <w:p w14:paraId="0493F2C9" w14:textId="3AD5C364" w:rsidR="00F846C7" w:rsidRDefault="00F846C7" w:rsidP="00C05521">
            <w:pPr>
              <w:jc w:val="both"/>
              <w:rPr>
                <w:rFonts w:ascii="Arial" w:hAnsi="Arial" w:cs="Arial"/>
                <w:b/>
                <w:bCs/>
                <w:sz w:val="22"/>
                <w:szCs w:val="22"/>
              </w:rPr>
            </w:pPr>
          </w:p>
          <w:p w14:paraId="35B599E9" w14:textId="12DE5D88" w:rsidR="00F846C7" w:rsidRDefault="00F846C7" w:rsidP="00C05521">
            <w:pPr>
              <w:jc w:val="both"/>
              <w:rPr>
                <w:rFonts w:ascii="Arial" w:hAnsi="Arial" w:cs="Arial"/>
                <w:b/>
                <w:bCs/>
                <w:sz w:val="22"/>
                <w:szCs w:val="22"/>
              </w:rPr>
            </w:pPr>
          </w:p>
          <w:p w14:paraId="77B6F4BB" w14:textId="40D7B154" w:rsidR="00F846C7" w:rsidRDefault="00F846C7" w:rsidP="00C05521">
            <w:pPr>
              <w:jc w:val="both"/>
              <w:rPr>
                <w:rFonts w:ascii="Arial" w:hAnsi="Arial" w:cs="Arial"/>
                <w:b/>
                <w:bCs/>
                <w:sz w:val="22"/>
                <w:szCs w:val="22"/>
              </w:rPr>
            </w:pPr>
          </w:p>
          <w:p w14:paraId="2DBAC60C" w14:textId="714C8EBA" w:rsidR="00F846C7" w:rsidRDefault="00F846C7" w:rsidP="00C05521">
            <w:pPr>
              <w:jc w:val="both"/>
              <w:rPr>
                <w:rFonts w:ascii="Arial" w:hAnsi="Arial" w:cs="Arial"/>
                <w:b/>
                <w:bCs/>
                <w:sz w:val="22"/>
                <w:szCs w:val="22"/>
              </w:rPr>
            </w:pPr>
          </w:p>
          <w:p w14:paraId="210C63A4" w14:textId="73575DF8" w:rsidR="00F846C7" w:rsidRDefault="00F846C7" w:rsidP="00C05521">
            <w:pPr>
              <w:jc w:val="both"/>
              <w:rPr>
                <w:rFonts w:ascii="Arial" w:hAnsi="Arial" w:cs="Arial"/>
                <w:b/>
                <w:bCs/>
                <w:sz w:val="22"/>
                <w:szCs w:val="22"/>
              </w:rPr>
            </w:pPr>
          </w:p>
          <w:p w14:paraId="79BCF9A9" w14:textId="61C2D149" w:rsidR="00F846C7" w:rsidRDefault="00F846C7" w:rsidP="00C05521">
            <w:pPr>
              <w:jc w:val="both"/>
              <w:rPr>
                <w:rFonts w:ascii="Arial" w:hAnsi="Arial" w:cs="Arial"/>
                <w:b/>
                <w:bCs/>
                <w:sz w:val="22"/>
                <w:szCs w:val="22"/>
              </w:rPr>
            </w:pPr>
          </w:p>
          <w:p w14:paraId="09E3D855" w14:textId="04EEDD32" w:rsidR="00F846C7" w:rsidRDefault="00F846C7" w:rsidP="00C05521">
            <w:pPr>
              <w:jc w:val="both"/>
              <w:rPr>
                <w:rFonts w:ascii="Arial" w:hAnsi="Arial" w:cs="Arial"/>
                <w:b/>
                <w:bCs/>
                <w:sz w:val="22"/>
                <w:szCs w:val="22"/>
              </w:rPr>
            </w:pPr>
          </w:p>
          <w:p w14:paraId="5AA87000" w14:textId="0ADD899E" w:rsidR="00F846C7" w:rsidRDefault="00F846C7" w:rsidP="00C05521">
            <w:pPr>
              <w:jc w:val="both"/>
              <w:rPr>
                <w:rFonts w:ascii="Arial" w:hAnsi="Arial" w:cs="Arial"/>
                <w:b/>
                <w:bCs/>
                <w:sz w:val="22"/>
                <w:szCs w:val="22"/>
              </w:rPr>
            </w:pPr>
          </w:p>
          <w:p w14:paraId="6FF52F2A" w14:textId="2C1F4403" w:rsidR="00F846C7" w:rsidRDefault="00F846C7" w:rsidP="00C05521">
            <w:pPr>
              <w:jc w:val="both"/>
              <w:rPr>
                <w:rFonts w:ascii="Arial" w:hAnsi="Arial" w:cs="Arial"/>
                <w:b/>
                <w:bCs/>
                <w:sz w:val="22"/>
                <w:szCs w:val="22"/>
              </w:rPr>
            </w:pPr>
          </w:p>
          <w:p w14:paraId="4680F457" w14:textId="5C2A91DC" w:rsidR="00F846C7" w:rsidRDefault="00F846C7" w:rsidP="00C05521">
            <w:pPr>
              <w:jc w:val="both"/>
              <w:rPr>
                <w:rFonts w:ascii="Arial" w:hAnsi="Arial" w:cs="Arial"/>
                <w:b/>
                <w:bCs/>
                <w:sz w:val="22"/>
                <w:szCs w:val="22"/>
              </w:rPr>
            </w:pPr>
          </w:p>
          <w:p w14:paraId="682A801C" w14:textId="41818E2F" w:rsidR="00F846C7" w:rsidRDefault="00F846C7" w:rsidP="00C05521">
            <w:pPr>
              <w:jc w:val="both"/>
              <w:rPr>
                <w:rFonts w:ascii="Arial" w:hAnsi="Arial" w:cs="Arial"/>
                <w:b/>
                <w:bCs/>
                <w:sz w:val="22"/>
                <w:szCs w:val="22"/>
              </w:rPr>
            </w:pPr>
          </w:p>
          <w:p w14:paraId="22387D03" w14:textId="6C20B10E" w:rsidR="00F846C7" w:rsidRDefault="00F846C7" w:rsidP="00C05521">
            <w:pPr>
              <w:jc w:val="both"/>
              <w:rPr>
                <w:rFonts w:ascii="Arial" w:hAnsi="Arial" w:cs="Arial"/>
                <w:b/>
                <w:bCs/>
                <w:sz w:val="22"/>
                <w:szCs w:val="22"/>
              </w:rPr>
            </w:pPr>
          </w:p>
          <w:p w14:paraId="3D35658A" w14:textId="448537EC" w:rsidR="00F846C7" w:rsidRDefault="00F846C7" w:rsidP="00C05521">
            <w:pPr>
              <w:jc w:val="both"/>
              <w:rPr>
                <w:rFonts w:ascii="Arial" w:hAnsi="Arial" w:cs="Arial"/>
                <w:b/>
                <w:bCs/>
                <w:sz w:val="22"/>
                <w:szCs w:val="22"/>
              </w:rPr>
            </w:pPr>
          </w:p>
          <w:p w14:paraId="45BF3BF0" w14:textId="546B52E8" w:rsidR="00F846C7" w:rsidRDefault="00F846C7" w:rsidP="00C05521">
            <w:pPr>
              <w:jc w:val="both"/>
              <w:rPr>
                <w:rFonts w:ascii="Arial" w:hAnsi="Arial" w:cs="Arial"/>
                <w:b/>
                <w:bCs/>
                <w:sz w:val="22"/>
                <w:szCs w:val="22"/>
              </w:rPr>
            </w:pPr>
          </w:p>
          <w:p w14:paraId="34587DA0" w14:textId="41D839D1" w:rsidR="00F846C7" w:rsidRDefault="00F846C7" w:rsidP="00C05521">
            <w:pPr>
              <w:jc w:val="both"/>
              <w:rPr>
                <w:rFonts w:ascii="Arial" w:hAnsi="Arial" w:cs="Arial"/>
                <w:b/>
                <w:bCs/>
                <w:sz w:val="22"/>
                <w:szCs w:val="22"/>
              </w:rPr>
            </w:pPr>
          </w:p>
          <w:p w14:paraId="1F2EE6D6" w14:textId="655A6666" w:rsidR="00F846C7" w:rsidRDefault="00F846C7" w:rsidP="00C05521">
            <w:pPr>
              <w:jc w:val="both"/>
              <w:rPr>
                <w:rFonts w:ascii="Arial" w:hAnsi="Arial" w:cs="Arial"/>
                <w:b/>
                <w:bCs/>
                <w:sz w:val="22"/>
                <w:szCs w:val="22"/>
              </w:rPr>
            </w:pPr>
          </w:p>
          <w:p w14:paraId="58173BE8" w14:textId="0E621FDB" w:rsidR="00F846C7" w:rsidRDefault="00F846C7" w:rsidP="00C05521">
            <w:pPr>
              <w:jc w:val="both"/>
              <w:rPr>
                <w:rFonts w:ascii="Arial" w:hAnsi="Arial" w:cs="Arial"/>
                <w:b/>
                <w:bCs/>
                <w:sz w:val="22"/>
                <w:szCs w:val="22"/>
              </w:rPr>
            </w:pPr>
          </w:p>
          <w:p w14:paraId="656CCF9A" w14:textId="1A6525E2" w:rsidR="00F846C7" w:rsidRDefault="00F846C7" w:rsidP="00C05521">
            <w:pPr>
              <w:jc w:val="both"/>
              <w:rPr>
                <w:rFonts w:ascii="Arial" w:hAnsi="Arial" w:cs="Arial"/>
                <w:b/>
                <w:bCs/>
                <w:sz w:val="22"/>
                <w:szCs w:val="22"/>
              </w:rPr>
            </w:pPr>
          </w:p>
          <w:p w14:paraId="356B07E6" w14:textId="661AD041" w:rsidR="00F846C7" w:rsidRDefault="00F846C7" w:rsidP="00C05521">
            <w:pPr>
              <w:jc w:val="both"/>
              <w:rPr>
                <w:rFonts w:ascii="Arial" w:hAnsi="Arial" w:cs="Arial"/>
                <w:b/>
                <w:bCs/>
                <w:sz w:val="22"/>
                <w:szCs w:val="22"/>
              </w:rPr>
            </w:pPr>
          </w:p>
          <w:p w14:paraId="2DB43551" w14:textId="756E26E2" w:rsidR="00F846C7" w:rsidRDefault="00F846C7" w:rsidP="00C05521">
            <w:pPr>
              <w:jc w:val="both"/>
              <w:rPr>
                <w:rFonts w:ascii="Arial" w:hAnsi="Arial" w:cs="Arial"/>
                <w:b/>
                <w:bCs/>
                <w:sz w:val="22"/>
                <w:szCs w:val="22"/>
              </w:rPr>
            </w:pPr>
          </w:p>
          <w:p w14:paraId="1DD6B0BA" w14:textId="50469687" w:rsidR="00F846C7" w:rsidRDefault="00F846C7" w:rsidP="00C05521">
            <w:pPr>
              <w:jc w:val="both"/>
              <w:rPr>
                <w:rFonts w:ascii="Arial" w:hAnsi="Arial" w:cs="Arial"/>
                <w:b/>
                <w:bCs/>
                <w:sz w:val="22"/>
                <w:szCs w:val="22"/>
              </w:rPr>
            </w:pPr>
          </w:p>
          <w:p w14:paraId="3F099368" w14:textId="405495C1" w:rsidR="00F846C7" w:rsidRDefault="00F846C7" w:rsidP="00C05521">
            <w:pPr>
              <w:jc w:val="both"/>
              <w:rPr>
                <w:rFonts w:ascii="Arial" w:hAnsi="Arial" w:cs="Arial"/>
                <w:b/>
                <w:bCs/>
                <w:sz w:val="22"/>
                <w:szCs w:val="22"/>
              </w:rPr>
            </w:pPr>
          </w:p>
          <w:p w14:paraId="0801E203" w14:textId="77777777" w:rsidR="009C0523" w:rsidRDefault="009C0523" w:rsidP="00C05521">
            <w:pPr>
              <w:jc w:val="both"/>
              <w:rPr>
                <w:rFonts w:ascii="Arial" w:hAnsi="Arial" w:cs="Arial"/>
                <w:b/>
                <w:bCs/>
                <w:sz w:val="22"/>
                <w:szCs w:val="22"/>
              </w:rPr>
            </w:pPr>
          </w:p>
          <w:p w14:paraId="6A549F8D" w14:textId="4B79DB6F" w:rsidR="00F846C7" w:rsidRDefault="00F846C7" w:rsidP="00C05521">
            <w:pPr>
              <w:jc w:val="both"/>
              <w:rPr>
                <w:rFonts w:ascii="Arial" w:hAnsi="Arial" w:cs="Arial"/>
                <w:b/>
                <w:bCs/>
                <w:sz w:val="22"/>
                <w:szCs w:val="22"/>
              </w:rPr>
            </w:pPr>
          </w:p>
          <w:p w14:paraId="5BAE4B4A"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488B393D"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201FAD75"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7A4E223D"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22847BF8"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4F948BAB"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1CE40ACB" w14:textId="10BF1044" w:rsidR="00F846C7" w:rsidRDefault="00F846C7" w:rsidP="00C05521">
            <w:pPr>
              <w:jc w:val="both"/>
              <w:rPr>
                <w:rFonts w:ascii="Arial" w:hAnsi="Arial" w:cs="Arial"/>
                <w:b/>
                <w:bCs/>
                <w:sz w:val="22"/>
                <w:szCs w:val="22"/>
              </w:rPr>
            </w:pPr>
          </w:p>
          <w:p w14:paraId="0CDFBED2" w14:textId="58605D2C" w:rsidR="00F846C7" w:rsidRDefault="00F846C7" w:rsidP="00C05521">
            <w:pPr>
              <w:jc w:val="both"/>
              <w:rPr>
                <w:rFonts w:ascii="Arial" w:hAnsi="Arial" w:cs="Arial"/>
                <w:b/>
                <w:bCs/>
                <w:sz w:val="22"/>
                <w:szCs w:val="22"/>
              </w:rPr>
            </w:pPr>
          </w:p>
          <w:p w14:paraId="03E33C2D" w14:textId="3F883FFF" w:rsidR="00F846C7" w:rsidRDefault="00F846C7" w:rsidP="00C05521">
            <w:pPr>
              <w:jc w:val="both"/>
              <w:rPr>
                <w:rFonts w:ascii="Arial" w:hAnsi="Arial" w:cs="Arial"/>
                <w:b/>
                <w:bCs/>
                <w:sz w:val="22"/>
                <w:szCs w:val="22"/>
              </w:rPr>
            </w:pPr>
          </w:p>
          <w:p w14:paraId="690BF592" w14:textId="0AD8DD60" w:rsidR="00F846C7" w:rsidRDefault="00F846C7" w:rsidP="00C05521">
            <w:pPr>
              <w:jc w:val="both"/>
              <w:rPr>
                <w:rFonts w:ascii="Arial" w:hAnsi="Arial" w:cs="Arial"/>
                <w:b/>
                <w:bCs/>
                <w:sz w:val="22"/>
                <w:szCs w:val="22"/>
              </w:rPr>
            </w:pPr>
          </w:p>
          <w:p w14:paraId="3CB15E9A" w14:textId="7B8712A8" w:rsidR="00F846C7" w:rsidRDefault="00F846C7" w:rsidP="00C05521">
            <w:pPr>
              <w:jc w:val="both"/>
              <w:rPr>
                <w:rFonts w:ascii="Arial" w:hAnsi="Arial" w:cs="Arial"/>
                <w:b/>
                <w:bCs/>
                <w:sz w:val="22"/>
                <w:szCs w:val="22"/>
              </w:rPr>
            </w:pPr>
          </w:p>
          <w:p w14:paraId="07E3B9A3" w14:textId="46554668" w:rsidR="00F846C7" w:rsidRDefault="00F846C7" w:rsidP="00C05521">
            <w:pPr>
              <w:jc w:val="both"/>
              <w:rPr>
                <w:rFonts w:ascii="Arial" w:hAnsi="Arial" w:cs="Arial"/>
                <w:b/>
                <w:bCs/>
                <w:sz w:val="22"/>
                <w:szCs w:val="22"/>
              </w:rPr>
            </w:pPr>
          </w:p>
          <w:p w14:paraId="507AD35B" w14:textId="130B2027" w:rsidR="00F846C7" w:rsidRDefault="00F846C7" w:rsidP="00C05521">
            <w:pPr>
              <w:jc w:val="both"/>
              <w:rPr>
                <w:rFonts w:ascii="Arial" w:hAnsi="Arial" w:cs="Arial"/>
                <w:b/>
                <w:bCs/>
                <w:sz w:val="22"/>
                <w:szCs w:val="22"/>
              </w:rPr>
            </w:pPr>
          </w:p>
          <w:p w14:paraId="2CDD46B2" w14:textId="3FEDDBED" w:rsidR="00F846C7" w:rsidRDefault="00F846C7" w:rsidP="00C05521">
            <w:pPr>
              <w:jc w:val="both"/>
              <w:rPr>
                <w:rFonts w:ascii="Arial" w:hAnsi="Arial" w:cs="Arial"/>
                <w:b/>
                <w:bCs/>
                <w:sz w:val="22"/>
                <w:szCs w:val="22"/>
              </w:rPr>
            </w:pPr>
          </w:p>
          <w:p w14:paraId="231AF4F5" w14:textId="5C341705" w:rsidR="00F846C7" w:rsidRDefault="00F846C7" w:rsidP="00C05521">
            <w:pPr>
              <w:jc w:val="both"/>
              <w:rPr>
                <w:rFonts w:ascii="Arial" w:hAnsi="Arial" w:cs="Arial"/>
                <w:b/>
                <w:bCs/>
                <w:sz w:val="22"/>
                <w:szCs w:val="22"/>
              </w:rPr>
            </w:pPr>
          </w:p>
          <w:p w14:paraId="5564079C" w14:textId="7984E1FB" w:rsidR="00F846C7" w:rsidRDefault="00F846C7" w:rsidP="00C05521">
            <w:pPr>
              <w:jc w:val="both"/>
              <w:rPr>
                <w:rFonts w:ascii="Arial" w:hAnsi="Arial" w:cs="Arial"/>
                <w:b/>
                <w:bCs/>
                <w:sz w:val="22"/>
                <w:szCs w:val="22"/>
              </w:rPr>
            </w:pPr>
          </w:p>
          <w:p w14:paraId="79DE531D" w14:textId="61278654" w:rsidR="00F846C7" w:rsidRDefault="00F846C7" w:rsidP="00C05521">
            <w:pPr>
              <w:jc w:val="both"/>
              <w:rPr>
                <w:rFonts w:ascii="Arial" w:hAnsi="Arial" w:cs="Arial"/>
                <w:b/>
                <w:bCs/>
                <w:sz w:val="22"/>
                <w:szCs w:val="22"/>
              </w:rPr>
            </w:pPr>
          </w:p>
          <w:p w14:paraId="44593C07" w14:textId="2E60A785" w:rsidR="00F846C7" w:rsidRDefault="00F846C7" w:rsidP="00C05521">
            <w:pPr>
              <w:jc w:val="both"/>
              <w:rPr>
                <w:rFonts w:ascii="Arial" w:hAnsi="Arial" w:cs="Arial"/>
                <w:b/>
                <w:bCs/>
                <w:sz w:val="22"/>
                <w:szCs w:val="22"/>
              </w:rPr>
            </w:pPr>
          </w:p>
          <w:p w14:paraId="51316233"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4D075E06" w14:textId="3376CD98" w:rsidR="00F846C7" w:rsidRDefault="00F846C7" w:rsidP="00C05521">
            <w:pPr>
              <w:jc w:val="both"/>
              <w:rPr>
                <w:rFonts w:ascii="Arial" w:hAnsi="Arial" w:cs="Arial"/>
                <w:b/>
                <w:bCs/>
                <w:sz w:val="22"/>
                <w:szCs w:val="22"/>
              </w:rPr>
            </w:pPr>
          </w:p>
          <w:p w14:paraId="6FBA1124" w14:textId="50307283" w:rsidR="00F846C7" w:rsidRDefault="00F846C7" w:rsidP="00C05521">
            <w:pPr>
              <w:jc w:val="both"/>
              <w:rPr>
                <w:rFonts w:ascii="Arial" w:hAnsi="Arial" w:cs="Arial"/>
                <w:b/>
                <w:bCs/>
                <w:sz w:val="22"/>
                <w:szCs w:val="22"/>
              </w:rPr>
            </w:pPr>
          </w:p>
          <w:p w14:paraId="6DA5DCBC" w14:textId="0F120DA3" w:rsidR="00F846C7" w:rsidRDefault="00F846C7" w:rsidP="00C05521">
            <w:pPr>
              <w:jc w:val="both"/>
              <w:rPr>
                <w:rFonts w:ascii="Arial" w:hAnsi="Arial" w:cs="Arial"/>
                <w:b/>
                <w:bCs/>
                <w:sz w:val="22"/>
                <w:szCs w:val="22"/>
              </w:rPr>
            </w:pPr>
          </w:p>
          <w:p w14:paraId="42A1EB13" w14:textId="58C40EF8" w:rsidR="00F846C7" w:rsidRDefault="00F846C7" w:rsidP="00C05521">
            <w:pPr>
              <w:jc w:val="both"/>
              <w:rPr>
                <w:rFonts w:ascii="Arial" w:hAnsi="Arial" w:cs="Arial"/>
                <w:b/>
                <w:bCs/>
                <w:sz w:val="22"/>
                <w:szCs w:val="22"/>
              </w:rPr>
            </w:pPr>
          </w:p>
          <w:p w14:paraId="747F1C7A" w14:textId="4B747319" w:rsidR="00F846C7" w:rsidRDefault="00F846C7" w:rsidP="00C05521">
            <w:pPr>
              <w:jc w:val="both"/>
              <w:rPr>
                <w:rFonts w:ascii="Arial" w:hAnsi="Arial" w:cs="Arial"/>
                <w:b/>
                <w:bCs/>
                <w:sz w:val="22"/>
                <w:szCs w:val="22"/>
              </w:rPr>
            </w:pPr>
          </w:p>
          <w:p w14:paraId="4D706CCF" w14:textId="6D0B1C29" w:rsidR="00F846C7" w:rsidRDefault="00F846C7" w:rsidP="00C05521">
            <w:pPr>
              <w:jc w:val="both"/>
              <w:rPr>
                <w:rFonts w:ascii="Arial" w:hAnsi="Arial" w:cs="Arial"/>
                <w:b/>
                <w:bCs/>
                <w:sz w:val="22"/>
                <w:szCs w:val="22"/>
              </w:rPr>
            </w:pPr>
          </w:p>
          <w:p w14:paraId="5E443E5D" w14:textId="7B195E28" w:rsidR="00F846C7" w:rsidRDefault="00F846C7" w:rsidP="00C05521">
            <w:pPr>
              <w:jc w:val="both"/>
              <w:rPr>
                <w:rFonts w:ascii="Arial" w:hAnsi="Arial" w:cs="Arial"/>
                <w:b/>
                <w:bCs/>
                <w:sz w:val="22"/>
                <w:szCs w:val="22"/>
              </w:rPr>
            </w:pPr>
          </w:p>
          <w:p w14:paraId="173E25B6" w14:textId="4639704A" w:rsidR="00F846C7" w:rsidRDefault="00F846C7" w:rsidP="00C05521">
            <w:pPr>
              <w:jc w:val="both"/>
              <w:rPr>
                <w:rFonts w:ascii="Arial" w:hAnsi="Arial" w:cs="Arial"/>
                <w:b/>
                <w:bCs/>
                <w:sz w:val="22"/>
                <w:szCs w:val="22"/>
              </w:rPr>
            </w:pPr>
          </w:p>
          <w:p w14:paraId="24959110" w14:textId="18EAE5E9" w:rsidR="00F846C7" w:rsidRDefault="00F846C7" w:rsidP="00C05521">
            <w:pPr>
              <w:jc w:val="both"/>
              <w:rPr>
                <w:rFonts w:ascii="Arial" w:hAnsi="Arial" w:cs="Arial"/>
                <w:b/>
                <w:bCs/>
                <w:sz w:val="22"/>
                <w:szCs w:val="22"/>
              </w:rPr>
            </w:pPr>
          </w:p>
          <w:p w14:paraId="0682DFFC" w14:textId="65D76CD5" w:rsidR="00F846C7" w:rsidRDefault="00F846C7" w:rsidP="00C05521">
            <w:pPr>
              <w:jc w:val="both"/>
              <w:rPr>
                <w:rFonts w:ascii="Arial" w:hAnsi="Arial" w:cs="Arial"/>
                <w:b/>
                <w:bCs/>
                <w:sz w:val="22"/>
                <w:szCs w:val="22"/>
              </w:rPr>
            </w:pPr>
          </w:p>
          <w:p w14:paraId="1477209E" w14:textId="392AFCD4" w:rsidR="00F846C7" w:rsidRDefault="00F846C7" w:rsidP="00C05521">
            <w:pPr>
              <w:jc w:val="both"/>
              <w:rPr>
                <w:rFonts w:ascii="Arial" w:hAnsi="Arial" w:cs="Arial"/>
                <w:b/>
                <w:bCs/>
                <w:sz w:val="22"/>
                <w:szCs w:val="22"/>
              </w:rPr>
            </w:pPr>
          </w:p>
          <w:p w14:paraId="41322A08" w14:textId="3C8346A7" w:rsidR="00F846C7" w:rsidRDefault="00F846C7" w:rsidP="00C05521">
            <w:pPr>
              <w:jc w:val="both"/>
              <w:rPr>
                <w:rFonts w:ascii="Arial" w:hAnsi="Arial" w:cs="Arial"/>
                <w:b/>
                <w:bCs/>
                <w:sz w:val="22"/>
                <w:szCs w:val="22"/>
              </w:rPr>
            </w:pPr>
          </w:p>
          <w:p w14:paraId="133A5507" w14:textId="3FDCB7A6" w:rsidR="00F846C7" w:rsidRDefault="00F846C7" w:rsidP="00C05521">
            <w:pPr>
              <w:jc w:val="both"/>
              <w:rPr>
                <w:rFonts w:ascii="Arial" w:hAnsi="Arial" w:cs="Arial"/>
                <w:b/>
                <w:bCs/>
                <w:sz w:val="22"/>
                <w:szCs w:val="22"/>
              </w:rPr>
            </w:pPr>
          </w:p>
          <w:p w14:paraId="117E276F" w14:textId="2FBB95C8" w:rsidR="00F846C7" w:rsidRDefault="00F846C7" w:rsidP="00C05521">
            <w:pPr>
              <w:jc w:val="both"/>
              <w:rPr>
                <w:rFonts w:ascii="Arial" w:hAnsi="Arial" w:cs="Arial"/>
                <w:b/>
                <w:bCs/>
                <w:sz w:val="22"/>
                <w:szCs w:val="22"/>
              </w:rPr>
            </w:pPr>
          </w:p>
          <w:p w14:paraId="4A6DE5EF" w14:textId="751AD837" w:rsidR="00F846C7" w:rsidRDefault="00F846C7" w:rsidP="00C05521">
            <w:pPr>
              <w:jc w:val="both"/>
              <w:rPr>
                <w:rFonts w:ascii="Arial" w:hAnsi="Arial" w:cs="Arial"/>
                <w:b/>
                <w:bCs/>
                <w:sz w:val="22"/>
                <w:szCs w:val="22"/>
              </w:rPr>
            </w:pPr>
          </w:p>
          <w:p w14:paraId="21E5A061" w14:textId="01468062" w:rsidR="00F846C7" w:rsidRDefault="00F846C7" w:rsidP="00C05521">
            <w:pPr>
              <w:jc w:val="both"/>
              <w:rPr>
                <w:rFonts w:ascii="Arial" w:hAnsi="Arial" w:cs="Arial"/>
                <w:b/>
                <w:bCs/>
                <w:sz w:val="22"/>
                <w:szCs w:val="22"/>
              </w:rPr>
            </w:pPr>
          </w:p>
          <w:p w14:paraId="08B7EC99" w14:textId="12FC5784" w:rsidR="00F846C7" w:rsidRDefault="00F846C7" w:rsidP="00C05521">
            <w:pPr>
              <w:jc w:val="both"/>
              <w:rPr>
                <w:rFonts w:ascii="Arial" w:hAnsi="Arial" w:cs="Arial"/>
                <w:b/>
                <w:bCs/>
                <w:sz w:val="22"/>
                <w:szCs w:val="22"/>
              </w:rPr>
            </w:pPr>
          </w:p>
          <w:p w14:paraId="75B62F31" w14:textId="693D50E3" w:rsidR="00F846C7" w:rsidRDefault="00F846C7" w:rsidP="00C05521">
            <w:pPr>
              <w:jc w:val="both"/>
              <w:rPr>
                <w:rFonts w:ascii="Arial" w:hAnsi="Arial" w:cs="Arial"/>
                <w:b/>
                <w:bCs/>
                <w:sz w:val="22"/>
                <w:szCs w:val="22"/>
              </w:rPr>
            </w:pPr>
          </w:p>
          <w:p w14:paraId="70551437" w14:textId="0AF57693" w:rsidR="00F846C7" w:rsidRDefault="00F846C7" w:rsidP="00C05521">
            <w:pPr>
              <w:jc w:val="both"/>
              <w:rPr>
                <w:rFonts w:ascii="Arial" w:hAnsi="Arial" w:cs="Arial"/>
                <w:b/>
                <w:bCs/>
                <w:sz w:val="22"/>
                <w:szCs w:val="22"/>
              </w:rPr>
            </w:pPr>
          </w:p>
          <w:p w14:paraId="05D28ACC" w14:textId="792359B8" w:rsidR="00F846C7" w:rsidRDefault="00F846C7" w:rsidP="00C05521">
            <w:pPr>
              <w:jc w:val="both"/>
              <w:rPr>
                <w:rFonts w:ascii="Arial" w:hAnsi="Arial" w:cs="Arial"/>
                <w:b/>
                <w:bCs/>
                <w:sz w:val="22"/>
                <w:szCs w:val="22"/>
              </w:rPr>
            </w:pPr>
          </w:p>
          <w:p w14:paraId="5C35EF17" w14:textId="1C2219F4" w:rsidR="00F846C7" w:rsidRDefault="00F846C7" w:rsidP="00C05521">
            <w:pPr>
              <w:jc w:val="both"/>
              <w:rPr>
                <w:rFonts w:ascii="Arial" w:hAnsi="Arial" w:cs="Arial"/>
                <w:b/>
                <w:bCs/>
                <w:sz w:val="22"/>
                <w:szCs w:val="22"/>
              </w:rPr>
            </w:pPr>
          </w:p>
          <w:p w14:paraId="36B400C9"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328EF962"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320200B1"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11E142D9"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09CE2952"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634A5BE3" w14:textId="3A12C0F4" w:rsidR="00F846C7" w:rsidRDefault="00F846C7" w:rsidP="00C05521">
            <w:pPr>
              <w:jc w:val="both"/>
              <w:rPr>
                <w:rFonts w:ascii="Arial" w:hAnsi="Arial" w:cs="Arial"/>
                <w:b/>
                <w:bCs/>
                <w:sz w:val="22"/>
                <w:szCs w:val="22"/>
              </w:rPr>
            </w:pPr>
          </w:p>
          <w:p w14:paraId="7C8114E6" w14:textId="7F0BA799" w:rsidR="00F846C7" w:rsidRDefault="00F846C7" w:rsidP="00C05521">
            <w:pPr>
              <w:jc w:val="both"/>
              <w:rPr>
                <w:rFonts w:ascii="Arial" w:hAnsi="Arial" w:cs="Arial"/>
                <w:b/>
                <w:bCs/>
                <w:sz w:val="22"/>
                <w:szCs w:val="22"/>
              </w:rPr>
            </w:pPr>
          </w:p>
          <w:p w14:paraId="063BC208"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3D8F5897"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3F466EB9"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0C128F32"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3F0C186D"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7D299615" w14:textId="4E11EE54" w:rsidR="00F846C7" w:rsidRDefault="00F846C7" w:rsidP="00C05521">
            <w:pPr>
              <w:jc w:val="both"/>
              <w:rPr>
                <w:rFonts w:ascii="Arial" w:hAnsi="Arial" w:cs="Arial"/>
                <w:b/>
                <w:bCs/>
                <w:sz w:val="22"/>
                <w:szCs w:val="22"/>
              </w:rPr>
            </w:pPr>
          </w:p>
          <w:p w14:paraId="20F0F977" w14:textId="579F01C0" w:rsidR="00F846C7" w:rsidRDefault="00F846C7" w:rsidP="00C05521">
            <w:pPr>
              <w:jc w:val="both"/>
              <w:rPr>
                <w:rFonts w:ascii="Arial" w:hAnsi="Arial" w:cs="Arial"/>
                <w:b/>
                <w:bCs/>
                <w:sz w:val="22"/>
                <w:szCs w:val="22"/>
              </w:rPr>
            </w:pPr>
          </w:p>
          <w:p w14:paraId="18DDB716"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0A131372" w14:textId="77777777" w:rsidR="00F846C7" w:rsidRDefault="00F846C7" w:rsidP="00C05521">
            <w:pPr>
              <w:jc w:val="both"/>
              <w:rPr>
                <w:rFonts w:ascii="Arial" w:hAnsi="Arial" w:cs="Arial"/>
                <w:b/>
                <w:bCs/>
                <w:sz w:val="22"/>
                <w:szCs w:val="22"/>
              </w:rPr>
            </w:pPr>
          </w:p>
          <w:p w14:paraId="3A5CE393" w14:textId="0D1FE573" w:rsidR="00F846C7" w:rsidRDefault="00F846C7" w:rsidP="00C05521">
            <w:pPr>
              <w:jc w:val="both"/>
              <w:rPr>
                <w:rFonts w:ascii="Arial" w:hAnsi="Arial" w:cs="Arial"/>
                <w:b/>
                <w:bCs/>
                <w:sz w:val="22"/>
                <w:szCs w:val="22"/>
              </w:rPr>
            </w:pPr>
          </w:p>
          <w:p w14:paraId="1BB235E9" w14:textId="1ECAE9EA" w:rsidR="00F846C7" w:rsidRDefault="00F846C7" w:rsidP="00C05521">
            <w:pPr>
              <w:jc w:val="both"/>
              <w:rPr>
                <w:rFonts w:ascii="Arial" w:hAnsi="Arial" w:cs="Arial"/>
                <w:b/>
                <w:bCs/>
                <w:sz w:val="22"/>
                <w:szCs w:val="22"/>
              </w:rPr>
            </w:pPr>
          </w:p>
          <w:p w14:paraId="697C674F" w14:textId="64942F78" w:rsidR="00F846C7" w:rsidRDefault="00F846C7" w:rsidP="00C05521">
            <w:pPr>
              <w:jc w:val="both"/>
              <w:rPr>
                <w:rFonts w:ascii="Arial" w:hAnsi="Arial" w:cs="Arial"/>
                <w:b/>
                <w:bCs/>
                <w:sz w:val="22"/>
                <w:szCs w:val="22"/>
              </w:rPr>
            </w:pPr>
          </w:p>
          <w:p w14:paraId="79931523"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1A9EEB3C"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5DB318AA"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3AC6109E"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23EDEC68" w14:textId="5B785596" w:rsidR="00F846C7" w:rsidRDefault="00F846C7" w:rsidP="00C05521">
            <w:pPr>
              <w:jc w:val="both"/>
              <w:rPr>
                <w:rFonts w:ascii="Arial" w:hAnsi="Arial" w:cs="Arial"/>
                <w:b/>
                <w:bCs/>
                <w:sz w:val="22"/>
                <w:szCs w:val="22"/>
              </w:rPr>
            </w:pPr>
          </w:p>
          <w:p w14:paraId="327853AE" w14:textId="4D2EFB2C" w:rsidR="00F846C7" w:rsidRDefault="00F846C7" w:rsidP="00C05521">
            <w:pPr>
              <w:jc w:val="both"/>
              <w:rPr>
                <w:rFonts w:ascii="Arial" w:hAnsi="Arial" w:cs="Arial"/>
                <w:b/>
                <w:bCs/>
                <w:sz w:val="22"/>
                <w:szCs w:val="22"/>
              </w:rPr>
            </w:pPr>
          </w:p>
          <w:p w14:paraId="64FA9061"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7B81C488"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3C5D99CE"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6DE24C2D"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1D913A1C"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1E66B355" w14:textId="676EFD0A" w:rsidR="00F846C7" w:rsidRDefault="00F846C7" w:rsidP="00C05521">
            <w:pPr>
              <w:jc w:val="both"/>
              <w:rPr>
                <w:rFonts w:ascii="Arial" w:hAnsi="Arial" w:cs="Arial"/>
                <w:b/>
                <w:bCs/>
                <w:sz w:val="22"/>
                <w:szCs w:val="22"/>
              </w:rPr>
            </w:pPr>
          </w:p>
          <w:p w14:paraId="6C8CD9C9" w14:textId="77777777" w:rsidR="00F846C7" w:rsidRDefault="00F846C7" w:rsidP="00F846C7">
            <w:pPr>
              <w:jc w:val="both"/>
              <w:rPr>
                <w:rFonts w:ascii="Arial" w:hAnsi="Arial" w:cs="Arial"/>
                <w:b/>
                <w:bCs/>
                <w:sz w:val="22"/>
                <w:szCs w:val="22"/>
              </w:rPr>
            </w:pPr>
            <w:r>
              <w:rPr>
                <w:rFonts w:ascii="Arial" w:hAnsi="Arial" w:cs="Arial"/>
                <w:b/>
                <w:bCs/>
                <w:sz w:val="22"/>
                <w:szCs w:val="22"/>
              </w:rPr>
              <w:t>6%</w:t>
            </w:r>
          </w:p>
          <w:p w14:paraId="27EE63AB" w14:textId="0E0935F2" w:rsidR="00F846C7" w:rsidRDefault="00F846C7" w:rsidP="00C05521">
            <w:pPr>
              <w:jc w:val="both"/>
              <w:rPr>
                <w:rFonts w:ascii="Arial" w:hAnsi="Arial" w:cs="Arial"/>
                <w:b/>
                <w:bCs/>
                <w:sz w:val="22"/>
                <w:szCs w:val="22"/>
              </w:rPr>
            </w:pPr>
          </w:p>
          <w:p w14:paraId="12674CEC" w14:textId="1FFEC291" w:rsidR="00AC580E" w:rsidRDefault="00AC580E" w:rsidP="00C05521">
            <w:pPr>
              <w:jc w:val="both"/>
              <w:rPr>
                <w:rFonts w:ascii="Arial" w:hAnsi="Arial" w:cs="Arial"/>
                <w:b/>
                <w:bCs/>
                <w:sz w:val="22"/>
                <w:szCs w:val="22"/>
              </w:rPr>
            </w:pPr>
          </w:p>
          <w:p w14:paraId="0B7AFD6F" w14:textId="08594D1D" w:rsidR="00AC580E" w:rsidRDefault="00AC580E" w:rsidP="00C05521">
            <w:pPr>
              <w:jc w:val="both"/>
              <w:rPr>
                <w:rFonts w:ascii="Arial" w:hAnsi="Arial" w:cs="Arial"/>
                <w:b/>
                <w:bCs/>
                <w:sz w:val="22"/>
                <w:szCs w:val="22"/>
              </w:rPr>
            </w:pPr>
          </w:p>
          <w:p w14:paraId="64F01771" w14:textId="69C035F2" w:rsidR="00AC580E" w:rsidRDefault="00AC580E" w:rsidP="00C05521">
            <w:pPr>
              <w:jc w:val="both"/>
              <w:rPr>
                <w:rFonts w:ascii="Arial" w:hAnsi="Arial" w:cs="Arial"/>
                <w:b/>
                <w:bCs/>
                <w:sz w:val="22"/>
                <w:szCs w:val="22"/>
              </w:rPr>
            </w:pPr>
          </w:p>
          <w:p w14:paraId="508D17C4"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4FD59B89"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50BCAEBC"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71884593"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13E20C18"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0DE27456" w14:textId="61F6B993" w:rsidR="00AC580E" w:rsidRDefault="00AC580E" w:rsidP="00C05521">
            <w:pPr>
              <w:jc w:val="both"/>
              <w:rPr>
                <w:rFonts w:ascii="Arial" w:hAnsi="Arial" w:cs="Arial"/>
                <w:b/>
                <w:bCs/>
                <w:sz w:val="22"/>
                <w:szCs w:val="22"/>
              </w:rPr>
            </w:pPr>
          </w:p>
          <w:p w14:paraId="513A39D5" w14:textId="41C97CC4" w:rsidR="00AC580E" w:rsidRDefault="00AC580E" w:rsidP="00C05521">
            <w:pPr>
              <w:jc w:val="both"/>
              <w:rPr>
                <w:rFonts w:ascii="Arial" w:hAnsi="Arial" w:cs="Arial"/>
                <w:b/>
                <w:bCs/>
                <w:sz w:val="22"/>
                <w:szCs w:val="22"/>
              </w:rPr>
            </w:pPr>
          </w:p>
          <w:p w14:paraId="2962EB20"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52E30596"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6A5A38F6"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22481DAB"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43A6FCF7"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69C4439E" w14:textId="78437362" w:rsidR="00AC580E" w:rsidRDefault="00AC580E" w:rsidP="00C05521">
            <w:pPr>
              <w:jc w:val="both"/>
              <w:rPr>
                <w:rFonts w:ascii="Arial" w:hAnsi="Arial" w:cs="Arial"/>
                <w:b/>
                <w:bCs/>
                <w:sz w:val="22"/>
                <w:szCs w:val="22"/>
              </w:rPr>
            </w:pPr>
          </w:p>
          <w:p w14:paraId="13A96A43"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4EAE66C5" w14:textId="77777777" w:rsidR="00AC580E" w:rsidRDefault="00AC580E" w:rsidP="00C05521">
            <w:pPr>
              <w:jc w:val="both"/>
              <w:rPr>
                <w:rFonts w:ascii="Arial" w:hAnsi="Arial" w:cs="Arial"/>
                <w:b/>
                <w:bCs/>
                <w:sz w:val="22"/>
                <w:szCs w:val="22"/>
              </w:rPr>
            </w:pPr>
          </w:p>
          <w:p w14:paraId="62BB8FEB" w14:textId="3E1A62D0" w:rsidR="00AC580E" w:rsidRDefault="00AC580E" w:rsidP="00C05521">
            <w:pPr>
              <w:jc w:val="both"/>
              <w:rPr>
                <w:rFonts w:ascii="Arial" w:hAnsi="Arial" w:cs="Arial"/>
                <w:b/>
                <w:bCs/>
                <w:sz w:val="22"/>
                <w:szCs w:val="22"/>
              </w:rPr>
            </w:pPr>
          </w:p>
          <w:p w14:paraId="154D96DD" w14:textId="5CA152D5" w:rsidR="00AC580E" w:rsidRDefault="00AC580E" w:rsidP="00C05521">
            <w:pPr>
              <w:jc w:val="both"/>
              <w:rPr>
                <w:rFonts w:ascii="Arial" w:hAnsi="Arial" w:cs="Arial"/>
                <w:b/>
                <w:bCs/>
                <w:sz w:val="22"/>
                <w:szCs w:val="22"/>
              </w:rPr>
            </w:pPr>
          </w:p>
          <w:p w14:paraId="23231980"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33F39836" w14:textId="1495FABA" w:rsidR="00AC580E" w:rsidRDefault="00AC580E" w:rsidP="00C05521">
            <w:pPr>
              <w:jc w:val="both"/>
              <w:rPr>
                <w:rFonts w:ascii="Arial" w:hAnsi="Arial" w:cs="Arial"/>
                <w:b/>
                <w:bCs/>
                <w:sz w:val="22"/>
                <w:szCs w:val="22"/>
              </w:rPr>
            </w:pPr>
          </w:p>
          <w:p w14:paraId="6730B7B2"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58C06006" w14:textId="77777777" w:rsidR="00AC580E" w:rsidRDefault="00AC580E" w:rsidP="00C05521">
            <w:pPr>
              <w:jc w:val="both"/>
              <w:rPr>
                <w:rFonts w:ascii="Arial" w:hAnsi="Arial" w:cs="Arial"/>
                <w:b/>
                <w:bCs/>
                <w:sz w:val="22"/>
                <w:szCs w:val="22"/>
              </w:rPr>
            </w:pPr>
          </w:p>
          <w:p w14:paraId="601A5071" w14:textId="5096B3EB" w:rsidR="00F846C7" w:rsidRDefault="00F846C7" w:rsidP="00C05521">
            <w:pPr>
              <w:jc w:val="both"/>
              <w:rPr>
                <w:rFonts w:ascii="Arial" w:hAnsi="Arial" w:cs="Arial"/>
                <w:b/>
                <w:bCs/>
                <w:sz w:val="22"/>
                <w:szCs w:val="22"/>
              </w:rPr>
            </w:pPr>
          </w:p>
          <w:p w14:paraId="4081240D" w14:textId="3550CCDB" w:rsidR="00AC580E" w:rsidRDefault="00AC580E" w:rsidP="00C05521">
            <w:pPr>
              <w:jc w:val="both"/>
              <w:rPr>
                <w:rFonts w:ascii="Arial" w:hAnsi="Arial" w:cs="Arial"/>
                <w:b/>
                <w:bCs/>
                <w:sz w:val="22"/>
                <w:szCs w:val="22"/>
              </w:rPr>
            </w:pPr>
          </w:p>
          <w:p w14:paraId="793864B0"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77CFC7FE" w14:textId="037BB93D" w:rsidR="00AC580E" w:rsidRDefault="00AC580E" w:rsidP="00C05521">
            <w:pPr>
              <w:jc w:val="both"/>
              <w:rPr>
                <w:rFonts w:ascii="Arial" w:hAnsi="Arial" w:cs="Arial"/>
                <w:b/>
                <w:bCs/>
                <w:sz w:val="22"/>
                <w:szCs w:val="22"/>
              </w:rPr>
            </w:pPr>
          </w:p>
          <w:p w14:paraId="4B869193"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3C7E1208" w14:textId="10EE9F29" w:rsidR="00AC580E" w:rsidRDefault="00AC580E" w:rsidP="00C05521">
            <w:pPr>
              <w:jc w:val="both"/>
              <w:rPr>
                <w:rFonts w:ascii="Arial" w:hAnsi="Arial" w:cs="Arial"/>
                <w:b/>
                <w:bCs/>
                <w:sz w:val="22"/>
                <w:szCs w:val="22"/>
              </w:rPr>
            </w:pPr>
          </w:p>
          <w:p w14:paraId="2D5C9022" w14:textId="53123095" w:rsidR="00AC580E" w:rsidRDefault="00AC580E" w:rsidP="00C05521">
            <w:pPr>
              <w:jc w:val="both"/>
              <w:rPr>
                <w:rFonts w:ascii="Arial" w:hAnsi="Arial" w:cs="Arial"/>
                <w:b/>
                <w:bCs/>
                <w:sz w:val="22"/>
                <w:szCs w:val="22"/>
              </w:rPr>
            </w:pPr>
          </w:p>
          <w:p w14:paraId="39EE6791"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0A08037D"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707A95C5"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29D08BB9"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408CF413"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7A7C5BC2"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0FD92009"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17AEA4CE"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7BDEA1DC" w14:textId="5AAD1D32" w:rsidR="00AC580E" w:rsidRDefault="00AC580E" w:rsidP="00C05521">
            <w:pPr>
              <w:jc w:val="both"/>
              <w:rPr>
                <w:rFonts w:ascii="Arial" w:hAnsi="Arial" w:cs="Arial"/>
                <w:b/>
                <w:bCs/>
                <w:sz w:val="22"/>
                <w:szCs w:val="22"/>
              </w:rPr>
            </w:pPr>
          </w:p>
          <w:p w14:paraId="3E45F59C" w14:textId="1CEC3179" w:rsidR="00AC580E" w:rsidRDefault="00AC580E" w:rsidP="00C05521">
            <w:pPr>
              <w:jc w:val="both"/>
              <w:rPr>
                <w:rFonts w:ascii="Arial" w:hAnsi="Arial" w:cs="Arial"/>
                <w:b/>
                <w:bCs/>
                <w:sz w:val="22"/>
                <w:szCs w:val="22"/>
              </w:rPr>
            </w:pPr>
          </w:p>
          <w:p w14:paraId="30209062"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6C4FC1FC"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4AD1DE34"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70463BE4"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2C32B398" w14:textId="77777777" w:rsidR="00AC580E" w:rsidRDefault="00AC580E" w:rsidP="00C05521">
            <w:pPr>
              <w:jc w:val="both"/>
              <w:rPr>
                <w:rFonts w:ascii="Arial" w:hAnsi="Arial" w:cs="Arial"/>
                <w:b/>
                <w:bCs/>
                <w:sz w:val="22"/>
                <w:szCs w:val="22"/>
              </w:rPr>
            </w:pPr>
          </w:p>
          <w:p w14:paraId="51749336" w14:textId="77777777" w:rsidR="00AC580E" w:rsidRDefault="00AC580E" w:rsidP="00AC580E">
            <w:pPr>
              <w:jc w:val="both"/>
              <w:rPr>
                <w:rFonts w:ascii="Arial" w:hAnsi="Arial" w:cs="Arial"/>
                <w:b/>
                <w:bCs/>
                <w:sz w:val="22"/>
                <w:szCs w:val="22"/>
              </w:rPr>
            </w:pPr>
            <w:r>
              <w:rPr>
                <w:rFonts w:ascii="Arial" w:hAnsi="Arial" w:cs="Arial"/>
                <w:b/>
                <w:bCs/>
                <w:sz w:val="22"/>
                <w:szCs w:val="22"/>
              </w:rPr>
              <w:t>6%</w:t>
            </w:r>
          </w:p>
          <w:p w14:paraId="329B0B41" w14:textId="454F00E2" w:rsidR="00AC580E" w:rsidRDefault="00AC580E" w:rsidP="00C05521">
            <w:pPr>
              <w:jc w:val="both"/>
              <w:rPr>
                <w:rFonts w:ascii="Arial" w:hAnsi="Arial" w:cs="Arial"/>
                <w:b/>
                <w:bCs/>
                <w:sz w:val="22"/>
                <w:szCs w:val="22"/>
              </w:rPr>
            </w:pPr>
          </w:p>
          <w:p w14:paraId="2A2095CA"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02E1C3C9" w14:textId="77777777" w:rsidR="000C1454" w:rsidRDefault="000C1454" w:rsidP="00C05521">
            <w:pPr>
              <w:jc w:val="both"/>
              <w:rPr>
                <w:rFonts w:ascii="Arial" w:hAnsi="Arial" w:cs="Arial"/>
                <w:b/>
                <w:bCs/>
                <w:sz w:val="22"/>
                <w:szCs w:val="22"/>
              </w:rPr>
            </w:pPr>
          </w:p>
          <w:p w14:paraId="34F3ADAD" w14:textId="0A53F59F" w:rsidR="00AC580E" w:rsidRDefault="00AC580E" w:rsidP="00C05521">
            <w:pPr>
              <w:jc w:val="both"/>
              <w:rPr>
                <w:rFonts w:ascii="Arial" w:hAnsi="Arial" w:cs="Arial"/>
                <w:b/>
                <w:bCs/>
                <w:sz w:val="22"/>
                <w:szCs w:val="22"/>
              </w:rPr>
            </w:pPr>
          </w:p>
          <w:p w14:paraId="52029A85" w14:textId="48EEBE47" w:rsidR="000C1454" w:rsidRDefault="000C1454" w:rsidP="00C05521">
            <w:pPr>
              <w:jc w:val="both"/>
              <w:rPr>
                <w:rFonts w:ascii="Arial" w:hAnsi="Arial" w:cs="Arial"/>
                <w:b/>
                <w:bCs/>
                <w:sz w:val="22"/>
                <w:szCs w:val="22"/>
              </w:rPr>
            </w:pPr>
          </w:p>
          <w:p w14:paraId="0A067B18" w14:textId="35ACFE44" w:rsidR="000C1454" w:rsidRDefault="000C1454" w:rsidP="00C05521">
            <w:pPr>
              <w:jc w:val="both"/>
              <w:rPr>
                <w:rFonts w:ascii="Arial" w:hAnsi="Arial" w:cs="Arial"/>
                <w:b/>
                <w:bCs/>
                <w:sz w:val="22"/>
                <w:szCs w:val="22"/>
              </w:rPr>
            </w:pPr>
          </w:p>
          <w:p w14:paraId="48A35989" w14:textId="3DAEA6A6" w:rsidR="000C1454" w:rsidRDefault="000C1454" w:rsidP="00C05521">
            <w:pPr>
              <w:jc w:val="both"/>
              <w:rPr>
                <w:rFonts w:ascii="Arial" w:hAnsi="Arial" w:cs="Arial"/>
                <w:b/>
                <w:bCs/>
                <w:sz w:val="22"/>
                <w:szCs w:val="22"/>
              </w:rPr>
            </w:pPr>
          </w:p>
          <w:p w14:paraId="703C0BE3" w14:textId="4AA0FEA6" w:rsidR="000C1454" w:rsidRDefault="000C1454" w:rsidP="00C05521">
            <w:pPr>
              <w:jc w:val="both"/>
              <w:rPr>
                <w:rFonts w:ascii="Arial" w:hAnsi="Arial" w:cs="Arial"/>
                <w:b/>
                <w:bCs/>
                <w:sz w:val="22"/>
                <w:szCs w:val="22"/>
              </w:rPr>
            </w:pPr>
          </w:p>
          <w:p w14:paraId="051CF677"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1D55F176" w14:textId="77777777" w:rsidR="000C1454" w:rsidRDefault="000C1454" w:rsidP="00C05521">
            <w:pPr>
              <w:jc w:val="both"/>
              <w:rPr>
                <w:rFonts w:ascii="Arial" w:hAnsi="Arial" w:cs="Arial"/>
                <w:b/>
                <w:bCs/>
                <w:sz w:val="22"/>
                <w:szCs w:val="22"/>
              </w:rPr>
            </w:pPr>
          </w:p>
          <w:p w14:paraId="55497385"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64575A9A" w14:textId="7DE1A8ED" w:rsidR="00F846C7" w:rsidRDefault="00F846C7" w:rsidP="00C05521">
            <w:pPr>
              <w:jc w:val="both"/>
              <w:rPr>
                <w:rFonts w:ascii="Arial" w:hAnsi="Arial" w:cs="Arial"/>
                <w:b/>
                <w:bCs/>
                <w:sz w:val="22"/>
                <w:szCs w:val="22"/>
              </w:rPr>
            </w:pPr>
          </w:p>
          <w:p w14:paraId="551A96B7" w14:textId="7814C5D1" w:rsidR="000C1454" w:rsidRDefault="000C1454" w:rsidP="00C05521">
            <w:pPr>
              <w:jc w:val="both"/>
              <w:rPr>
                <w:rFonts w:ascii="Arial" w:hAnsi="Arial" w:cs="Arial"/>
                <w:b/>
                <w:bCs/>
                <w:sz w:val="22"/>
                <w:szCs w:val="22"/>
              </w:rPr>
            </w:pPr>
          </w:p>
          <w:p w14:paraId="4FF5CCE0" w14:textId="23C18139" w:rsidR="000C1454" w:rsidRDefault="000C1454" w:rsidP="00C05521">
            <w:pPr>
              <w:jc w:val="both"/>
              <w:rPr>
                <w:rFonts w:ascii="Arial" w:hAnsi="Arial" w:cs="Arial"/>
                <w:b/>
                <w:bCs/>
                <w:sz w:val="22"/>
                <w:szCs w:val="22"/>
              </w:rPr>
            </w:pPr>
          </w:p>
          <w:p w14:paraId="48A33ACE"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518724FF" w14:textId="77777777" w:rsidR="000C1454" w:rsidRDefault="000C1454" w:rsidP="00C05521">
            <w:pPr>
              <w:jc w:val="both"/>
              <w:rPr>
                <w:rFonts w:ascii="Arial" w:hAnsi="Arial" w:cs="Arial"/>
                <w:b/>
                <w:bCs/>
                <w:sz w:val="22"/>
                <w:szCs w:val="22"/>
              </w:rPr>
            </w:pPr>
          </w:p>
          <w:p w14:paraId="0CF296BF"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09F9DA1E" w14:textId="77777777" w:rsidR="00F846C7" w:rsidRDefault="00F846C7" w:rsidP="00C05521">
            <w:pPr>
              <w:jc w:val="both"/>
              <w:rPr>
                <w:rFonts w:ascii="Arial" w:hAnsi="Arial" w:cs="Arial"/>
                <w:b/>
                <w:bCs/>
                <w:sz w:val="22"/>
                <w:szCs w:val="22"/>
              </w:rPr>
            </w:pPr>
          </w:p>
          <w:p w14:paraId="18DFB778" w14:textId="598E2D5D" w:rsidR="00F846C7" w:rsidRDefault="00F846C7" w:rsidP="00C05521">
            <w:pPr>
              <w:jc w:val="both"/>
              <w:rPr>
                <w:rFonts w:ascii="Arial" w:hAnsi="Arial" w:cs="Arial"/>
                <w:b/>
                <w:bCs/>
                <w:sz w:val="22"/>
                <w:szCs w:val="22"/>
              </w:rPr>
            </w:pPr>
          </w:p>
          <w:p w14:paraId="518DD6DB"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3E6F4085" w14:textId="4D0B1232" w:rsidR="00F846C7" w:rsidRDefault="00F846C7" w:rsidP="00C05521">
            <w:pPr>
              <w:jc w:val="both"/>
              <w:rPr>
                <w:rFonts w:ascii="Arial" w:hAnsi="Arial" w:cs="Arial"/>
                <w:b/>
                <w:bCs/>
                <w:sz w:val="22"/>
                <w:szCs w:val="22"/>
              </w:rPr>
            </w:pPr>
          </w:p>
          <w:p w14:paraId="3CC5E6E0" w14:textId="0F36E9A2" w:rsidR="00F846C7" w:rsidRDefault="00F846C7" w:rsidP="00C05521">
            <w:pPr>
              <w:jc w:val="both"/>
              <w:rPr>
                <w:rFonts w:ascii="Arial" w:hAnsi="Arial" w:cs="Arial"/>
                <w:b/>
                <w:bCs/>
                <w:sz w:val="22"/>
                <w:szCs w:val="22"/>
              </w:rPr>
            </w:pPr>
          </w:p>
          <w:p w14:paraId="48AD9F8D" w14:textId="3633861E" w:rsidR="00F846C7" w:rsidRDefault="00F846C7" w:rsidP="00C05521">
            <w:pPr>
              <w:jc w:val="both"/>
              <w:rPr>
                <w:rFonts w:ascii="Arial" w:hAnsi="Arial" w:cs="Arial"/>
                <w:b/>
                <w:bCs/>
                <w:sz w:val="22"/>
                <w:szCs w:val="22"/>
              </w:rPr>
            </w:pPr>
          </w:p>
          <w:p w14:paraId="71AD0A2E" w14:textId="166C8C63" w:rsidR="000C1454" w:rsidRDefault="000C1454" w:rsidP="00C05521">
            <w:pPr>
              <w:jc w:val="both"/>
              <w:rPr>
                <w:rFonts w:ascii="Arial" w:hAnsi="Arial" w:cs="Arial"/>
                <w:b/>
                <w:bCs/>
                <w:sz w:val="22"/>
                <w:szCs w:val="22"/>
              </w:rPr>
            </w:pPr>
          </w:p>
          <w:p w14:paraId="5D52673D" w14:textId="3D4F6E9F" w:rsidR="000C1454" w:rsidRDefault="000C1454" w:rsidP="00C05521">
            <w:pPr>
              <w:jc w:val="both"/>
              <w:rPr>
                <w:rFonts w:ascii="Arial" w:hAnsi="Arial" w:cs="Arial"/>
                <w:b/>
                <w:bCs/>
                <w:sz w:val="22"/>
                <w:szCs w:val="22"/>
              </w:rPr>
            </w:pPr>
          </w:p>
          <w:p w14:paraId="2B538CF9" w14:textId="3F5403AD" w:rsidR="000C1454" w:rsidRDefault="000C1454" w:rsidP="00C05521">
            <w:pPr>
              <w:jc w:val="both"/>
              <w:rPr>
                <w:rFonts w:ascii="Arial" w:hAnsi="Arial" w:cs="Arial"/>
                <w:b/>
                <w:bCs/>
                <w:sz w:val="22"/>
                <w:szCs w:val="22"/>
              </w:rPr>
            </w:pPr>
          </w:p>
          <w:p w14:paraId="151DC7D0" w14:textId="32872060" w:rsidR="000C1454" w:rsidRDefault="000C1454" w:rsidP="00C05521">
            <w:pPr>
              <w:jc w:val="both"/>
              <w:rPr>
                <w:rFonts w:ascii="Arial" w:hAnsi="Arial" w:cs="Arial"/>
                <w:b/>
                <w:bCs/>
                <w:sz w:val="22"/>
                <w:szCs w:val="22"/>
              </w:rPr>
            </w:pPr>
          </w:p>
          <w:p w14:paraId="04F1C3FE" w14:textId="49F894D4" w:rsidR="000C1454" w:rsidRDefault="000C1454" w:rsidP="00C05521">
            <w:pPr>
              <w:jc w:val="both"/>
              <w:rPr>
                <w:rFonts w:ascii="Arial" w:hAnsi="Arial" w:cs="Arial"/>
                <w:b/>
                <w:bCs/>
                <w:sz w:val="22"/>
                <w:szCs w:val="22"/>
              </w:rPr>
            </w:pPr>
          </w:p>
          <w:p w14:paraId="607273A3" w14:textId="21CB2043" w:rsidR="000C1454" w:rsidRDefault="000C1454" w:rsidP="00C05521">
            <w:pPr>
              <w:jc w:val="both"/>
              <w:rPr>
                <w:rFonts w:ascii="Arial" w:hAnsi="Arial" w:cs="Arial"/>
                <w:b/>
                <w:bCs/>
                <w:sz w:val="22"/>
                <w:szCs w:val="22"/>
              </w:rPr>
            </w:pPr>
          </w:p>
          <w:p w14:paraId="08A18156" w14:textId="36EB6F4C" w:rsidR="000C1454" w:rsidRDefault="000C1454" w:rsidP="00C05521">
            <w:pPr>
              <w:jc w:val="both"/>
              <w:rPr>
                <w:rFonts w:ascii="Arial" w:hAnsi="Arial" w:cs="Arial"/>
                <w:b/>
                <w:bCs/>
                <w:sz w:val="22"/>
                <w:szCs w:val="22"/>
              </w:rPr>
            </w:pPr>
          </w:p>
          <w:p w14:paraId="01199326" w14:textId="4D2ED8CB" w:rsidR="000C1454" w:rsidRDefault="000C1454" w:rsidP="00C05521">
            <w:pPr>
              <w:jc w:val="both"/>
              <w:rPr>
                <w:rFonts w:ascii="Arial" w:hAnsi="Arial" w:cs="Arial"/>
                <w:b/>
                <w:bCs/>
                <w:sz w:val="22"/>
                <w:szCs w:val="22"/>
              </w:rPr>
            </w:pPr>
          </w:p>
          <w:p w14:paraId="193FC23C" w14:textId="3E0B389C" w:rsidR="000C1454" w:rsidRDefault="000C1454" w:rsidP="00C05521">
            <w:pPr>
              <w:jc w:val="both"/>
              <w:rPr>
                <w:rFonts w:ascii="Arial" w:hAnsi="Arial" w:cs="Arial"/>
                <w:b/>
                <w:bCs/>
                <w:sz w:val="22"/>
                <w:szCs w:val="22"/>
              </w:rPr>
            </w:pPr>
          </w:p>
          <w:p w14:paraId="4F879715" w14:textId="1FBBD560" w:rsidR="000C1454" w:rsidRDefault="000C1454" w:rsidP="00C05521">
            <w:pPr>
              <w:jc w:val="both"/>
              <w:rPr>
                <w:rFonts w:ascii="Arial" w:hAnsi="Arial" w:cs="Arial"/>
                <w:b/>
                <w:bCs/>
                <w:sz w:val="22"/>
                <w:szCs w:val="22"/>
              </w:rPr>
            </w:pPr>
          </w:p>
          <w:p w14:paraId="03F58810" w14:textId="7D718C86" w:rsidR="000C1454" w:rsidRDefault="000C1454" w:rsidP="00C05521">
            <w:pPr>
              <w:jc w:val="both"/>
              <w:rPr>
                <w:rFonts w:ascii="Arial" w:hAnsi="Arial" w:cs="Arial"/>
                <w:b/>
                <w:bCs/>
                <w:sz w:val="22"/>
                <w:szCs w:val="22"/>
              </w:rPr>
            </w:pPr>
          </w:p>
          <w:p w14:paraId="0828F229" w14:textId="25DEBD94" w:rsidR="000C1454" w:rsidRDefault="000C1454" w:rsidP="00C05521">
            <w:pPr>
              <w:jc w:val="both"/>
              <w:rPr>
                <w:rFonts w:ascii="Arial" w:hAnsi="Arial" w:cs="Arial"/>
                <w:b/>
                <w:bCs/>
                <w:sz w:val="22"/>
                <w:szCs w:val="22"/>
              </w:rPr>
            </w:pPr>
          </w:p>
          <w:p w14:paraId="5581D376"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6D1B9075" w14:textId="709A328D" w:rsidR="000C1454" w:rsidRDefault="000C1454" w:rsidP="00C05521">
            <w:pPr>
              <w:jc w:val="both"/>
              <w:rPr>
                <w:rFonts w:ascii="Arial" w:hAnsi="Arial" w:cs="Arial"/>
                <w:b/>
                <w:bCs/>
                <w:sz w:val="22"/>
                <w:szCs w:val="22"/>
              </w:rPr>
            </w:pPr>
          </w:p>
          <w:p w14:paraId="139B5AD6"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49F879D7"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66923F82" w14:textId="77777777" w:rsidR="000C1454" w:rsidRDefault="000C1454" w:rsidP="00C05521">
            <w:pPr>
              <w:jc w:val="both"/>
              <w:rPr>
                <w:rFonts w:ascii="Arial" w:hAnsi="Arial" w:cs="Arial"/>
                <w:b/>
                <w:bCs/>
                <w:sz w:val="22"/>
                <w:szCs w:val="22"/>
              </w:rPr>
            </w:pPr>
          </w:p>
          <w:p w14:paraId="6346E77F" w14:textId="322BE8DA" w:rsidR="00F846C7" w:rsidRDefault="00F846C7" w:rsidP="00C05521">
            <w:pPr>
              <w:jc w:val="both"/>
              <w:rPr>
                <w:rFonts w:ascii="Arial" w:hAnsi="Arial" w:cs="Arial"/>
                <w:b/>
                <w:bCs/>
                <w:sz w:val="22"/>
                <w:szCs w:val="22"/>
              </w:rPr>
            </w:pPr>
          </w:p>
          <w:p w14:paraId="5990B462" w14:textId="775418A7" w:rsidR="00F846C7" w:rsidRDefault="00F846C7" w:rsidP="00C05521">
            <w:pPr>
              <w:jc w:val="both"/>
              <w:rPr>
                <w:rFonts w:ascii="Arial" w:hAnsi="Arial" w:cs="Arial"/>
                <w:b/>
                <w:bCs/>
                <w:sz w:val="22"/>
                <w:szCs w:val="22"/>
              </w:rPr>
            </w:pPr>
          </w:p>
          <w:p w14:paraId="7042B01B" w14:textId="496AFC4F" w:rsidR="000C1454" w:rsidRDefault="000C1454" w:rsidP="00C05521">
            <w:pPr>
              <w:jc w:val="both"/>
              <w:rPr>
                <w:rFonts w:ascii="Arial" w:hAnsi="Arial" w:cs="Arial"/>
                <w:b/>
                <w:bCs/>
                <w:sz w:val="22"/>
                <w:szCs w:val="22"/>
              </w:rPr>
            </w:pPr>
          </w:p>
          <w:p w14:paraId="453C29AA"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285E5052" w14:textId="77777777" w:rsidR="000C1454" w:rsidRDefault="000C1454" w:rsidP="00C05521">
            <w:pPr>
              <w:jc w:val="both"/>
              <w:rPr>
                <w:rFonts w:ascii="Arial" w:hAnsi="Arial" w:cs="Arial"/>
                <w:b/>
                <w:bCs/>
                <w:sz w:val="22"/>
                <w:szCs w:val="22"/>
              </w:rPr>
            </w:pPr>
          </w:p>
          <w:p w14:paraId="7E1E17E9" w14:textId="63883210" w:rsidR="00F846C7" w:rsidRDefault="00F846C7" w:rsidP="00C05521">
            <w:pPr>
              <w:jc w:val="both"/>
              <w:rPr>
                <w:rFonts w:ascii="Arial" w:hAnsi="Arial" w:cs="Arial"/>
                <w:b/>
                <w:bCs/>
                <w:sz w:val="22"/>
                <w:szCs w:val="22"/>
              </w:rPr>
            </w:pPr>
          </w:p>
          <w:p w14:paraId="7AF589B8" w14:textId="362A41D7" w:rsidR="00F846C7" w:rsidRDefault="00F846C7" w:rsidP="00C05521">
            <w:pPr>
              <w:jc w:val="both"/>
              <w:rPr>
                <w:rFonts w:ascii="Arial" w:hAnsi="Arial" w:cs="Arial"/>
                <w:b/>
                <w:bCs/>
                <w:sz w:val="22"/>
                <w:szCs w:val="22"/>
              </w:rPr>
            </w:pPr>
          </w:p>
          <w:p w14:paraId="0E2CB192" w14:textId="63A4E70F" w:rsidR="000C1454" w:rsidRDefault="000C1454" w:rsidP="00C05521">
            <w:pPr>
              <w:jc w:val="both"/>
              <w:rPr>
                <w:rFonts w:ascii="Arial" w:hAnsi="Arial" w:cs="Arial"/>
                <w:b/>
                <w:bCs/>
                <w:sz w:val="22"/>
                <w:szCs w:val="22"/>
              </w:rPr>
            </w:pPr>
          </w:p>
          <w:p w14:paraId="029EAD6D"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48410D0E" w14:textId="77777777" w:rsidR="000C1454" w:rsidRDefault="000C1454" w:rsidP="00C05521">
            <w:pPr>
              <w:jc w:val="both"/>
              <w:rPr>
                <w:rFonts w:ascii="Arial" w:hAnsi="Arial" w:cs="Arial"/>
                <w:b/>
                <w:bCs/>
                <w:sz w:val="22"/>
                <w:szCs w:val="22"/>
              </w:rPr>
            </w:pPr>
          </w:p>
          <w:p w14:paraId="401B1D24" w14:textId="792D556C" w:rsidR="00F846C7" w:rsidRDefault="00F846C7" w:rsidP="00C05521">
            <w:pPr>
              <w:jc w:val="both"/>
              <w:rPr>
                <w:rFonts w:ascii="Arial" w:hAnsi="Arial" w:cs="Arial"/>
                <w:b/>
                <w:bCs/>
                <w:sz w:val="22"/>
                <w:szCs w:val="22"/>
              </w:rPr>
            </w:pPr>
          </w:p>
          <w:p w14:paraId="4F1360FE"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5B330353" w14:textId="77777777" w:rsidR="000C1454" w:rsidRDefault="000C1454" w:rsidP="00C05521">
            <w:pPr>
              <w:jc w:val="both"/>
              <w:rPr>
                <w:rFonts w:ascii="Arial" w:hAnsi="Arial" w:cs="Arial"/>
                <w:b/>
                <w:bCs/>
                <w:sz w:val="22"/>
                <w:szCs w:val="22"/>
              </w:rPr>
            </w:pPr>
          </w:p>
          <w:p w14:paraId="24947E94" w14:textId="6FC8AD3C" w:rsidR="00F846C7" w:rsidRDefault="00F846C7" w:rsidP="00C05521">
            <w:pPr>
              <w:jc w:val="both"/>
              <w:rPr>
                <w:rFonts w:ascii="Arial" w:hAnsi="Arial" w:cs="Arial"/>
                <w:b/>
                <w:bCs/>
                <w:sz w:val="22"/>
                <w:szCs w:val="22"/>
              </w:rPr>
            </w:pPr>
          </w:p>
          <w:p w14:paraId="00AABCDA" w14:textId="311BB9F5" w:rsidR="00F846C7" w:rsidRDefault="00F846C7" w:rsidP="00C05521">
            <w:pPr>
              <w:jc w:val="both"/>
              <w:rPr>
                <w:rFonts w:ascii="Arial" w:hAnsi="Arial" w:cs="Arial"/>
                <w:b/>
                <w:bCs/>
                <w:sz w:val="22"/>
                <w:szCs w:val="22"/>
              </w:rPr>
            </w:pPr>
          </w:p>
          <w:p w14:paraId="0FB9BFC7" w14:textId="66CF0F66" w:rsidR="00F846C7" w:rsidRDefault="00F846C7" w:rsidP="00C05521">
            <w:pPr>
              <w:jc w:val="both"/>
              <w:rPr>
                <w:rFonts w:ascii="Arial" w:hAnsi="Arial" w:cs="Arial"/>
                <w:b/>
                <w:bCs/>
                <w:sz w:val="22"/>
                <w:szCs w:val="22"/>
              </w:rPr>
            </w:pPr>
          </w:p>
          <w:p w14:paraId="6E1B4A2E"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308EB750" w14:textId="77777777" w:rsidR="000C1454" w:rsidRDefault="000C1454" w:rsidP="00C05521">
            <w:pPr>
              <w:jc w:val="both"/>
              <w:rPr>
                <w:rFonts w:ascii="Arial" w:hAnsi="Arial" w:cs="Arial"/>
                <w:b/>
                <w:bCs/>
                <w:sz w:val="22"/>
                <w:szCs w:val="22"/>
              </w:rPr>
            </w:pPr>
          </w:p>
          <w:p w14:paraId="475B1679" w14:textId="0C79F694" w:rsidR="00F846C7" w:rsidRDefault="00F846C7" w:rsidP="00C05521">
            <w:pPr>
              <w:jc w:val="both"/>
              <w:rPr>
                <w:rFonts w:ascii="Arial" w:hAnsi="Arial" w:cs="Arial"/>
                <w:b/>
                <w:bCs/>
                <w:sz w:val="22"/>
                <w:szCs w:val="22"/>
              </w:rPr>
            </w:pPr>
          </w:p>
          <w:p w14:paraId="3DF53E58" w14:textId="580BDE2E" w:rsidR="00F846C7" w:rsidRDefault="00F846C7" w:rsidP="00C05521">
            <w:pPr>
              <w:jc w:val="both"/>
              <w:rPr>
                <w:rFonts w:ascii="Arial" w:hAnsi="Arial" w:cs="Arial"/>
                <w:b/>
                <w:bCs/>
                <w:sz w:val="22"/>
                <w:szCs w:val="22"/>
              </w:rPr>
            </w:pPr>
          </w:p>
          <w:p w14:paraId="5A5779AE" w14:textId="68E3E26C" w:rsidR="000C1454" w:rsidRDefault="000C1454" w:rsidP="00C05521">
            <w:pPr>
              <w:jc w:val="both"/>
              <w:rPr>
                <w:rFonts w:ascii="Arial" w:hAnsi="Arial" w:cs="Arial"/>
                <w:b/>
                <w:bCs/>
                <w:sz w:val="22"/>
                <w:szCs w:val="22"/>
              </w:rPr>
            </w:pPr>
          </w:p>
          <w:p w14:paraId="7EB7B388"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7A659372" w14:textId="25D6646B" w:rsidR="00F846C7" w:rsidRDefault="00F846C7" w:rsidP="00C05521">
            <w:pPr>
              <w:jc w:val="both"/>
              <w:rPr>
                <w:rFonts w:ascii="Arial" w:hAnsi="Arial" w:cs="Arial"/>
                <w:b/>
                <w:bCs/>
                <w:sz w:val="22"/>
                <w:szCs w:val="22"/>
              </w:rPr>
            </w:pPr>
          </w:p>
          <w:p w14:paraId="2CD714D8" w14:textId="5247703E" w:rsidR="00F846C7" w:rsidRDefault="00F846C7" w:rsidP="00C05521">
            <w:pPr>
              <w:jc w:val="both"/>
              <w:rPr>
                <w:rFonts w:ascii="Arial" w:hAnsi="Arial" w:cs="Arial"/>
                <w:b/>
                <w:bCs/>
                <w:sz w:val="22"/>
                <w:szCs w:val="22"/>
              </w:rPr>
            </w:pPr>
          </w:p>
          <w:p w14:paraId="19A9E932" w14:textId="2663E182" w:rsidR="00F846C7" w:rsidRDefault="00F846C7" w:rsidP="00C05521">
            <w:pPr>
              <w:jc w:val="both"/>
              <w:rPr>
                <w:rFonts w:ascii="Arial" w:hAnsi="Arial" w:cs="Arial"/>
                <w:b/>
                <w:bCs/>
                <w:sz w:val="22"/>
                <w:szCs w:val="22"/>
              </w:rPr>
            </w:pPr>
          </w:p>
          <w:p w14:paraId="338CE761"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60CEF07F" w14:textId="7DED21C8" w:rsidR="00F846C7" w:rsidRDefault="00F846C7" w:rsidP="00C05521">
            <w:pPr>
              <w:jc w:val="both"/>
              <w:rPr>
                <w:rFonts w:ascii="Arial" w:hAnsi="Arial" w:cs="Arial"/>
                <w:b/>
                <w:bCs/>
                <w:sz w:val="22"/>
                <w:szCs w:val="22"/>
              </w:rPr>
            </w:pPr>
          </w:p>
          <w:p w14:paraId="0D35FA35" w14:textId="1BADD9B9" w:rsidR="00F846C7" w:rsidRDefault="00F846C7" w:rsidP="00C05521">
            <w:pPr>
              <w:jc w:val="both"/>
              <w:rPr>
                <w:rFonts w:ascii="Arial" w:hAnsi="Arial" w:cs="Arial"/>
                <w:b/>
                <w:bCs/>
                <w:sz w:val="22"/>
                <w:szCs w:val="22"/>
              </w:rPr>
            </w:pPr>
          </w:p>
          <w:p w14:paraId="778658FB" w14:textId="7810A006" w:rsidR="000C1454" w:rsidRDefault="000C1454" w:rsidP="00C05521">
            <w:pPr>
              <w:jc w:val="both"/>
              <w:rPr>
                <w:rFonts w:ascii="Arial" w:hAnsi="Arial" w:cs="Arial"/>
                <w:b/>
                <w:bCs/>
                <w:sz w:val="22"/>
                <w:szCs w:val="22"/>
              </w:rPr>
            </w:pPr>
          </w:p>
          <w:p w14:paraId="30D7F659" w14:textId="68128B06" w:rsidR="000C1454" w:rsidRDefault="000C1454" w:rsidP="00C05521">
            <w:pPr>
              <w:jc w:val="both"/>
              <w:rPr>
                <w:rFonts w:ascii="Arial" w:hAnsi="Arial" w:cs="Arial"/>
                <w:b/>
                <w:bCs/>
                <w:sz w:val="22"/>
                <w:szCs w:val="22"/>
              </w:rPr>
            </w:pPr>
          </w:p>
          <w:p w14:paraId="2A6C4517" w14:textId="16A34A04" w:rsidR="000C1454" w:rsidRDefault="000C1454" w:rsidP="00C05521">
            <w:pPr>
              <w:jc w:val="both"/>
              <w:rPr>
                <w:rFonts w:ascii="Arial" w:hAnsi="Arial" w:cs="Arial"/>
                <w:b/>
                <w:bCs/>
                <w:sz w:val="22"/>
                <w:szCs w:val="22"/>
              </w:rPr>
            </w:pPr>
          </w:p>
          <w:p w14:paraId="115B39F2" w14:textId="73CABF1E" w:rsidR="000C1454" w:rsidRDefault="000C1454" w:rsidP="00C05521">
            <w:pPr>
              <w:jc w:val="both"/>
              <w:rPr>
                <w:rFonts w:ascii="Arial" w:hAnsi="Arial" w:cs="Arial"/>
                <w:b/>
                <w:bCs/>
                <w:sz w:val="22"/>
                <w:szCs w:val="22"/>
              </w:rPr>
            </w:pPr>
          </w:p>
          <w:p w14:paraId="4412E9AB" w14:textId="249B240F" w:rsidR="000C1454" w:rsidRDefault="000C1454" w:rsidP="00C05521">
            <w:pPr>
              <w:jc w:val="both"/>
              <w:rPr>
                <w:rFonts w:ascii="Arial" w:hAnsi="Arial" w:cs="Arial"/>
                <w:b/>
                <w:bCs/>
                <w:sz w:val="22"/>
                <w:szCs w:val="22"/>
              </w:rPr>
            </w:pPr>
          </w:p>
          <w:p w14:paraId="6EC30C3E" w14:textId="4BB99A96" w:rsidR="000C1454" w:rsidRDefault="000C1454" w:rsidP="00C05521">
            <w:pPr>
              <w:jc w:val="both"/>
              <w:rPr>
                <w:rFonts w:ascii="Arial" w:hAnsi="Arial" w:cs="Arial"/>
                <w:b/>
                <w:bCs/>
                <w:sz w:val="22"/>
                <w:szCs w:val="22"/>
              </w:rPr>
            </w:pPr>
          </w:p>
          <w:p w14:paraId="2A6C5445" w14:textId="18E9A480" w:rsidR="000C1454" w:rsidRDefault="000C1454" w:rsidP="00C05521">
            <w:pPr>
              <w:jc w:val="both"/>
              <w:rPr>
                <w:rFonts w:ascii="Arial" w:hAnsi="Arial" w:cs="Arial"/>
                <w:b/>
                <w:bCs/>
                <w:sz w:val="22"/>
                <w:szCs w:val="22"/>
              </w:rPr>
            </w:pPr>
          </w:p>
          <w:p w14:paraId="56587646" w14:textId="1ABE48FA" w:rsidR="000C1454" w:rsidRDefault="000C1454" w:rsidP="00C05521">
            <w:pPr>
              <w:jc w:val="both"/>
              <w:rPr>
                <w:rFonts w:ascii="Arial" w:hAnsi="Arial" w:cs="Arial"/>
                <w:b/>
                <w:bCs/>
                <w:sz w:val="22"/>
                <w:szCs w:val="22"/>
              </w:rPr>
            </w:pPr>
          </w:p>
          <w:p w14:paraId="110267BB" w14:textId="24521A4C" w:rsidR="000C1454" w:rsidRDefault="000C1454" w:rsidP="00C05521">
            <w:pPr>
              <w:jc w:val="both"/>
              <w:rPr>
                <w:rFonts w:ascii="Arial" w:hAnsi="Arial" w:cs="Arial"/>
                <w:b/>
                <w:bCs/>
                <w:sz w:val="22"/>
                <w:szCs w:val="22"/>
              </w:rPr>
            </w:pPr>
          </w:p>
          <w:p w14:paraId="7CC79346" w14:textId="0F69D114" w:rsidR="000C1454" w:rsidRDefault="000C1454" w:rsidP="00C05521">
            <w:pPr>
              <w:jc w:val="both"/>
              <w:rPr>
                <w:rFonts w:ascii="Arial" w:hAnsi="Arial" w:cs="Arial"/>
                <w:b/>
                <w:bCs/>
                <w:sz w:val="22"/>
                <w:szCs w:val="22"/>
              </w:rPr>
            </w:pPr>
          </w:p>
          <w:p w14:paraId="6986AE6D" w14:textId="6EDE7458" w:rsidR="000C1454" w:rsidRDefault="000C1454" w:rsidP="00C05521">
            <w:pPr>
              <w:jc w:val="both"/>
              <w:rPr>
                <w:rFonts w:ascii="Arial" w:hAnsi="Arial" w:cs="Arial"/>
                <w:b/>
                <w:bCs/>
                <w:sz w:val="22"/>
                <w:szCs w:val="22"/>
              </w:rPr>
            </w:pPr>
          </w:p>
          <w:p w14:paraId="6722519F" w14:textId="2AA23221" w:rsidR="000C1454" w:rsidRDefault="000C1454" w:rsidP="00C05521">
            <w:pPr>
              <w:jc w:val="both"/>
              <w:rPr>
                <w:rFonts w:ascii="Arial" w:hAnsi="Arial" w:cs="Arial"/>
                <w:b/>
                <w:bCs/>
                <w:sz w:val="22"/>
                <w:szCs w:val="22"/>
              </w:rPr>
            </w:pPr>
          </w:p>
          <w:p w14:paraId="2B69EF03" w14:textId="1A030375" w:rsidR="000C1454" w:rsidRDefault="000C1454" w:rsidP="00C05521">
            <w:pPr>
              <w:jc w:val="both"/>
              <w:rPr>
                <w:rFonts w:ascii="Arial" w:hAnsi="Arial" w:cs="Arial"/>
                <w:b/>
                <w:bCs/>
                <w:sz w:val="22"/>
                <w:szCs w:val="22"/>
              </w:rPr>
            </w:pPr>
          </w:p>
          <w:p w14:paraId="00A87048" w14:textId="58E8264A" w:rsidR="000C1454" w:rsidRDefault="000C1454" w:rsidP="00C05521">
            <w:pPr>
              <w:jc w:val="both"/>
              <w:rPr>
                <w:rFonts w:ascii="Arial" w:hAnsi="Arial" w:cs="Arial"/>
                <w:b/>
                <w:bCs/>
                <w:sz w:val="22"/>
                <w:szCs w:val="22"/>
              </w:rPr>
            </w:pPr>
          </w:p>
          <w:p w14:paraId="5D11BE32" w14:textId="0CBA7D40" w:rsidR="000C1454" w:rsidRDefault="000C1454" w:rsidP="00C05521">
            <w:pPr>
              <w:jc w:val="both"/>
              <w:rPr>
                <w:rFonts w:ascii="Arial" w:hAnsi="Arial" w:cs="Arial"/>
                <w:b/>
                <w:bCs/>
                <w:sz w:val="22"/>
                <w:szCs w:val="22"/>
              </w:rPr>
            </w:pPr>
          </w:p>
          <w:p w14:paraId="6963C81B" w14:textId="34009511" w:rsidR="000C1454" w:rsidRDefault="000C1454" w:rsidP="00C05521">
            <w:pPr>
              <w:jc w:val="both"/>
              <w:rPr>
                <w:rFonts w:ascii="Arial" w:hAnsi="Arial" w:cs="Arial"/>
                <w:b/>
                <w:bCs/>
                <w:sz w:val="22"/>
                <w:szCs w:val="22"/>
              </w:rPr>
            </w:pPr>
          </w:p>
          <w:p w14:paraId="15637E2D" w14:textId="24EC4563" w:rsidR="000C1454" w:rsidRDefault="000C1454" w:rsidP="00C05521">
            <w:pPr>
              <w:jc w:val="both"/>
              <w:rPr>
                <w:rFonts w:ascii="Arial" w:hAnsi="Arial" w:cs="Arial"/>
                <w:b/>
                <w:bCs/>
                <w:sz w:val="22"/>
                <w:szCs w:val="22"/>
              </w:rPr>
            </w:pPr>
          </w:p>
          <w:p w14:paraId="172EB3EB" w14:textId="75B906C0" w:rsidR="000C1454" w:rsidRDefault="000C1454" w:rsidP="00C05521">
            <w:pPr>
              <w:jc w:val="both"/>
              <w:rPr>
                <w:rFonts w:ascii="Arial" w:hAnsi="Arial" w:cs="Arial"/>
                <w:b/>
                <w:bCs/>
                <w:sz w:val="22"/>
                <w:szCs w:val="22"/>
              </w:rPr>
            </w:pPr>
          </w:p>
          <w:p w14:paraId="5644DF6C" w14:textId="2B3C0CD3" w:rsidR="000C1454" w:rsidRDefault="000C1454" w:rsidP="00C05521">
            <w:pPr>
              <w:jc w:val="both"/>
              <w:rPr>
                <w:rFonts w:ascii="Arial" w:hAnsi="Arial" w:cs="Arial"/>
                <w:b/>
                <w:bCs/>
                <w:sz w:val="22"/>
                <w:szCs w:val="22"/>
              </w:rPr>
            </w:pPr>
          </w:p>
          <w:p w14:paraId="39C4C548" w14:textId="4CD131B3" w:rsidR="000C1454" w:rsidRDefault="000C1454" w:rsidP="00C05521">
            <w:pPr>
              <w:jc w:val="both"/>
              <w:rPr>
                <w:rFonts w:ascii="Arial" w:hAnsi="Arial" w:cs="Arial"/>
                <w:b/>
                <w:bCs/>
                <w:sz w:val="22"/>
                <w:szCs w:val="22"/>
              </w:rPr>
            </w:pPr>
          </w:p>
          <w:p w14:paraId="106C7201" w14:textId="2B5E38E7" w:rsidR="000C1454" w:rsidRDefault="000C1454" w:rsidP="00C05521">
            <w:pPr>
              <w:jc w:val="both"/>
              <w:rPr>
                <w:rFonts w:ascii="Arial" w:hAnsi="Arial" w:cs="Arial"/>
                <w:b/>
                <w:bCs/>
                <w:sz w:val="22"/>
                <w:szCs w:val="22"/>
              </w:rPr>
            </w:pPr>
          </w:p>
          <w:p w14:paraId="58B9B3A8" w14:textId="672E27A5" w:rsidR="000C1454" w:rsidRDefault="000C1454" w:rsidP="00C05521">
            <w:pPr>
              <w:jc w:val="both"/>
              <w:rPr>
                <w:rFonts w:ascii="Arial" w:hAnsi="Arial" w:cs="Arial"/>
                <w:b/>
                <w:bCs/>
                <w:sz w:val="22"/>
                <w:szCs w:val="22"/>
              </w:rPr>
            </w:pPr>
          </w:p>
          <w:p w14:paraId="70B3C931" w14:textId="3C3A5E5A" w:rsidR="000C1454" w:rsidRDefault="000C1454" w:rsidP="00C05521">
            <w:pPr>
              <w:jc w:val="both"/>
              <w:rPr>
                <w:rFonts w:ascii="Arial" w:hAnsi="Arial" w:cs="Arial"/>
                <w:b/>
                <w:bCs/>
                <w:sz w:val="22"/>
                <w:szCs w:val="22"/>
              </w:rPr>
            </w:pPr>
          </w:p>
          <w:p w14:paraId="26427EC9" w14:textId="6006A18F" w:rsidR="000C1454" w:rsidRDefault="000C1454" w:rsidP="00C05521">
            <w:pPr>
              <w:jc w:val="both"/>
              <w:rPr>
                <w:rFonts w:ascii="Arial" w:hAnsi="Arial" w:cs="Arial"/>
                <w:b/>
                <w:bCs/>
                <w:sz w:val="22"/>
                <w:szCs w:val="22"/>
              </w:rPr>
            </w:pPr>
          </w:p>
          <w:p w14:paraId="7970E228" w14:textId="7AA1185B" w:rsidR="000C1454" w:rsidRDefault="000C1454" w:rsidP="00C05521">
            <w:pPr>
              <w:jc w:val="both"/>
              <w:rPr>
                <w:rFonts w:ascii="Arial" w:hAnsi="Arial" w:cs="Arial"/>
                <w:b/>
                <w:bCs/>
                <w:sz w:val="22"/>
                <w:szCs w:val="22"/>
              </w:rPr>
            </w:pPr>
          </w:p>
          <w:p w14:paraId="113056C5" w14:textId="067D72DA" w:rsidR="000C1454" w:rsidRDefault="000C1454" w:rsidP="00C05521">
            <w:pPr>
              <w:jc w:val="both"/>
              <w:rPr>
                <w:rFonts w:ascii="Arial" w:hAnsi="Arial" w:cs="Arial"/>
                <w:b/>
                <w:bCs/>
                <w:sz w:val="22"/>
                <w:szCs w:val="22"/>
              </w:rPr>
            </w:pPr>
          </w:p>
          <w:p w14:paraId="15ABB9EA" w14:textId="7807F9A1" w:rsidR="000C1454" w:rsidRDefault="000C1454" w:rsidP="00C05521">
            <w:pPr>
              <w:jc w:val="both"/>
              <w:rPr>
                <w:rFonts w:ascii="Arial" w:hAnsi="Arial" w:cs="Arial"/>
                <w:b/>
                <w:bCs/>
                <w:sz w:val="22"/>
                <w:szCs w:val="22"/>
              </w:rPr>
            </w:pPr>
          </w:p>
          <w:p w14:paraId="65009B75" w14:textId="6358CF03" w:rsidR="000C1454" w:rsidRDefault="000C1454" w:rsidP="00C05521">
            <w:pPr>
              <w:jc w:val="both"/>
              <w:rPr>
                <w:rFonts w:ascii="Arial" w:hAnsi="Arial" w:cs="Arial"/>
                <w:b/>
                <w:bCs/>
                <w:sz w:val="22"/>
                <w:szCs w:val="22"/>
              </w:rPr>
            </w:pPr>
          </w:p>
          <w:p w14:paraId="610A9B6D" w14:textId="6EF98FAB" w:rsidR="000C1454" w:rsidRDefault="000C1454" w:rsidP="00C05521">
            <w:pPr>
              <w:jc w:val="both"/>
              <w:rPr>
                <w:rFonts w:ascii="Arial" w:hAnsi="Arial" w:cs="Arial"/>
                <w:b/>
                <w:bCs/>
                <w:sz w:val="22"/>
                <w:szCs w:val="22"/>
              </w:rPr>
            </w:pPr>
          </w:p>
          <w:p w14:paraId="7709829D" w14:textId="42E4A5AA" w:rsidR="000C1454" w:rsidRDefault="000C1454" w:rsidP="00C05521">
            <w:pPr>
              <w:jc w:val="both"/>
              <w:rPr>
                <w:rFonts w:ascii="Arial" w:hAnsi="Arial" w:cs="Arial"/>
                <w:b/>
                <w:bCs/>
                <w:sz w:val="22"/>
                <w:szCs w:val="22"/>
              </w:rPr>
            </w:pPr>
          </w:p>
          <w:p w14:paraId="58B4427F" w14:textId="1667F6E1" w:rsidR="000C1454" w:rsidRDefault="000C1454" w:rsidP="00C05521">
            <w:pPr>
              <w:jc w:val="both"/>
              <w:rPr>
                <w:rFonts w:ascii="Arial" w:hAnsi="Arial" w:cs="Arial"/>
                <w:b/>
                <w:bCs/>
                <w:sz w:val="22"/>
                <w:szCs w:val="22"/>
              </w:rPr>
            </w:pPr>
          </w:p>
          <w:p w14:paraId="2D76C911" w14:textId="410C54E9" w:rsidR="000C1454" w:rsidRDefault="000C1454" w:rsidP="00C05521">
            <w:pPr>
              <w:jc w:val="both"/>
              <w:rPr>
                <w:rFonts w:ascii="Arial" w:hAnsi="Arial" w:cs="Arial"/>
                <w:b/>
                <w:bCs/>
                <w:sz w:val="22"/>
                <w:szCs w:val="22"/>
              </w:rPr>
            </w:pPr>
          </w:p>
          <w:p w14:paraId="11225047" w14:textId="6C6E8144" w:rsidR="000C1454" w:rsidRDefault="000C1454" w:rsidP="00C05521">
            <w:pPr>
              <w:jc w:val="both"/>
              <w:rPr>
                <w:rFonts w:ascii="Arial" w:hAnsi="Arial" w:cs="Arial"/>
                <w:b/>
                <w:bCs/>
                <w:sz w:val="22"/>
                <w:szCs w:val="22"/>
              </w:rPr>
            </w:pPr>
          </w:p>
          <w:p w14:paraId="666206DC" w14:textId="59AE1B2F" w:rsidR="000C1454" w:rsidRDefault="000C1454" w:rsidP="00C05521">
            <w:pPr>
              <w:jc w:val="both"/>
              <w:rPr>
                <w:rFonts w:ascii="Arial" w:hAnsi="Arial" w:cs="Arial"/>
                <w:b/>
                <w:bCs/>
                <w:sz w:val="22"/>
                <w:szCs w:val="22"/>
              </w:rPr>
            </w:pPr>
          </w:p>
          <w:p w14:paraId="0755BE2F" w14:textId="7F6DB7F5" w:rsidR="000C1454" w:rsidRDefault="000C1454" w:rsidP="00C05521">
            <w:pPr>
              <w:jc w:val="both"/>
              <w:rPr>
                <w:rFonts w:ascii="Arial" w:hAnsi="Arial" w:cs="Arial"/>
                <w:b/>
                <w:bCs/>
                <w:sz w:val="22"/>
                <w:szCs w:val="22"/>
              </w:rPr>
            </w:pPr>
          </w:p>
          <w:p w14:paraId="2F373C9F" w14:textId="751D7B19" w:rsidR="000C1454" w:rsidRDefault="000C1454" w:rsidP="00C05521">
            <w:pPr>
              <w:jc w:val="both"/>
              <w:rPr>
                <w:rFonts w:ascii="Arial" w:hAnsi="Arial" w:cs="Arial"/>
                <w:b/>
                <w:bCs/>
                <w:sz w:val="22"/>
                <w:szCs w:val="22"/>
              </w:rPr>
            </w:pPr>
          </w:p>
          <w:p w14:paraId="018375FA"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07085809" w14:textId="6625FEC0" w:rsidR="000C1454" w:rsidRDefault="000C1454" w:rsidP="00C05521">
            <w:pPr>
              <w:jc w:val="both"/>
              <w:rPr>
                <w:rFonts w:ascii="Arial" w:hAnsi="Arial" w:cs="Arial"/>
                <w:b/>
                <w:bCs/>
                <w:sz w:val="22"/>
                <w:szCs w:val="22"/>
              </w:rPr>
            </w:pPr>
          </w:p>
          <w:p w14:paraId="5AAAEF67" w14:textId="6AAF3295" w:rsidR="000C1454" w:rsidRDefault="000C1454" w:rsidP="00C05521">
            <w:pPr>
              <w:jc w:val="both"/>
              <w:rPr>
                <w:rFonts w:ascii="Arial" w:hAnsi="Arial" w:cs="Arial"/>
                <w:b/>
                <w:bCs/>
                <w:sz w:val="22"/>
                <w:szCs w:val="22"/>
              </w:rPr>
            </w:pPr>
          </w:p>
          <w:p w14:paraId="5E347B1C" w14:textId="72387EE8" w:rsidR="000C1454" w:rsidRDefault="000C1454" w:rsidP="00C05521">
            <w:pPr>
              <w:jc w:val="both"/>
              <w:rPr>
                <w:rFonts w:ascii="Arial" w:hAnsi="Arial" w:cs="Arial"/>
                <w:b/>
                <w:bCs/>
                <w:sz w:val="22"/>
                <w:szCs w:val="22"/>
              </w:rPr>
            </w:pPr>
          </w:p>
          <w:p w14:paraId="7C697128" w14:textId="7426F481" w:rsidR="000C1454" w:rsidRDefault="000C1454" w:rsidP="00C05521">
            <w:pPr>
              <w:jc w:val="both"/>
              <w:rPr>
                <w:rFonts w:ascii="Arial" w:hAnsi="Arial" w:cs="Arial"/>
                <w:b/>
                <w:bCs/>
                <w:sz w:val="22"/>
                <w:szCs w:val="22"/>
              </w:rPr>
            </w:pPr>
          </w:p>
          <w:p w14:paraId="157EE523" w14:textId="40293553" w:rsidR="000C1454" w:rsidRDefault="000C1454" w:rsidP="00C05521">
            <w:pPr>
              <w:jc w:val="both"/>
              <w:rPr>
                <w:rFonts w:ascii="Arial" w:hAnsi="Arial" w:cs="Arial"/>
                <w:b/>
                <w:bCs/>
                <w:sz w:val="22"/>
                <w:szCs w:val="22"/>
              </w:rPr>
            </w:pPr>
          </w:p>
          <w:p w14:paraId="07EF812E" w14:textId="0A3B74E4" w:rsidR="000C1454" w:rsidRDefault="000C1454" w:rsidP="00C05521">
            <w:pPr>
              <w:jc w:val="both"/>
              <w:rPr>
                <w:rFonts w:ascii="Arial" w:hAnsi="Arial" w:cs="Arial"/>
                <w:b/>
                <w:bCs/>
                <w:sz w:val="22"/>
                <w:szCs w:val="22"/>
              </w:rPr>
            </w:pPr>
          </w:p>
          <w:p w14:paraId="260004A1" w14:textId="69BE57FF" w:rsidR="000C1454" w:rsidRDefault="000C1454" w:rsidP="00C05521">
            <w:pPr>
              <w:jc w:val="both"/>
              <w:rPr>
                <w:rFonts w:ascii="Arial" w:hAnsi="Arial" w:cs="Arial"/>
                <w:b/>
                <w:bCs/>
                <w:sz w:val="22"/>
                <w:szCs w:val="22"/>
              </w:rPr>
            </w:pPr>
          </w:p>
          <w:p w14:paraId="4642C4BA" w14:textId="0A81ED6A" w:rsidR="000C1454" w:rsidRDefault="000C1454" w:rsidP="00C05521">
            <w:pPr>
              <w:jc w:val="both"/>
              <w:rPr>
                <w:rFonts w:ascii="Arial" w:hAnsi="Arial" w:cs="Arial"/>
                <w:b/>
                <w:bCs/>
                <w:sz w:val="22"/>
                <w:szCs w:val="22"/>
              </w:rPr>
            </w:pPr>
          </w:p>
          <w:p w14:paraId="357DA6D1" w14:textId="30757951" w:rsidR="000C1454" w:rsidRDefault="000C1454" w:rsidP="00C05521">
            <w:pPr>
              <w:jc w:val="both"/>
              <w:rPr>
                <w:rFonts w:ascii="Arial" w:hAnsi="Arial" w:cs="Arial"/>
                <w:b/>
                <w:bCs/>
                <w:sz w:val="22"/>
                <w:szCs w:val="22"/>
              </w:rPr>
            </w:pPr>
          </w:p>
          <w:p w14:paraId="25BBE6A7" w14:textId="348C606C" w:rsidR="000C1454" w:rsidRDefault="000C1454" w:rsidP="00C05521">
            <w:pPr>
              <w:jc w:val="both"/>
              <w:rPr>
                <w:rFonts w:ascii="Arial" w:hAnsi="Arial" w:cs="Arial"/>
                <w:b/>
                <w:bCs/>
                <w:sz w:val="22"/>
                <w:szCs w:val="22"/>
              </w:rPr>
            </w:pPr>
          </w:p>
          <w:p w14:paraId="085BDB37" w14:textId="46F58780" w:rsidR="000C1454" w:rsidRDefault="000C1454" w:rsidP="00C05521">
            <w:pPr>
              <w:jc w:val="both"/>
              <w:rPr>
                <w:rFonts w:ascii="Arial" w:hAnsi="Arial" w:cs="Arial"/>
                <w:b/>
                <w:bCs/>
                <w:sz w:val="22"/>
                <w:szCs w:val="22"/>
              </w:rPr>
            </w:pPr>
          </w:p>
          <w:p w14:paraId="545C0E05" w14:textId="6A92AB75" w:rsidR="000C1454" w:rsidRDefault="000C1454" w:rsidP="00C05521">
            <w:pPr>
              <w:jc w:val="both"/>
              <w:rPr>
                <w:rFonts w:ascii="Arial" w:hAnsi="Arial" w:cs="Arial"/>
                <w:b/>
                <w:bCs/>
                <w:sz w:val="22"/>
                <w:szCs w:val="22"/>
              </w:rPr>
            </w:pPr>
          </w:p>
          <w:p w14:paraId="17C898F3" w14:textId="05A055E8" w:rsidR="000C1454" w:rsidRDefault="000C1454" w:rsidP="00C05521">
            <w:pPr>
              <w:jc w:val="both"/>
              <w:rPr>
                <w:rFonts w:ascii="Arial" w:hAnsi="Arial" w:cs="Arial"/>
                <w:b/>
                <w:bCs/>
                <w:sz w:val="22"/>
                <w:szCs w:val="22"/>
              </w:rPr>
            </w:pPr>
          </w:p>
          <w:p w14:paraId="730C5E86" w14:textId="3C933231" w:rsidR="000C1454" w:rsidRDefault="000C1454" w:rsidP="00C05521">
            <w:pPr>
              <w:jc w:val="both"/>
              <w:rPr>
                <w:rFonts w:ascii="Arial" w:hAnsi="Arial" w:cs="Arial"/>
                <w:b/>
                <w:bCs/>
                <w:sz w:val="22"/>
                <w:szCs w:val="22"/>
              </w:rPr>
            </w:pPr>
          </w:p>
          <w:p w14:paraId="75F950D9" w14:textId="789F86DF" w:rsidR="000C1454" w:rsidRDefault="000C1454" w:rsidP="00C05521">
            <w:pPr>
              <w:jc w:val="both"/>
              <w:rPr>
                <w:rFonts w:ascii="Arial" w:hAnsi="Arial" w:cs="Arial"/>
                <w:b/>
                <w:bCs/>
                <w:sz w:val="22"/>
                <w:szCs w:val="22"/>
              </w:rPr>
            </w:pPr>
          </w:p>
          <w:p w14:paraId="1B060489" w14:textId="50E8C86C" w:rsidR="000C1454" w:rsidRDefault="000C1454" w:rsidP="00C05521">
            <w:pPr>
              <w:jc w:val="both"/>
              <w:rPr>
                <w:rFonts w:ascii="Arial" w:hAnsi="Arial" w:cs="Arial"/>
                <w:b/>
                <w:bCs/>
                <w:sz w:val="22"/>
                <w:szCs w:val="22"/>
              </w:rPr>
            </w:pPr>
          </w:p>
          <w:p w14:paraId="0D5DAA1C" w14:textId="5D53A39A" w:rsidR="000C1454" w:rsidRDefault="000C1454" w:rsidP="00C05521">
            <w:pPr>
              <w:jc w:val="both"/>
              <w:rPr>
                <w:rFonts w:ascii="Arial" w:hAnsi="Arial" w:cs="Arial"/>
                <w:b/>
                <w:bCs/>
                <w:sz w:val="22"/>
                <w:szCs w:val="22"/>
              </w:rPr>
            </w:pPr>
          </w:p>
          <w:p w14:paraId="6CB823F5" w14:textId="6F48661D" w:rsidR="000C1454" w:rsidRDefault="000C1454" w:rsidP="00C05521">
            <w:pPr>
              <w:jc w:val="both"/>
              <w:rPr>
                <w:rFonts w:ascii="Arial" w:hAnsi="Arial" w:cs="Arial"/>
                <w:b/>
                <w:bCs/>
                <w:sz w:val="22"/>
                <w:szCs w:val="22"/>
              </w:rPr>
            </w:pPr>
          </w:p>
          <w:p w14:paraId="478246F8" w14:textId="6BE9693D" w:rsidR="000C1454" w:rsidRDefault="000C1454" w:rsidP="00C05521">
            <w:pPr>
              <w:jc w:val="both"/>
              <w:rPr>
                <w:rFonts w:ascii="Arial" w:hAnsi="Arial" w:cs="Arial"/>
                <w:b/>
                <w:bCs/>
                <w:sz w:val="22"/>
                <w:szCs w:val="22"/>
              </w:rPr>
            </w:pPr>
          </w:p>
          <w:p w14:paraId="74773E7F" w14:textId="1DA5795D" w:rsidR="000C1454" w:rsidRDefault="000C1454" w:rsidP="00C05521">
            <w:pPr>
              <w:jc w:val="both"/>
              <w:rPr>
                <w:rFonts w:ascii="Arial" w:hAnsi="Arial" w:cs="Arial"/>
                <w:b/>
                <w:bCs/>
                <w:sz w:val="22"/>
                <w:szCs w:val="22"/>
              </w:rPr>
            </w:pPr>
          </w:p>
          <w:p w14:paraId="702D9590" w14:textId="1FCF98AB" w:rsidR="000C1454" w:rsidRDefault="000C1454" w:rsidP="00C05521">
            <w:pPr>
              <w:jc w:val="both"/>
              <w:rPr>
                <w:rFonts w:ascii="Arial" w:hAnsi="Arial" w:cs="Arial"/>
                <w:b/>
                <w:bCs/>
                <w:sz w:val="22"/>
                <w:szCs w:val="22"/>
              </w:rPr>
            </w:pPr>
          </w:p>
          <w:p w14:paraId="7A20AC90" w14:textId="5289055A" w:rsidR="000C1454" w:rsidRDefault="000C1454" w:rsidP="00C05521">
            <w:pPr>
              <w:jc w:val="both"/>
              <w:rPr>
                <w:rFonts w:ascii="Arial" w:hAnsi="Arial" w:cs="Arial"/>
                <w:b/>
                <w:bCs/>
                <w:sz w:val="22"/>
                <w:szCs w:val="22"/>
              </w:rPr>
            </w:pPr>
          </w:p>
          <w:p w14:paraId="6D9F1D0B" w14:textId="0C2A168D" w:rsidR="000C1454" w:rsidRDefault="000C1454" w:rsidP="00C05521">
            <w:pPr>
              <w:jc w:val="both"/>
              <w:rPr>
                <w:rFonts w:ascii="Arial" w:hAnsi="Arial" w:cs="Arial"/>
                <w:b/>
                <w:bCs/>
                <w:sz w:val="22"/>
                <w:szCs w:val="22"/>
              </w:rPr>
            </w:pPr>
          </w:p>
          <w:p w14:paraId="45AFD3E6" w14:textId="0560ECA2" w:rsidR="000C1454" w:rsidRDefault="000C1454" w:rsidP="00C05521">
            <w:pPr>
              <w:jc w:val="both"/>
              <w:rPr>
                <w:rFonts w:ascii="Arial" w:hAnsi="Arial" w:cs="Arial"/>
                <w:b/>
                <w:bCs/>
                <w:sz w:val="22"/>
                <w:szCs w:val="22"/>
              </w:rPr>
            </w:pPr>
          </w:p>
          <w:p w14:paraId="7262C0AA" w14:textId="51863457" w:rsidR="000C1454" w:rsidRDefault="000C1454" w:rsidP="00C05521">
            <w:pPr>
              <w:jc w:val="both"/>
              <w:rPr>
                <w:rFonts w:ascii="Arial" w:hAnsi="Arial" w:cs="Arial"/>
                <w:b/>
                <w:bCs/>
                <w:sz w:val="22"/>
                <w:szCs w:val="22"/>
              </w:rPr>
            </w:pPr>
          </w:p>
          <w:p w14:paraId="2492CDBE" w14:textId="2EEBA739" w:rsidR="000C1454" w:rsidRDefault="000C1454" w:rsidP="00C05521">
            <w:pPr>
              <w:jc w:val="both"/>
              <w:rPr>
                <w:rFonts w:ascii="Arial" w:hAnsi="Arial" w:cs="Arial"/>
                <w:b/>
                <w:bCs/>
                <w:sz w:val="22"/>
                <w:szCs w:val="22"/>
              </w:rPr>
            </w:pPr>
          </w:p>
          <w:p w14:paraId="217B0E33" w14:textId="08DC81DD" w:rsidR="000C1454" w:rsidRDefault="000C1454" w:rsidP="00C05521">
            <w:pPr>
              <w:jc w:val="both"/>
              <w:rPr>
                <w:rFonts w:ascii="Arial" w:hAnsi="Arial" w:cs="Arial"/>
                <w:b/>
                <w:bCs/>
                <w:sz w:val="22"/>
                <w:szCs w:val="22"/>
              </w:rPr>
            </w:pPr>
          </w:p>
          <w:p w14:paraId="0E6EABC4" w14:textId="46C045AF" w:rsidR="000C1454" w:rsidRDefault="000C1454" w:rsidP="00C05521">
            <w:pPr>
              <w:jc w:val="both"/>
              <w:rPr>
                <w:rFonts w:ascii="Arial" w:hAnsi="Arial" w:cs="Arial"/>
                <w:b/>
                <w:bCs/>
                <w:sz w:val="22"/>
                <w:szCs w:val="22"/>
              </w:rPr>
            </w:pPr>
          </w:p>
          <w:p w14:paraId="593E2F5A" w14:textId="41AB754C" w:rsidR="000C1454" w:rsidRDefault="000C1454" w:rsidP="00C05521">
            <w:pPr>
              <w:jc w:val="both"/>
              <w:rPr>
                <w:rFonts w:ascii="Arial" w:hAnsi="Arial" w:cs="Arial"/>
                <w:b/>
                <w:bCs/>
                <w:sz w:val="22"/>
                <w:szCs w:val="22"/>
              </w:rPr>
            </w:pPr>
          </w:p>
          <w:p w14:paraId="00E5E29F"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69BFCA23" w14:textId="7DBA7F45" w:rsidR="000C1454" w:rsidRDefault="000C1454" w:rsidP="00C05521">
            <w:pPr>
              <w:jc w:val="both"/>
              <w:rPr>
                <w:rFonts w:ascii="Arial" w:hAnsi="Arial" w:cs="Arial"/>
                <w:b/>
                <w:bCs/>
                <w:sz w:val="22"/>
                <w:szCs w:val="22"/>
              </w:rPr>
            </w:pPr>
          </w:p>
          <w:p w14:paraId="0E338FC8"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76B1831B" w14:textId="12FFAB8E" w:rsidR="000C1454" w:rsidRDefault="000C1454" w:rsidP="00C05521">
            <w:pPr>
              <w:jc w:val="both"/>
              <w:rPr>
                <w:rFonts w:ascii="Arial" w:hAnsi="Arial" w:cs="Arial"/>
                <w:b/>
                <w:bCs/>
                <w:sz w:val="22"/>
                <w:szCs w:val="22"/>
              </w:rPr>
            </w:pPr>
          </w:p>
          <w:p w14:paraId="75652D17" w14:textId="0E596D5A" w:rsidR="000C1454" w:rsidRDefault="000C1454" w:rsidP="00C05521">
            <w:pPr>
              <w:jc w:val="both"/>
              <w:rPr>
                <w:rFonts w:ascii="Arial" w:hAnsi="Arial" w:cs="Arial"/>
                <w:b/>
                <w:bCs/>
                <w:sz w:val="22"/>
                <w:szCs w:val="22"/>
              </w:rPr>
            </w:pPr>
          </w:p>
          <w:p w14:paraId="17C4BE76" w14:textId="71CB6126" w:rsidR="000C1454" w:rsidRDefault="000C1454" w:rsidP="00C05521">
            <w:pPr>
              <w:jc w:val="both"/>
              <w:rPr>
                <w:rFonts w:ascii="Arial" w:hAnsi="Arial" w:cs="Arial"/>
                <w:b/>
                <w:bCs/>
                <w:sz w:val="22"/>
                <w:szCs w:val="22"/>
              </w:rPr>
            </w:pPr>
          </w:p>
          <w:p w14:paraId="225AD60F" w14:textId="11D2BC9E" w:rsidR="000C1454" w:rsidRDefault="000C1454" w:rsidP="00C05521">
            <w:pPr>
              <w:jc w:val="both"/>
              <w:rPr>
                <w:rFonts w:ascii="Arial" w:hAnsi="Arial" w:cs="Arial"/>
                <w:b/>
                <w:bCs/>
                <w:sz w:val="22"/>
                <w:szCs w:val="22"/>
              </w:rPr>
            </w:pPr>
          </w:p>
          <w:p w14:paraId="5C9AB198" w14:textId="359BF6E6" w:rsidR="000C1454" w:rsidRDefault="000C1454" w:rsidP="00C05521">
            <w:pPr>
              <w:jc w:val="both"/>
              <w:rPr>
                <w:rFonts w:ascii="Arial" w:hAnsi="Arial" w:cs="Arial"/>
                <w:b/>
                <w:bCs/>
                <w:sz w:val="22"/>
                <w:szCs w:val="22"/>
              </w:rPr>
            </w:pPr>
          </w:p>
          <w:p w14:paraId="3B5BB7DC" w14:textId="48A958C0" w:rsidR="000C1454" w:rsidRDefault="000C1454" w:rsidP="00C05521">
            <w:pPr>
              <w:jc w:val="both"/>
              <w:rPr>
                <w:rFonts w:ascii="Arial" w:hAnsi="Arial" w:cs="Arial"/>
                <w:b/>
                <w:bCs/>
                <w:sz w:val="22"/>
                <w:szCs w:val="22"/>
              </w:rPr>
            </w:pPr>
          </w:p>
          <w:p w14:paraId="23BE91D2" w14:textId="60ECF77C" w:rsidR="000C1454" w:rsidRDefault="000C1454" w:rsidP="00C05521">
            <w:pPr>
              <w:jc w:val="both"/>
              <w:rPr>
                <w:rFonts w:ascii="Arial" w:hAnsi="Arial" w:cs="Arial"/>
                <w:b/>
                <w:bCs/>
                <w:sz w:val="22"/>
                <w:szCs w:val="22"/>
              </w:rPr>
            </w:pPr>
          </w:p>
          <w:p w14:paraId="7DDF33D9" w14:textId="76D509EF" w:rsidR="000C1454" w:rsidRDefault="000C1454" w:rsidP="00C05521">
            <w:pPr>
              <w:jc w:val="both"/>
              <w:rPr>
                <w:rFonts w:ascii="Arial" w:hAnsi="Arial" w:cs="Arial"/>
                <w:b/>
                <w:bCs/>
                <w:sz w:val="22"/>
                <w:szCs w:val="22"/>
              </w:rPr>
            </w:pPr>
          </w:p>
          <w:p w14:paraId="65EB0AA3" w14:textId="0503EFF4" w:rsidR="000C1454" w:rsidRDefault="000C1454" w:rsidP="00C05521">
            <w:pPr>
              <w:jc w:val="both"/>
              <w:rPr>
                <w:rFonts w:ascii="Arial" w:hAnsi="Arial" w:cs="Arial"/>
                <w:b/>
                <w:bCs/>
                <w:sz w:val="22"/>
                <w:szCs w:val="22"/>
              </w:rPr>
            </w:pPr>
          </w:p>
          <w:p w14:paraId="031903DD" w14:textId="71B5ECCE" w:rsidR="000C1454" w:rsidRDefault="000C1454" w:rsidP="00C05521">
            <w:pPr>
              <w:jc w:val="both"/>
              <w:rPr>
                <w:rFonts w:ascii="Arial" w:hAnsi="Arial" w:cs="Arial"/>
                <w:b/>
                <w:bCs/>
                <w:sz w:val="22"/>
                <w:szCs w:val="22"/>
              </w:rPr>
            </w:pPr>
          </w:p>
          <w:p w14:paraId="6B4A8B87" w14:textId="25D7B228" w:rsidR="000C1454" w:rsidRDefault="000C1454" w:rsidP="00C05521">
            <w:pPr>
              <w:jc w:val="both"/>
              <w:rPr>
                <w:rFonts w:ascii="Arial" w:hAnsi="Arial" w:cs="Arial"/>
                <w:b/>
                <w:bCs/>
                <w:sz w:val="22"/>
                <w:szCs w:val="22"/>
              </w:rPr>
            </w:pPr>
          </w:p>
          <w:p w14:paraId="5EDA6299" w14:textId="7B057F04" w:rsidR="000C1454" w:rsidRDefault="000C1454" w:rsidP="00C05521">
            <w:pPr>
              <w:jc w:val="both"/>
              <w:rPr>
                <w:rFonts w:ascii="Arial" w:hAnsi="Arial" w:cs="Arial"/>
                <w:b/>
                <w:bCs/>
                <w:sz w:val="22"/>
                <w:szCs w:val="22"/>
              </w:rPr>
            </w:pPr>
          </w:p>
          <w:p w14:paraId="1CE6AAD3" w14:textId="5834298E" w:rsidR="000C1454" w:rsidRDefault="000C1454" w:rsidP="00C05521">
            <w:pPr>
              <w:jc w:val="both"/>
              <w:rPr>
                <w:rFonts w:ascii="Arial" w:hAnsi="Arial" w:cs="Arial"/>
                <w:b/>
                <w:bCs/>
                <w:sz w:val="22"/>
                <w:szCs w:val="22"/>
              </w:rPr>
            </w:pPr>
          </w:p>
          <w:p w14:paraId="642B22AC" w14:textId="65DE0483" w:rsidR="000C1454" w:rsidRDefault="000C1454" w:rsidP="00C05521">
            <w:pPr>
              <w:jc w:val="both"/>
              <w:rPr>
                <w:rFonts w:ascii="Arial" w:hAnsi="Arial" w:cs="Arial"/>
                <w:b/>
                <w:bCs/>
                <w:sz w:val="22"/>
                <w:szCs w:val="22"/>
              </w:rPr>
            </w:pPr>
          </w:p>
          <w:p w14:paraId="1160023D" w14:textId="2B42A02C" w:rsidR="000C1454" w:rsidRDefault="000C1454" w:rsidP="00C05521">
            <w:pPr>
              <w:jc w:val="both"/>
              <w:rPr>
                <w:rFonts w:ascii="Arial" w:hAnsi="Arial" w:cs="Arial"/>
                <w:b/>
                <w:bCs/>
                <w:sz w:val="22"/>
                <w:szCs w:val="22"/>
              </w:rPr>
            </w:pPr>
          </w:p>
          <w:p w14:paraId="360792CC" w14:textId="5B977BA4" w:rsidR="000C1454" w:rsidRDefault="000C1454" w:rsidP="00C05521">
            <w:pPr>
              <w:jc w:val="both"/>
              <w:rPr>
                <w:rFonts w:ascii="Arial" w:hAnsi="Arial" w:cs="Arial"/>
                <w:b/>
                <w:bCs/>
                <w:sz w:val="22"/>
                <w:szCs w:val="22"/>
              </w:rPr>
            </w:pPr>
          </w:p>
          <w:p w14:paraId="4F104F21" w14:textId="77777777" w:rsidR="000C1454" w:rsidRDefault="000C1454" w:rsidP="000C1454">
            <w:pPr>
              <w:jc w:val="both"/>
              <w:rPr>
                <w:rFonts w:ascii="Arial" w:hAnsi="Arial" w:cs="Arial"/>
                <w:b/>
                <w:bCs/>
                <w:sz w:val="22"/>
                <w:szCs w:val="22"/>
              </w:rPr>
            </w:pPr>
            <w:r>
              <w:rPr>
                <w:rFonts w:ascii="Arial" w:hAnsi="Arial" w:cs="Arial"/>
                <w:b/>
                <w:bCs/>
                <w:sz w:val="22"/>
                <w:szCs w:val="22"/>
              </w:rPr>
              <w:t>6%</w:t>
            </w:r>
          </w:p>
          <w:p w14:paraId="5D6F331E" w14:textId="0E08FF5C" w:rsidR="000C1454" w:rsidRDefault="000C1454" w:rsidP="00C05521">
            <w:pPr>
              <w:jc w:val="both"/>
              <w:rPr>
                <w:rFonts w:ascii="Arial" w:hAnsi="Arial" w:cs="Arial"/>
                <w:b/>
                <w:bCs/>
                <w:sz w:val="22"/>
                <w:szCs w:val="22"/>
              </w:rPr>
            </w:pPr>
          </w:p>
          <w:p w14:paraId="0A3930C3" w14:textId="02B417DA" w:rsidR="000C1454" w:rsidRDefault="000C1454" w:rsidP="00C05521">
            <w:pPr>
              <w:jc w:val="both"/>
              <w:rPr>
                <w:rFonts w:ascii="Arial" w:hAnsi="Arial" w:cs="Arial"/>
                <w:b/>
                <w:bCs/>
                <w:sz w:val="22"/>
                <w:szCs w:val="22"/>
              </w:rPr>
            </w:pPr>
          </w:p>
          <w:p w14:paraId="2BAC43F4"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5203C103" w14:textId="0AB7B6C5" w:rsidR="000C1454" w:rsidRDefault="000C1454" w:rsidP="00C05521">
            <w:pPr>
              <w:jc w:val="both"/>
              <w:rPr>
                <w:rFonts w:ascii="Arial" w:hAnsi="Arial" w:cs="Arial"/>
                <w:b/>
                <w:bCs/>
                <w:sz w:val="22"/>
                <w:szCs w:val="22"/>
              </w:rPr>
            </w:pPr>
          </w:p>
          <w:p w14:paraId="12631F16"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44EB4FD9" w14:textId="7FAC4E01" w:rsidR="004652D3" w:rsidRDefault="004652D3" w:rsidP="00C05521">
            <w:pPr>
              <w:jc w:val="both"/>
              <w:rPr>
                <w:rFonts w:ascii="Arial" w:hAnsi="Arial" w:cs="Arial"/>
                <w:b/>
                <w:bCs/>
                <w:sz w:val="22"/>
                <w:szCs w:val="22"/>
              </w:rPr>
            </w:pPr>
          </w:p>
          <w:p w14:paraId="070B0842"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1039735A" w14:textId="4D48872B" w:rsidR="004652D3" w:rsidRDefault="004652D3" w:rsidP="00C05521">
            <w:pPr>
              <w:jc w:val="both"/>
              <w:rPr>
                <w:rFonts w:ascii="Arial" w:hAnsi="Arial" w:cs="Arial"/>
                <w:b/>
                <w:bCs/>
                <w:sz w:val="22"/>
                <w:szCs w:val="22"/>
              </w:rPr>
            </w:pPr>
          </w:p>
          <w:p w14:paraId="43B9DDB1"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7276697D" w14:textId="6F1F9B33" w:rsidR="004652D3" w:rsidRDefault="004652D3" w:rsidP="00C05521">
            <w:pPr>
              <w:jc w:val="both"/>
              <w:rPr>
                <w:rFonts w:ascii="Arial" w:hAnsi="Arial" w:cs="Arial"/>
                <w:b/>
                <w:bCs/>
                <w:sz w:val="22"/>
                <w:szCs w:val="22"/>
              </w:rPr>
            </w:pPr>
          </w:p>
          <w:p w14:paraId="2A91F142" w14:textId="3BE14306" w:rsidR="004652D3" w:rsidRDefault="004652D3" w:rsidP="00C05521">
            <w:pPr>
              <w:jc w:val="both"/>
              <w:rPr>
                <w:rFonts w:ascii="Arial" w:hAnsi="Arial" w:cs="Arial"/>
                <w:b/>
                <w:bCs/>
                <w:sz w:val="22"/>
                <w:szCs w:val="22"/>
              </w:rPr>
            </w:pPr>
          </w:p>
          <w:p w14:paraId="4BD5130C" w14:textId="48489358" w:rsidR="004652D3" w:rsidRDefault="004652D3" w:rsidP="00C05521">
            <w:pPr>
              <w:jc w:val="both"/>
              <w:rPr>
                <w:rFonts w:ascii="Arial" w:hAnsi="Arial" w:cs="Arial"/>
                <w:b/>
                <w:bCs/>
                <w:sz w:val="22"/>
                <w:szCs w:val="22"/>
              </w:rPr>
            </w:pPr>
          </w:p>
          <w:p w14:paraId="23496499" w14:textId="51A4FBF3" w:rsidR="004652D3" w:rsidRDefault="004652D3" w:rsidP="00C05521">
            <w:pPr>
              <w:jc w:val="both"/>
              <w:rPr>
                <w:rFonts w:ascii="Arial" w:hAnsi="Arial" w:cs="Arial"/>
                <w:b/>
                <w:bCs/>
                <w:sz w:val="22"/>
                <w:szCs w:val="22"/>
              </w:rPr>
            </w:pPr>
          </w:p>
          <w:p w14:paraId="41628639" w14:textId="7BC41697" w:rsidR="004652D3" w:rsidRDefault="004652D3" w:rsidP="00C05521">
            <w:pPr>
              <w:jc w:val="both"/>
              <w:rPr>
                <w:rFonts w:ascii="Arial" w:hAnsi="Arial" w:cs="Arial"/>
                <w:b/>
                <w:bCs/>
                <w:sz w:val="22"/>
                <w:szCs w:val="22"/>
              </w:rPr>
            </w:pPr>
          </w:p>
          <w:p w14:paraId="2CA38F8D" w14:textId="19C6CEE5" w:rsidR="004652D3" w:rsidRDefault="004652D3" w:rsidP="00C05521">
            <w:pPr>
              <w:jc w:val="both"/>
              <w:rPr>
                <w:rFonts w:ascii="Arial" w:hAnsi="Arial" w:cs="Arial"/>
                <w:b/>
                <w:bCs/>
                <w:sz w:val="22"/>
                <w:szCs w:val="22"/>
              </w:rPr>
            </w:pPr>
          </w:p>
          <w:p w14:paraId="7AFBE348" w14:textId="2C4B34EC" w:rsidR="004652D3" w:rsidRDefault="004652D3" w:rsidP="00C05521">
            <w:pPr>
              <w:jc w:val="both"/>
              <w:rPr>
                <w:rFonts w:ascii="Arial" w:hAnsi="Arial" w:cs="Arial"/>
                <w:b/>
                <w:bCs/>
                <w:sz w:val="22"/>
                <w:szCs w:val="22"/>
              </w:rPr>
            </w:pPr>
          </w:p>
          <w:p w14:paraId="5C3A0DA3" w14:textId="3A2A0021" w:rsidR="004652D3" w:rsidRDefault="004652D3" w:rsidP="00C05521">
            <w:pPr>
              <w:jc w:val="both"/>
              <w:rPr>
                <w:rFonts w:ascii="Arial" w:hAnsi="Arial" w:cs="Arial"/>
                <w:b/>
                <w:bCs/>
                <w:sz w:val="22"/>
                <w:szCs w:val="22"/>
              </w:rPr>
            </w:pPr>
          </w:p>
          <w:p w14:paraId="7853CAA0" w14:textId="419157C2" w:rsidR="004652D3" w:rsidRDefault="004652D3" w:rsidP="00C05521">
            <w:pPr>
              <w:jc w:val="both"/>
              <w:rPr>
                <w:rFonts w:ascii="Arial" w:hAnsi="Arial" w:cs="Arial"/>
                <w:b/>
                <w:bCs/>
                <w:sz w:val="22"/>
                <w:szCs w:val="22"/>
              </w:rPr>
            </w:pPr>
          </w:p>
          <w:p w14:paraId="7FE07C39" w14:textId="620A933C" w:rsidR="004652D3" w:rsidRDefault="004652D3" w:rsidP="00C05521">
            <w:pPr>
              <w:jc w:val="both"/>
              <w:rPr>
                <w:rFonts w:ascii="Arial" w:hAnsi="Arial" w:cs="Arial"/>
                <w:b/>
                <w:bCs/>
                <w:sz w:val="22"/>
                <w:szCs w:val="22"/>
              </w:rPr>
            </w:pPr>
          </w:p>
          <w:p w14:paraId="4ABF60CE" w14:textId="2AF189EA" w:rsidR="004652D3" w:rsidRDefault="004652D3" w:rsidP="00C05521">
            <w:pPr>
              <w:jc w:val="both"/>
              <w:rPr>
                <w:rFonts w:ascii="Arial" w:hAnsi="Arial" w:cs="Arial"/>
                <w:b/>
                <w:bCs/>
                <w:sz w:val="22"/>
                <w:szCs w:val="22"/>
              </w:rPr>
            </w:pPr>
          </w:p>
          <w:p w14:paraId="0F44B000" w14:textId="5920A93E" w:rsidR="004652D3" w:rsidRDefault="004652D3" w:rsidP="00C05521">
            <w:pPr>
              <w:jc w:val="both"/>
              <w:rPr>
                <w:rFonts w:ascii="Arial" w:hAnsi="Arial" w:cs="Arial"/>
                <w:b/>
                <w:bCs/>
                <w:sz w:val="22"/>
                <w:szCs w:val="22"/>
              </w:rPr>
            </w:pPr>
          </w:p>
          <w:p w14:paraId="5509A708" w14:textId="6E59D33E" w:rsidR="004652D3" w:rsidRDefault="004652D3" w:rsidP="00C05521">
            <w:pPr>
              <w:jc w:val="both"/>
              <w:rPr>
                <w:rFonts w:ascii="Arial" w:hAnsi="Arial" w:cs="Arial"/>
                <w:b/>
                <w:bCs/>
                <w:sz w:val="22"/>
                <w:szCs w:val="22"/>
              </w:rPr>
            </w:pPr>
          </w:p>
          <w:p w14:paraId="0709DC9A" w14:textId="2060A2CA" w:rsidR="004652D3" w:rsidRDefault="004652D3" w:rsidP="00C05521">
            <w:pPr>
              <w:jc w:val="both"/>
              <w:rPr>
                <w:rFonts w:ascii="Arial" w:hAnsi="Arial" w:cs="Arial"/>
                <w:b/>
                <w:bCs/>
                <w:sz w:val="22"/>
                <w:szCs w:val="22"/>
              </w:rPr>
            </w:pPr>
          </w:p>
          <w:p w14:paraId="3651E49E" w14:textId="7EBC54F1" w:rsidR="004652D3" w:rsidRDefault="004652D3" w:rsidP="00C05521">
            <w:pPr>
              <w:jc w:val="both"/>
              <w:rPr>
                <w:rFonts w:ascii="Arial" w:hAnsi="Arial" w:cs="Arial"/>
                <w:b/>
                <w:bCs/>
                <w:sz w:val="22"/>
                <w:szCs w:val="22"/>
              </w:rPr>
            </w:pPr>
          </w:p>
          <w:p w14:paraId="1A138FB3" w14:textId="7B7C7A19" w:rsidR="004652D3" w:rsidRDefault="004652D3" w:rsidP="00C05521">
            <w:pPr>
              <w:jc w:val="both"/>
              <w:rPr>
                <w:rFonts w:ascii="Arial" w:hAnsi="Arial" w:cs="Arial"/>
                <w:b/>
                <w:bCs/>
                <w:sz w:val="22"/>
                <w:szCs w:val="22"/>
              </w:rPr>
            </w:pPr>
          </w:p>
          <w:p w14:paraId="71651A7F" w14:textId="4EB67F6F" w:rsidR="004652D3" w:rsidRDefault="004652D3" w:rsidP="00C05521">
            <w:pPr>
              <w:jc w:val="both"/>
              <w:rPr>
                <w:rFonts w:ascii="Arial" w:hAnsi="Arial" w:cs="Arial"/>
                <w:b/>
                <w:bCs/>
                <w:sz w:val="22"/>
                <w:szCs w:val="22"/>
              </w:rPr>
            </w:pPr>
          </w:p>
          <w:p w14:paraId="4A43A48F" w14:textId="200CD69F" w:rsidR="004652D3" w:rsidRDefault="004652D3" w:rsidP="00C05521">
            <w:pPr>
              <w:jc w:val="both"/>
              <w:rPr>
                <w:rFonts w:ascii="Arial" w:hAnsi="Arial" w:cs="Arial"/>
                <w:b/>
                <w:bCs/>
                <w:sz w:val="22"/>
                <w:szCs w:val="22"/>
              </w:rPr>
            </w:pPr>
          </w:p>
          <w:p w14:paraId="27924EFB" w14:textId="32ECB605" w:rsidR="004652D3" w:rsidRDefault="004652D3" w:rsidP="00C05521">
            <w:pPr>
              <w:jc w:val="both"/>
              <w:rPr>
                <w:rFonts w:ascii="Arial" w:hAnsi="Arial" w:cs="Arial"/>
                <w:b/>
                <w:bCs/>
                <w:sz w:val="22"/>
                <w:szCs w:val="22"/>
              </w:rPr>
            </w:pPr>
          </w:p>
          <w:p w14:paraId="3E0FB88E" w14:textId="4B4838D9" w:rsidR="004652D3" w:rsidRDefault="004652D3" w:rsidP="00C05521">
            <w:pPr>
              <w:jc w:val="both"/>
              <w:rPr>
                <w:rFonts w:ascii="Arial" w:hAnsi="Arial" w:cs="Arial"/>
                <w:b/>
                <w:bCs/>
                <w:sz w:val="22"/>
                <w:szCs w:val="22"/>
              </w:rPr>
            </w:pPr>
          </w:p>
          <w:p w14:paraId="2CB9B9AB" w14:textId="77777777" w:rsidR="009C0523" w:rsidRDefault="009C0523" w:rsidP="00C05521">
            <w:pPr>
              <w:jc w:val="both"/>
              <w:rPr>
                <w:rFonts w:ascii="Arial" w:hAnsi="Arial" w:cs="Arial"/>
                <w:b/>
                <w:bCs/>
                <w:sz w:val="22"/>
                <w:szCs w:val="22"/>
              </w:rPr>
            </w:pPr>
          </w:p>
          <w:p w14:paraId="2467BE78" w14:textId="3B02D464" w:rsidR="004652D3" w:rsidRDefault="004652D3" w:rsidP="00C05521">
            <w:pPr>
              <w:jc w:val="both"/>
              <w:rPr>
                <w:rFonts w:ascii="Arial" w:hAnsi="Arial" w:cs="Arial"/>
                <w:b/>
                <w:bCs/>
                <w:sz w:val="22"/>
                <w:szCs w:val="22"/>
              </w:rPr>
            </w:pPr>
          </w:p>
          <w:p w14:paraId="2C09E84E"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769ACF26" w14:textId="77777777" w:rsidR="004652D3" w:rsidRDefault="004652D3" w:rsidP="00C05521">
            <w:pPr>
              <w:jc w:val="both"/>
              <w:rPr>
                <w:rFonts w:ascii="Arial" w:hAnsi="Arial" w:cs="Arial"/>
                <w:b/>
                <w:bCs/>
                <w:sz w:val="22"/>
                <w:szCs w:val="22"/>
              </w:rPr>
            </w:pPr>
          </w:p>
          <w:p w14:paraId="5240E3AA" w14:textId="1E6AD16B" w:rsidR="000C1454" w:rsidRDefault="000C1454" w:rsidP="00C05521">
            <w:pPr>
              <w:jc w:val="both"/>
              <w:rPr>
                <w:rFonts w:ascii="Arial" w:hAnsi="Arial" w:cs="Arial"/>
                <w:b/>
                <w:bCs/>
                <w:sz w:val="22"/>
                <w:szCs w:val="22"/>
              </w:rPr>
            </w:pPr>
          </w:p>
          <w:p w14:paraId="02F0B57D" w14:textId="676F380D" w:rsidR="000C1454" w:rsidRDefault="000C1454" w:rsidP="00C05521">
            <w:pPr>
              <w:jc w:val="both"/>
              <w:rPr>
                <w:rFonts w:ascii="Arial" w:hAnsi="Arial" w:cs="Arial"/>
                <w:b/>
                <w:bCs/>
                <w:sz w:val="22"/>
                <w:szCs w:val="22"/>
              </w:rPr>
            </w:pPr>
          </w:p>
          <w:p w14:paraId="30C63B0B" w14:textId="6C14B0FB" w:rsidR="000C1454" w:rsidRDefault="000C1454" w:rsidP="00C05521">
            <w:pPr>
              <w:jc w:val="both"/>
              <w:rPr>
                <w:rFonts w:ascii="Arial" w:hAnsi="Arial" w:cs="Arial"/>
                <w:b/>
                <w:bCs/>
                <w:sz w:val="22"/>
                <w:szCs w:val="22"/>
              </w:rPr>
            </w:pPr>
          </w:p>
          <w:p w14:paraId="70D6818B" w14:textId="77777777" w:rsidR="009C0523" w:rsidRDefault="009C0523" w:rsidP="00C05521">
            <w:pPr>
              <w:jc w:val="both"/>
              <w:rPr>
                <w:rFonts w:ascii="Arial" w:hAnsi="Arial" w:cs="Arial"/>
                <w:b/>
                <w:bCs/>
                <w:sz w:val="22"/>
                <w:szCs w:val="22"/>
              </w:rPr>
            </w:pPr>
          </w:p>
          <w:p w14:paraId="6F15BB38"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3FCC216F" w14:textId="0374B58B" w:rsidR="000C1454" w:rsidRDefault="004652D3" w:rsidP="00C05521">
            <w:pPr>
              <w:jc w:val="both"/>
              <w:rPr>
                <w:rFonts w:ascii="Arial" w:hAnsi="Arial" w:cs="Arial"/>
                <w:b/>
                <w:bCs/>
                <w:sz w:val="22"/>
                <w:szCs w:val="22"/>
              </w:rPr>
            </w:pPr>
            <w:r>
              <w:rPr>
                <w:rFonts w:ascii="Arial" w:hAnsi="Arial" w:cs="Arial"/>
                <w:b/>
                <w:bCs/>
                <w:sz w:val="22"/>
                <w:szCs w:val="22"/>
              </w:rPr>
              <w:t>A toda la tabla</w:t>
            </w:r>
          </w:p>
          <w:p w14:paraId="3DCEA935" w14:textId="3C3E3C88" w:rsidR="000C1454" w:rsidRDefault="000C1454" w:rsidP="00C05521">
            <w:pPr>
              <w:jc w:val="both"/>
              <w:rPr>
                <w:rFonts w:ascii="Arial" w:hAnsi="Arial" w:cs="Arial"/>
                <w:b/>
                <w:bCs/>
                <w:sz w:val="22"/>
                <w:szCs w:val="22"/>
              </w:rPr>
            </w:pPr>
          </w:p>
          <w:p w14:paraId="3AA504EC" w14:textId="67BAB191" w:rsidR="000C1454" w:rsidRDefault="000C1454" w:rsidP="00C05521">
            <w:pPr>
              <w:jc w:val="both"/>
              <w:rPr>
                <w:rFonts w:ascii="Arial" w:hAnsi="Arial" w:cs="Arial"/>
                <w:b/>
                <w:bCs/>
                <w:sz w:val="22"/>
                <w:szCs w:val="22"/>
              </w:rPr>
            </w:pPr>
          </w:p>
          <w:p w14:paraId="003AEDBB" w14:textId="6FBEE18B" w:rsidR="000C1454" w:rsidRDefault="000C1454" w:rsidP="00C05521">
            <w:pPr>
              <w:jc w:val="both"/>
              <w:rPr>
                <w:rFonts w:ascii="Arial" w:hAnsi="Arial" w:cs="Arial"/>
                <w:b/>
                <w:bCs/>
                <w:sz w:val="22"/>
                <w:szCs w:val="22"/>
              </w:rPr>
            </w:pPr>
          </w:p>
          <w:p w14:paraId="08DF7DB3" w14:textId="77777777" w:rsidR="000C1454" w:rsidRDefault="000C1454" w:rsidP="00C05521">
            <w:pPr>
              <w:jc w:val="both"/>
              <w:rPr>
                <w:rFonts w:ascii="Arial" w:hAnsi="Arial" w:cs="Arial"/>
                <w:b/>
                <w:bCs/>
                <w:sz w:val="22"/>
                <w:szCs w:val="22"/>
              </w:rPr>
            </w:pPr>
          </w:p>
          <w:p w14:paraId="72E7B550" w14:textId="3E23A28B" w:rsidR="000C1454" w:rsidRDefault="000C1454" w:rsidP="00C05521">
            <w:pPr>
              <w:jc w:val="both"/>
              <w:rPr>
                <w:rFonts w:ascii="Arial" w:hAnsi="Arial" w:cs="Arial"/>
                <w:b/>
                <w:bCs/>
                <w:sz w:val="22"/>
                <w:szCs w:val="22"/>
              </w:rPr>
            </w:pPr>
          </w:p>
          <w:p w14:paraId="781F784C" w14:textId="6A56F896" w:rsidR="000C1454" w:rsidRDefault="000C1454" w:rsidP="00C05521">
            <w:pPr>
              <w:jc w:val="both"/>
              <w:rPr>
                <w:rFonts w:ascii="Arial" w:hAnsi="Arial" w:cs="Arial"/>
                <w:b/>
                <w:bCs/>
                <w:sz w:val="22"/>
                <w:szCs w:val="22"/>
              </w:rPr>
            </w:pPr>
          </w:p>
          <w:p w14:paraId="258B91CC" w14:textId="766509E3" w:rsidR="000C1454" w:rsidRDefault="000C1454" w:rsidP="00C05521">
            <w:pPr>
              <w:jc w:val="both"/>
              <w:rPr>
                <w:rFonts w:ascii="Arial" w:hAnsi="Arial" w:cs="Arial"/>
                <w:b/>
                <w:bCs/>
                <w:sz w:val="22"/>
                <w:szCs w:val="22"/>
              </w:rPr>
            </w:pPr>
          </w:p>
          <w:p w14:paraId="1D392DF2" w14:textId="35A466B8" w:rsidR="000C1454" w:rsidRDefault="000C1454" w:rsidP="00C05521">
            <w:pPr>
              <w:jc w:val="both"/>
              <w:rPr>
                <w:rFonts w:ascii="Arial" w:hAnsi="Arial" w:cs="Arial"/>
                <w:b/>
                <w:bCs/>
                <w:sz w:val="22"/>
                <w:szCs w:val="22"/>
              </w:rPr>
            </w:pPr>
          </w:p>
          <w:p w14:paraId="7F057775" w14:textId="0FC4C2CF" w:rsidR="000C1454" w:rsidRDefault="000C1454" w:rsidP="00C05521">
            <w:pPr>
              <w:jc w:val="both"/>
              <w:rPr>
                <w:rFonts w:ascii="Arial" w:hAnsi="Arial" w:cs="Arial"/>
                <w:b/>
                <w:bCs/>
                <w:sz w:val="22"/>
                <w:szCs w:val="22"/>
              </w:rPr>
            </w:pPr>
          </w:p>
          <w:p w14:paraId="0A724A0E" w14:textId="5D8FC02B" w:rsidR="000C1454" w:rsidRDefault="000C1454" w:rsidP="00C05521">
            <w:pPr>
              <w:jc w:val="both"/>
              <w:rPr>
                <w:rFonts w:ascii="Arial" w:hAnsi="Arial" w:cs="Arial"/>
                <w:b/>
                <w:bCs/>
                <w:sz w:val="22"/>
                <w:szCs w:val="22"/>
              </w:rPr>
            </w:pPr>
          </w:p>
          <w:p w14:paraId="6ECC1D97" w14:textId="2798203E" w:rsidR="000C1454" w:rsidRDefault="000C1454" w:rsidP="00C05521">
            <w:pPr>
              <w:jc w:val="both"/>
              <w:rPr>
                <w:rFonts w:ascii="Arial" w:hAnsi="Arial" w:cs="Arial"/>
                <w:b/>
                <w:bCs/>
                <w:sz w:val="22"/>
                <w:szCs w:val="22"/>
              </w:rPr>
            </w:pPr>
          </w:p>
          <w:p w14:paraId="1219C411" w14:textId="77777777" w:rsidR="000C1454" w:rsidRDefault="000C1454" w:rsidP="00C05521">
            <w:pPr>
              <w:jc w:val="both"/>
              <w:rPr>
                <w:rFonts w:ascii="Arial" w:hAnsi="Arial" w:cs="Arial"/>
                <w:b/>
                <w:bCs/>
                <w:sz w:val="22"/>
                <w:szCs w:val="22"/>
              </w:rPr>
            </w:pPr>
          </w:p>
          <w:p w14:paraId="42D0E023" w14:textId="62337E8C" w:rsidR="00F846C7" w:rsidRDefault="00F846C7" w:rsidP="00C05521">
            <w:pPr>
              <w:jc w:val="both"/>
              <w:rPr>
                <w:rFonts w:ascii="Arial" w:hAnsi="Arial" w:cs="Arial"/>
                <w:b/>
                <w:bCs/>
                <w:sz w:val="22"/>
                <w:szCs w:val="22"/>
              </w:rPr>
            </w:pPr>
          </w:p>
          <w:p w14:paraId="6C8AA6E9" w14:textId="1E32219F" w:rsidR="00F846C7" w:rsidRDefault="00F846C7" w:rsidP="00C05521">
            <w:pPr>
              <w:jc w:val="both"/>
              <w:rPr>
                <w:rFonts w:ascii="Arial" w:hAnsi="Arial" w:cs="Arial"/>
                <w:b/>
                <w:bCs/>
                <w:sz w:val="22"/>
                <w:szCs w:val="22"/>
              </w:rPr>
            </w:pPr>
          </w:p>
          <w:p w14:paraId="044096AC" w14:textId="3CE10A05" w:rsidR="00F846C7" w:rsidRDefault="00F846C7" w:rsidP="00C05521">
            <w:pPr>
              <w:jc w:val="both"/>
              <w:rPr>
                <w:rFonts w:ascii="Arial" w:hAnsi="Arial" w:cs="Arial"/>
                <w:b/>
                <w:bCs/>
                <w:sz w:val="22"/>
                <w:szCs w:val="22"/>
              </w:rPr>
            </w:pPr>
          </w:p>
          <w:p w14:paraId="204A2AE0" w14:textId="585B8AAC" w:rsidR="00F846C7" w:rsidRDefault="00F846C7" w:rsidP="00C05521">
            <w:pPr>
              <w:jc w:val="both"/>
              <w:rPr>
                <w:rFonts w:ascii="Arial" w:hAnsi="Arial" w:cs="Arial"/>
                <w:b/>
                <w:bCs/>
                <w:sz w:val="22"/>
                <w:szCs w:val="22"/>
              </w:rPr>
            </w:pPr>
          </w:p>
          <w:p w14:paraId="4AE3C445" w14:textId="1EED7877" w:rsidR="00F846C7" w:rsidRDefault="00F846C7" w:rsidP="00C05521">
            <w:pPr>
              <w:jc w:val="both"/>
              <w:rPr>
                <w:rFonts w:ascii="Arial" w:hAnsi="Arial" w:cs="Arial"/>
                <w:b/>
                <w:bCs/>
                <w:sz w:val="22"/>
                <w:szCs w:val="22"/>
              </w:rPr>
            </w:pPr>
          </w:p>
          <w:p w14:paraId="17332834" w14:textId="209A047F" w:rsidR="00F846C7" w:rsidRDefault="00F846C7" w:rsidP="00C05521">
            <w:pPr>
              <w:jc w:val="both"/>
              <w:rPr>
                <w:rFonts w:ascii="Arial" w:hAnsi="Arial" w:cs="Arial"/>
                <w:b/>
                <w:bCs/>
                <w:sz w:val="22"/>
                <w:szCs w:val="22"/>
              </w:rPr>
            </w:pPr>
          </w:p>
          <w:p w14:paraId="4FAB390E" w14:textId="76B89B69" w:rsidR="00F846C7" w:rsidRDefault="00F846C7" w:rsidP="00C05521">
            <w:pPr>
              <w:jc w:val="both"/>
              <w:rPr>
                <w:rFonts w:ascii="Arial" w:hAnsi="Arial" w:cs="Arial"/>
                <w:b/>
                <w:bCs/>
                <w:sz w:val="22"/>
                <w:szCs w:val="22"/>
              </w:rPr>
            </w:pPr>
          </w:p>
          <w:p w14:paraId="232EF65E" w14:textId="6AAC8FDC" w:rsidR="00F846C7" w:rsidRDefault="00F846C7" w:rsidP="00C05521">
            <w:pPr>
              <w:jc w:val="both"/>
              <w:rPr>
                <w:rFonts w:ascii="Arial" w:hAnsi="Arial" w:cs="Arial"/>
                <w:b/>
                <w:bCs/>
                <w:sz w:val="22"/>
                <w:szCs w:val="22"/>
              </w:rPr>
            </w:pPr>
          </w:p>
          <w:p w14:paraId="7917D637" w14:textId="22820062" w:rsidR="004652D3" w:rsidRDefault="004652D3" w:rsidP="00C05521">
            <w:pPr>
              <w:jc w:val="both"/>
              <w:rPr>
                <w:rFonts w:ascii="Arial" w:hAnsi="Arial" w:cs="Arial"/>
                <w:b/>
                <w:bCs/>
                <w:sz w:val="22"/>
                <w:szCs w:val="22"/>
              </w:rPr>
            </w:pPr>
          </w:p>
          <w:p w14:paraId="70556193" w14:textId="168D4A87" w:rsidR="004652D3" w:rsidRDefault="004652D3" w:rsidP="00C05521">
            <w:pPr>
              <w:jc w:val="both"/>
              <w:rPr>
                <w:rFonts w:ascii="Arial" w:hAnsi="Arial" w:cs="Arial"/>
                <w:b/>
                <w:bCs/>
                <w:sz w:val="22"/>
                <w:szCs w:val="22"/>
              </w:rPr>
            </w:pPr>
          </w:p>
          <w:p w14:paraId="4570D5EA" w14:textId="14CB46AE" w:rsidR="004652D3" w:rsidRDefault="004652D3" w:rsidP="00C05521">
            <w:pPr>
              <w:jc w:val="both"/>
              <w:rPr>
                <w:rFonts w:ascii="Arial" w:hAnsi="Arial" w:cs="Arial"/>
                <w:b/>
                <w:bCs/>
                <w:sz w:val="22"/>
                <w:szCs w:val="22"/>
              </w:rPr>
            </w:pPr>
          </w:p>
          <w:p w14:paraId="55633E6D" w14:textId="5B5EC4CC" w:rsidR="004652D3" w:rsidRDefault="004652D3" w:rsidP="00C05521">
            <w:pPr>
              <w:jc w:val="both"/>
              <w:rPr>
                <w:rFonts w:ascii="Arial" w:hAnsi="Arial" w:cs="Arial"/>
                <w:b/>
                <w:bCs/>
                <w:sz w:val="22"/>
                <w:szCs w:val="22"/>
              </w:rPr>
            </w:pPr>
          </w:p>
          <w:p w14:paraId="5DB0A0D9" w14:textId="5C177D65" w:rsidR="004652D3" w:rsidRDefault="004652D3" w:rsidP="00C05521">
            <w:pPr>
              <w:jc w:val="both"/>
              <w:rPr>
                <w:rFonts w:ascii="Arial" w:hAnsi="Arial" w:cs="Arial"/>
                <w:b/>
                <w:bCs/>
                <w:sz w:val="22"/>
                <w:szCs w:val="22"/>
              </w:rPr>
            </w:pPr>
          </w:p>
          <w:p w14:paraId="0C32805C" w14:textId="0872F5C8" w:rsidR="004652D3" w:rsidRDefault="004652D3" w:rsidP="00C05521">
            <w:pPr>
              <w:jc w:val="both"/>
              <w:rPr>
                <w:rFonts w:ascii="Arial" w:hAnsi="Arial" w:cs="Arial"/>
                <w:b/>
                <w:bCs/>
                <w:sz w:val="22"/>
                <w:szCs w:val="22"/>
              </w:rPr>
            </w:pPr>
          </w:p>
          <w:p w14:paraId="7AA2F832"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591899D0"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1FD19FF3"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47F1E985"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3D4BC183" w14:textId="26986EA8" w:rsidR="004652D3" w:rsidRDefault="004652D3" w:rsidP="00C05521">
            <w:pPr>
              <w:jc w:val="both"/>
              <w:rPr>
                <w:rFonts w:ascii="Arial" w:hAnsi="Arial" w:cs="Arial"/>
                <w:b/>
                <w:bCs/>
                <w:sz w:val="22"/>
                <w:szCs w:val="22"/>
              </w:rPr>
            </w:pPr>
          </w:p>
          <w:p w14:paraId="40D9E69E" w14:textId="0FFEF6E5" w:rsidR="004652D3" w:rsidRDefault="004652D3" w:rsidP="00C05521">
            <w:pPr>
              <w:jc w:val="both"/>
              <w:rPr>
                <w:rFonts w:ascii="Arial" w:hAnsi="Arial" w:cs="Arial"/>
                <w:b/>
                <w:bCs/>
                <w:sz w:val="22"/>
                <w:szCs w:val="22"/>
              </w:rPr>
            </w:pPr>
          </w:p>
          <w:p w14:paraId="4352593A" w14:textId="4935DC16" w:rsidR="004652D3" w:rsidRDefault="004652D3" w:rsidP="00C05521">
            <w:pPr>
              <w:jc w:val="both"/>
              <w:rPr>
                <w:rFonts w:ascii="Arial" w:hAnsi="Arial" w:cs="Arial"/>
                <w:b/>
                <w:bCs/>
                <w:sz w:val="22"/>
                <w:szCs w:val="22"/>
              </w:rPr>
            </w:pPr>
          </w:p>
          <w:p w14:paraId="324925EA" w14:textId="3B404764" w:rsidR="004652D3" w:rsidRDefault="004652D3" w:rsidP="00C05521">
            <w:pPr>
              <w:jc w:val="both"/>
              <w:rPr>
                <w:rFonts w:ascii="Arial" w:hAnsi="Arial" w:cs="Arial"/>
                <w:b/>
                <w:bCs/>
                <w:sz w:val="22"/>
                <w:szCs w:val="22"/>
              </w:rPr>
            </w:pPr>
          </w:p>
          <w:p w14:paraId="2BFFA8D0" w14:textId="09FBF31B" w:rsidR="004652D3" w:rsidRDefault="004652D3" w:rsidP="00C05521">
            <w:pPr>
              <w:jc w:val="both"/>
              <w:rPr>
                <w:rFonts w:ascii="Arial" w:hAnsi="Arial" w:cs="Arial"/>
                <w:b/>
                <w:bCs/>
                <w:sz w:val="22"/>
                <w:szCs w:val="22"/>
              </w:rPr>
            </w:pPr>
          </w:p>
          <w:p w14:paraId="21AA077C" w14:textId="12EDEE20" w:rsidR="004652D3" w:rsidRDefault="004652D3" w:rsidP="00C05521">
            <w:pPr>
              <w:jc w:val="both"/>
              <w:rPr>
                <w:rFonts w:ascii="Arial" w:hAnsi="Arial" w:cs="Arial"/>
                <w:b/>
                <w:bCs/>
                <w:sz w:val="22"/>
                <w:szCs w:val="22"/>
              </w:rPr>
            </w:pPr>
          </w:p>
          <w:p w14:paraId="4CD4FF71" w14:textId="22586646" w:rsidR="004652D3" w:rsidRDefault="004652D3" w:rsidP="00C05521">
            <w:pPr>
              <w:jc w:val="both"/>
              <w:rPr>
                <w:rFonts w:ascii="Arial" w:hAnsi="Arial" w:cs="Arial"/>
                <w:b/>
                <w:bCs/>
                <w:sz w:val="22"/>
                <w:szCs w:val="22"/>
              </w:rPr>
            </w:pPr>
          </w:p>
          <w:p w14:paraId="34584533" w14:textId="39639117" w:rsidR="004652D3" w:rsidRDefault="004652D3" w:rsidP="00C05521">
            <w:pPr>
              <w:jc w:val="both"/>
              <w:rPr>
                <w:rFonts w:ascii="Arial" w:hAnsi="Arial" w:cs="Arial"/>
                <w:b/>
                <w:bCs/>
                <w:sz w:val="22"/>
                <w:szCs w:val="22"/>
              </w:rPr>
            </w:pPr>
          </w:p>
          <w:p w14:paraId="3BC1F7D9" w14:textId="1B4E072B" w:rsidR="004652D3" w:rsidRDefault="004652D3" w:rsidP="00C05521">
            <w:pPr>
              <w:jc w:val="both"/>
              <w:rPr>
                <w:rFonts w:ascii="Arial" w:hAnsi="Arial" w:cs="Arial"/>
                <w:b/>
                <w:bCs/>
                <w:sz w:val="22"/>
                <w:szCs w:val="22"/>
              </w:rPr>
            </w:pPr>
          </w:p>
          <w:p w14:paraId="1B75AD1A" w14:textId="0C7E85EE" w:rsidR="004652D3" w:rsidRDefault="004652D3" w:rsidP="00C05521">
            <w:pPr>
              <w:jc w:val="both"/>
              <w:rPr>
                <w:rFonts w:ascii="Arial" w:hAnsi="Arial" w:cs="Arial"/>
                <w:b/>
                <w:bCs/>
                <w:sz w:val="22"/>
                <w:szCs w:val="22"/>
              </w:rPr>
            </w:pPr>
          </w:p>
          <w:p w14:paraId="6CE4B9E0" w14:textId="1DBBABFB" w:rsidR="004652D3" w:rsidRDefault="004652D3" w:rsidP="00C05521">
            <w:pPr>
              <w:jc w:val="both"/>
              <w:rPr>
                <w:rFonts w:ascii="Arial" w:hAnsi="Arial" w:cs="Arial"/>
                <w:b/>
                <w:bCs/>
                <w:sz w:val="22"/>
                <w:szCs w:val="22"/>
              </w:rPr>
            </w:pPr>
          </w:p>
          <w:p w14:paraId="43C17B59" w14:textId="70A5E3E4" w:rsidR="004652D3" w:rsidRDefault="004652D3" w:rsidP="00C05521">
            <w:pPr>
              <w:jc w:val="both"/>
              <w:rPr>
                <w:rFonts w:ascii="Arial" w:hAnsi="Arial" w:cs="Arial"/>
                <w:b/>
                <w:bCs/>
                <w:sz w:val="22"/>
                <w:szCs w:val="22"/>
              </w:rPr>
            </w:pPr>
          </w:p>
          <w:p w14:paraId="27248483" w14:textId="3EFC519C" w:rsidR="004652D3" w:rsidRDefault="004652D3" w:rsidP="00C05521">
            <w:pPr>
              <w:jc w:val="both"/>
              <w:rPr>
                <w:rFonts w:ascii="Arial" w:hAnsi="Arial" w:cs="Arial"/>
                <w:b/>
                <w:bCs/>
                <w:sz w:val="22"/>
                <w:szCs w:val="22"/>
              </w:rPr>
            </w:pPr>
          </w:p>
          <w:p w14:paraId="70D3941A" w14:textId="7FE59FC1" w:rsidR="004652D3" w:rsidRDefault="004652D3" w:rsidP="00C05521">
            <w:pPr>
              <w:jc w:val="both"/>
              <w:rPr>
                <w:rFonts w:ascii="Arial" w:hAnsi="Arial" w:cs="Arial"/>
                <w:b/>
                <w:bCs/>
                <w:sz w:val="22"/>
                <w:szCs w:val="22"/>
              </w:rPr>
            </w:pPr>
          </w:p>
          <w:p w14:paraId="272EA820" w14:textId="43F49497" w:rsidR="004652D3" w:rsidRDefault="004652D3" w:rsidP="00C05521">
            <w:pPr>
              <w:jc w:val="both"/>
              <w:rPr>
                <w:rFonts w:ascii="Arial" w:hAnsi="Arial" w:cs="Arial"/>
                <w:b/>
                <w:bCs/>
                <w:sz w:val="22"/>
                <w:szCs w:val="22"/>
              </w:rPr>
            </w:pPr>
          </w:p>
          <w:p w14:paraId="18F52AD7" w14:textId="1079469C" w:rsidR="004652D3" w:rsidRDefault="004652D3" w:rsidP="00C05521">
            <w:pPr>
              <w:jc w:val="both"/>
              <w:rPr>
                <w:rFonts w:ascii="Arial" w:hAnsi="Arial" w:cs="Arial"/>
                <w:b/>
                <w:bCs/>
                <w:sz w:val="22"/>
                <w:szCs w:val="22"/>
              </w:rPr>
            </w:pPr>
          </w:p>
          <w:p w14:paraId="1796939C" w14:textId="06A97F59" w:rsidR="004652D3" w:rsidRDefault="004652D3" w:rsidP="00C05521">
            <w:pPr>
              <w:jc w:val="both"/>
              <w:rPr>
                <w:rFonts w:ascii="Arial" w:hAnsi="Arial" w:cs="Arial"/>
                <w:b/>
                <w:bCs/>
                <w:sz w:val="22"/>
                <w:szCs w:val="22"/>
              </w:rPr>
            </w:pPr>
          </w:p>
          <w:p w14:paraId="2F872B3C" w14:textId="6F927596" w:rsidR="004652D3" w:rsidRDefault="004652D3" w:rsidP="00C05521">
            <w:pPr>
              <w:jc w:val="both"/>
              <w:rPr>
                <w:rFonts w:ascii="Arial" w:hAnsi="Arial" w:cs="Arial"/>
                <w:b/>
                <w:bCs/>
                <w:sz w:val="22"/>
                <w:szCs w:val="22"/>
              </w:rPr>
            </w:pPr>
          </w:p>
          <w:p w14:paraId="4745D537" w14:textId="5D118C00" w:rsidR="004652D3" w:rsidRDefault="004652D3" w:rsidP="00C05521">
            <w:pPr>
              <w:jc w:val="both"/>
              <w:rPr>
                <w:rFonts w:ascii="Arial" w:hAnsi="Arial" w:cs="Arial"/>
                <w:b/>
                <w:bCs/>
                <w:sz w:val="22"/>
                <w:szCs w:val="22"/>
              </w:rPr>
            </w:pPr>
          </w:p>
          <w:p w14:paraId="0534C0DB" w14:textId="53D757C4" w:rsidR="004652D3" w:rsidRDefault="004652D3" w:rsidP="00C05521">
            <w:pPr>
              <w:jc w:val="both"/>
              <w:rPr>
                <w:rFonts w:ascii="Arial" w:hAnsi="Arial" w:cs="Arial"/>
                <w:b/>
                <w:bCs/>
                <w:sz w:val="22"/>
                <w:szCs w:val="22"/>
              </w:rPr>
            </w:pPr>
          </w:p>
          <w:p w14:paraId="774BCE9A"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074EDB9D" w14:textId="77777777" w:rsidR="004652D3" w:rsidRDefault="004652D3" w:rsidP="00C05521">
            <w:pPr>
              <w:jc w:val="both"/>
              <w:rPr>
                <w:rFonts w:ascii="Arial" w:hAnsi="Arial" w:cs="Arial"/>
                <w:b/>
                <w:bCs/>
                <w:sz w:val="22"/>
                <w:szCs w:val="22"/>
              </w:rPr>
            </w:pPr>
          </w:p>
          <w:p w14:paraId="564018D4" w14:textId="7405646A" w:rsidR="004652D3" w:rsidRDefault="004652D3" w:rsidP="00C05521">
            <w:pPr>
              <w:jc w:val="both"/>
              <w:rPr>
                <w:rFonts w:ascii="Arial" w:hAnsi="Arial" w:cs="Arial"/>
                <w:b/>
                <w:bCs/>
                <w:sz w:val="22"/>
                <w:szCs w:val="22"/>
              </w:rPr>
            </w:pPr>
          </w:p>
          <w:p w14:paraId="0DEA29D3" w14:textId="724E1D66" w:rsidR="004652D3" w:rsidRDefault="004652D3" w:rsidP="00C05521">
            <w:pPr>
              <w:jc w:val="both"/>
              <w:rPr>
                <w:rFonts w:ascii="Arial" w:hAnsi="Arial" w:cs="Arial"/>
                <w:b/>
                <w:bCs/>
                <w:sz w:val="22"/>
                <w:szCs w:val="22"/>
              </w:rPr>
            </w:pPr>
          </w:p>
          <w:p w14:paraId="39CABF27" w14:textId="321400A1" w:rsidR="004652D3" w:rsidRDefault="004652D3" w:rsidP="00C05521">
            <w:pPr>
              <w:jc w:val="both"/>
              <w:rPr>
                <w:rFonts w:ascii="Arial" w:hAnsi="Arial" w:cs="Arial"/>
                <w:b/>
                <w:bCs/>
                <w:sz w:val="22"/>
                <w:szCs w:val="22"/>
              </w:rPr>
            </w:pPr>
          </w:p>
          <w:p w14:paraId="4468E293" w14:textId="06C90330" w:rsidR="004652D3" w:rsidRDefault="004652D3" w:rsidP="00C05521">
            <w:pPr>
              <w:jc w:val="both"/>
              <w:rPr>
                <w:rFonts w:ascii="Arial" w:hAnsi="Arial" w:cs="Arial"/>
                <w:b/>
                <w:bCs/>
                <w:sz w:val="22"/>
                <w:szCs w:val="22"/>
              </w:rPr>
            </w:pPr>
          </w:p>
          <w:p w14:paraId="688BFD7C" w14:textId="5D886EF6" w:rsidR="004652D3" w:rsidRDefault="004652D3" w:rsidP="00C05521">
            <w:pPr>
              <w:jc w:val="both"/>
              <w:rPr>
                <w:rFonts w:ascii="Arial" w:hAnsi="Arial" w:cs="Arial"/>
                <w:b/>
                <w:bCs/>
                <w:sz w:val="22"/>
                <w:szCs w:val="22"/>
              </w:rPr>
            </w:pPr>
          </w:p>
          <w:p w14:paraId="5615C94E" w14:textId="1CD88B6E" w:rsidR="004652D3" w:rsidRDefault="004652D3" w:rsidP="00C05521">
            <w:pPr>
              <w:jc w:val="both"/>
              <w:rPr>
                <w:rFonts w:ascii="Arial" w:hAnsi="Arial" w:cs="Arial"/>
                <w:b/>
                <w:bCs/>
                <w:sz w:val="22"/>
                <w:szCs w:val="22"/>
              </w:rPr>
            </w:pPr>
          </w:p>
          <w:p w14:paraId="3A69C97D" w14:textId="076381AD" w:rsidR="004652D3" w:rsidRDefault="004652D3" w:rsidP="00C05521">
            <w:pPr>
              <w:jc w:val="both"/>
              <w:rPr>
                <w:rFonts w:ascii="Arial" w:hAnsi="Arial" w:cs="Arial"/>
                <w:b/>
                <w:bCs/>
                <w:sz w:val="22"/>
                <w:szCs w:val="22"/>
              </w:rPr>
            </w:pPr>
          </w:p>
          <w:p w14:paraId="0F728558" w14:textId="37723CFD" w:rsidR="004652D3" w:rsidRDefault="004652D3" w:rsidP="00C05521">
            <w:pPr>
              <w:jc w:val="both"/>
              <w:rPr>
                <w:rFonts w:ascii="Arial" w:hAnsi="Arial" w:cs="Arial"/>
                <w:b/>
                <w:bCs/>
                <w:sz w:val="22"/>
                <w:szCs w:val="22"/>
              </w:rPr>
            </w:pPr>
          </w:p>
          <w:p w14:paraId="349A7C58" w14:textId="25A10BEB" w:rsidR="004652D3" w:rsidRDefault="004652D3" w:rsidP="00C05521">
            <w:pPr>
              <w:jc w:val="both"/>
              <w:rPr>
                <w:rFonts w:ascii="Arial" w:hAnsi="Arial" w:cs="Arial"/>
                <w:b/>
                <w:bCs/>
                <w:sz w:val="22"/>
                <w:szCs w:val="22"/>
              </w:rPr>
            </w:pPr>
          </w:p>
          <w:p w14:paraId="2E5308F2" w14:textId="428AE5D5" w:rsidR="004652D3" w:rsidRDefault="004652D3" w:rsidP="00C05521">
            <w:pPr>
              <w:jc w:val="both"/>
              <w:rPr>
                <w:rFonts w:ascii="Arial" w:hAnsi="Arial" w:cs="Arial"/>
                <w:b/>
                <w:bCs/>
                <w:sz w:val="22"/>
                <w:szCs w:val="22"/>
              </w:rPr>
            </w:pPr>
          </w:p>
          <w:p w14:paraId="65A005E0" w14:textId="470E58FD" w:rsidR="004652D3" w:rsidRDefault="004652D3" w:rsidP="00C05521">
            <w:pPr>
              <w:jc w:val="both"/>
              <w:rPr>
                <w:rFonts w:ascii="Arial" w:hAnsi="Arial" w:cs="Arial"/>
                <w:b/>
                <w:bCs/>
                <w:sz w:val="22"/>
                <w:szCs w:val="22"/>
              </w:rPr>
            </w:pPr>
          </w:p>
          <w:p w14:paraId="18D0A64C"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0C78A9FF" w14:textId="17887400" w:rsidR="004652D3" w:rsidRDefault="004652D3" w:rsidP="00C05521">
            <w:pPr>
              <w:jc w:val="both"/>
              <w:rPr>
                <w:rFonts w:ascii="Arial" w:hAnsi="Arial" w:cs="Arial"/>
                <w:b/>
                <w:bCs/>
                <w:sz w:val="22"/>
                <w:szCs w:val="22"/>
              </w:rPr>
            </w:pPr>
          </w:p>
          <w:p w14:paraId="748BE4EF"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5D828DEF" w14:textId="35DAA03B" w:rsidR="004652D3" w:rsidRDefault="004652D3" w:rsidP="00C05521">
            <w:pPr>
              <w:jc w:val="both"/>
              <w:rPr>
                <w:rFonts w:ascii="Arial" w:hAnsi="Arial" w:cs="Arial"/>
                <w:b/>
                <w:bCs/>
                <w:sz w:val="22"/>
                <w:szCs w:val="22"/>
              </w:rPr>
            </w:pPr>
          </w:p>
          <w:p w14:paraId="681C0EF3"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28C9FDD8" w14:textId="77777777" w:rsidR="004652D3" w:rsidRDefault="004652D3" w:rsidP="00C05521">
            <w:pPr>
              <w:jc w:val="both"/>
              <w:rPr>
                <w:rFonts w:ascii="Arial" w:hAnsi="Arial" w:cs="Arial"/>
                <w:b/>
                <w:bCs/>
                <w:sz w:val="22"/>
                <w:szCs w:val="22"/>
              </w:rPr>
            </w:pPr>
          </w:p>
          <w:p w14:paraId="004CAE8A" w14:textId="77777777" w:rsidR="004652D3" w:rsidRDefault="004652D3" w:rsidP="00C05521">
            <w:pPr>
              <w:jc w:val="both"/>
              <w:rPr>
                <w:rFonts w:ascii="Arial" w:hAnsi="Arial" w:cs="Arial"/>
                <w:b/>
                <w:bCs/>
                <w:sz w:val="22"/>
                <w:szCs w:val="22"/>
              </w:rPr>
            </w:pPr>
          </w:p>
          <w:p w14:paraId="12913F30" w14:textId="77777777" w:rsidR="009C0523" w:rsidRDefault="009C0523" w:rsidP="009C0523">
            <w:pPr>
              <w:jc w:val="both"/>
              <w:rPr>
                <w:rFonts w:ascii="Arial" w:hAnsi="Arial" w:cs="Arial"/>
                <w:b/>
                <w:bCs/>
                <w:sz w:val="22"/>
                <w:szCs w:val="22"/>
              </w:rPr>
            </w:pPr>
            <w:r>
              <w:rPr>
                <w:rFonts w:ascii="Arial" w:hAnsi="Arial" w:cs="Arial"/>
                <w:b/>
                <w:bCs/>
                <w:sz w:val="22"/>
                <w:szCs w:val="22"/>
              </w:rPr>
              <w:t>6%</w:t>
            </w:r>
          </w:p>
          <w:p w14:paraId="6F779B65" w14:textId="6931D3E6" w:rsidR="004652D3" w:rsidRDefault="004652D3" w:rsidP="00C05521">
            <w:pPr>
              <w:jc w:val="both"/>
              <w:rPr>
                <w:rFonts w:ascii="Arial" w:hAnsi="Arial" w:cs="Arial"/>
                <w:b/>
                <w:bCs/>
                <w:sz w:val="22"/>
                <w:szCs w:val="22"/>
              </w:rPr>
            </w:pPr>
          </w:p>
          <w:p w14:paraId="379B18FD" w14:textId="541A741B" w:rsidR="009C0523" w:rsidRDefault="009C0523" w:rsidP="00C05521">
            <w:pPr>
              <w:jc w:val="both"/>
              <w:rPr>
                <w:rFonts w:ascii="Arial" w:hAnsi="Arial" w:cs="Arial"/>
                <w:b/>
                <w:bCs/>
                <w:sz w:val="22"/>
                <w:szCs w:val="22"/>
              </w:rPr>
            </w:pPr>
          </w:p>
          <w:p w14:paraId="15E5139E" w14:textId="77777777" w:rsidR="009C0523" w:rsidRDefault="009C0523" w:rsidP="00C05521">
            <w:pPr>
              <w:jc w:val="both"/>
              <w:rPr>
                <w:rFonts w:ascii="Arial" w:hAnsi="Arial" w:cs="Arial"/>
                <w:b/>
                <w:bCs/>
                <w:sz w:val="22"/>
                <w:szCs w:val="22"/>
              </w:rPr>
            </w:pPr>
          </w:p>
          <w:p w14:paraId="17A03D64" w14:textId="795FE5EA" w:rsidR="004652D3" w:rsidRDefault="004652D3" w:rsidP="00C05521">
            <w:pPr>
              <w:jc w:val="both"/>
              <w:rPr>
                <w:rFonts w:ascii="Arial" w:hAnsi="Arial" w:cs="Arial"/>
                <w:b/>
                <w:bCs/>
                <w:sz w:val="22"/>
                <w:szCs w:val="22"/>
              </w:rPr>
            </w:pPr>
          </w:p>
          <w:p w14:paraId="0EFA3F8F"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31651B0E"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6F0431E0" w14:textId="0ECBB437" w:rsidR="004652D3" w:rsidRDefault="004652D3" w:rsidP="00C05521">
            <w:pPr>
              <w:jc w:val="both"/>
              <w:rPr>
                <w:rFonts w:ascii="Arial" w:hAnsi="Arial" w:cs="Arial"/>
                <w:b/>
                <w:bCs/>
                <w:sz w:val="22"/>
                <w:szCs w:val="22"/>
              </w:rPr>
            </w:pPr>
          </w:p>
          <w:p w14:paraId="37CD6A70" w14:textId="5E7916F7" w:rsidR="004652D3" w:rsidRDefault="004652D3" w:rsidP="00C05521">
            <w:pPr>
              <w:jc w:val="both"/>
              <w:rPr>
                <w:rFonts w:ascii="Arial" w:hAnsi="Arial" w:cs="Arial"/>
                <w:b/>
                <w:bCs/>
                <w:sz w:val="22"/>
                <w:szCs w:val="22"/>
              </w:rPr>
            </w:pPr>
          </w:p>
          <w:p w14:paraId="6672D81F" w14:textId="5EDA07A9" w:rsidR="004652D3" w:rsidRDefault="004652D3" w:rsidP="00C05521">
            <w:pPr>
              <w:jc w:val="both"/>
              <w:rPr>
                <w:rFonts w:ascii="Arial" w:hAnsi="Arial" w:cs="Arial"/>
                <w:b/>
                <w:bCs/>
                <w:sz w:val="22"/>
                <w:szCs w:val="22"/>
              </w:rPr>
            </w:pPr>
          </w:p>
          <w:p w14:paraId="6D64B589" w14:textId="4B952C20" w:rsidR="004652D3" w:rsidRDefault="004652D3" w:rsidP="00C05521">
            <w:pPr>
              <w:jc w:val="both"/>
              <w:rPr>
                <w:rFonts w:ascii="Arial" w:hAnsi="Arial" w:cs="Arial"/>
                <w:b/>
                <w:bCs/>
                <w:sz w:val="22"/>
                <w:szCs w:val="22"/>
              </w:rPr>
            </w:pPr>
          </w:p>
          <w:p w14:paraId="34CA9C12" w14:textId="5BD22D36" w:rsidR="004652D3" w:rsidRDefault="004652D3" w:rsidP="00C05521">
            <w:pPr>
              <w:jc w:val="both"/>
              <w:rPr>
                <w:rFonts w:ascii="Arial" w:hAnsi="Arial" w:cs="Arial"/>
                <w:b/>
                <w:bCs/>
                <w:sz w:val="22"/>
                <w:szCs w:val="22"/>
              </w:rPr>
            </w:pPr>
          </w:p>
          <w:p w14:paraId="291D662E" w14:textId="67E5CC53" w:rsidR="004652D3" w:rsidRDefault="004652D3" w:rsidP="00C05521">
            <w:pPr>
              <w:jc w:val="both"/>
              <w:rPr>
                <w:rFonts w:ascii="Arial" w:hAnsi="Arial" w:cs="Arial"/>
                <w:b/>
                <w:bCs/>
                <w:sz w:val="22"/>
                <w:szCs w:val="22"/>
              </w:rPr>
            </w:pPr>
          </w:p>
          <w:p w14:paraId="24A602E9"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75DC6F48" w14:textId="10B1568A" w:rsidR="004652D3" w:rsidRDefault="004652D3" w:rsidP="00C05521">
            <w:pPr>
              <w:jc w:val="both"/>
              <w:rPr>
                <w:rFonts w:ascii="Arial" w:hAnsi="Arial" w:cs="Arial"/>
                <w:b/>
                <w:bCs/>
                <w:sz w:val="22"/>
                <w:szCs w:val="22"/>
              </w:rPr>
            </w:pPr>
          </w:p>
          <w:p w14:paraId="7E519C02" w14:textId="1BDAFB8E" w:rsidR="004652D3" w:rsidRDefault="004652D3" w:rsidP="00C05521">
            <w:pPr>
              <w:jc w:val="both"/>
              <w:rPr>
                <w:rFonts w:ascii="Arial" w:hAnsi="Arial" w:cs="Arial"/>
                <w:b/>
                <w:bCs/>
                <w:sz w:val="22"/>
                <w:szCs w:val="22"/>
              </w:rPr>
            </w:pPr>
          </w:p>
          <w:p w14:paraId="3AF12FC2" w14:textId="51C1EFA8" w:rsidR="004652D3" w:rsidRDefault="004652D3" w:rsidP="00C05521">
            <w:pPr>
              <w:jc w:val="both"/>
              <w:rPr>
                <w:rFonts w:ascii="Arial" w:hAnsi="Arial" w:cs="Arial"/>
                <w:b/>
                <w:bCs/>
                <w:sz w:val="22"/>
                <w:szCs w:val="22"/>
              </w:rPr>
            </w:pPr>
          </w:p>
          <w:p w14:paraId="4B975D53"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08E405CF"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2EBF82B5"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1813D321" w14:textId="77777777" w:rsidR="004652D3" w:rsidRDefault="004652D3" w:rsidP="00C05521">
            <w:pPr>
              <w:jc w:val="both"/>
              <w:rPr>
                <w:rFonts w:ascii="Arial" w:hAnsi="Arial" w:cs="Arial"/>
                <w:b/>
                <w:bCs/>
                <w:sz w:val="22"/>
                <w:szCs w:val="22"/>
              </w:rPr>
            </w:pPr>
          </w:p>
          <w:p w14:paraId="098F8FD7" w14:textId="153D59F5" w:rsidR="004652D3" w:rsidRDefault="004652D3" w:rsidP="00C05521">
            <w:pPr>
              <w:jc w:val="both"/>
              <w:rPr>
                <w:rFonts w:ascii="Arial" w:hAnsi="Arial" w:cs="Arial"/>
                <w:b/>
                <w:bCs/>
                <w:sz w:val="22"/>
                <w:szCs w:val="22"/>
              </w:rPr>
            </w:pPr>
          </w:p>
          <w:p w14:paraId="6DB0B9EF" w14:textId="2FD9ECED" w:rsidR="004652D3" w:rsidRDefault="004652D3" w:rsidP="00C05521">
            <w:pPr>
              <w:jc w:val="both"/>
              <w:rPr>
                <w:rFonts w:ascii="Arial" w:hAnsi="Arial" w:cs="Arial"/>
                <w:b/>
                <w:bCs/>
                <w:sz w:val="22"/>
                <w:szCs w:val="22"/>
              </w:rPr>
            </w:pPr>
          </w:p>
          <w:p w14:paraId="5663178A" w14:textId="328AE200" w:rsidR="004652D3" w:rsidRDefault="004652D3" w:rsidP="00C05521">
            <w:pPr>
              <w:jc w:val="both"/>
              <w:rPr>
                <w:rFonts w:ascii="Arial" w:hAnsi="Arial" w:cs="Arial"/>
                <w:b/>
                <w:bCs/>
                <w:sz w:val="22"/>
                <w:szCs w:val="22"/>
              </w:rPr>
            </w:pPr>
          </w:p>
          <w:p w14:paraId="150CDDD0" w14:textId="29A636CD" w:rsidR="004652D3" w:rsidRDefault="004652D3" w:rsidP="00C05521">
            <w:pPr>
              <w:jc w:val="both"/>
              <w:rPr>
                <w:rFonts w:ascii="Arial" w:hAnsi="Arial" w:cs="Arial"/>
                <w:b/>
                <w:bCs/>
                <w:sz w:val="22"/>
                <w:szCs w:val="22"/>
              </w:rPr>
            </w:pPr>
          </w:p>
          <w:p w14:paraId="68911FD3" w14:textId="227EDB30" w:rsidR="004652D3" w:rsidRDefault="004652D3" w:rsidP="00C05521">
            <w:pPr>
              <w:jc w:val="both"/>
              <w:rPr>
                <w:rFonts w:ascii="Arial" w:hAnsi="Arial" w:cs="Arial"/>
                <w:b/>
                <w:bCs/>
                <w:sz w:val="22"/>
                <w:szCs w:val="22"/>
              </w:rPr>
            </w:pPr>
          </w:p>
          <w:p w14:paraId="77AB8BBD" w14:textId="0B1CC08F" w:rsidR="004652D3" w:rsidRDefault="004652D3" w:rsidP="00C05521">
            <w:pPr>
              <w:jc w:val="both"/>
              <w:rPr>
                <w:rFonts w:ascii="Arial" w:hAnsi="Arial" w:cs="Arial"/>
                <w:b/>
                <w:bCs/>
                <w:sz w:val="22"/>
                <w:szCs w:val="22"/>
              </w:rPr>
            </w:pPr>
          </w:p>
          <w:p w14:paraId="6913DAD4" w14:textId="39BEEFA7" w:rsidR="004652D3" w:rsidRDefault="004652D3" w:rsidP="00C05521">
            <w:pPr>
              <w:jc w:val="both"/>
              <w:rPr>
                <w:rFonts w:ascii="Arial" w:hAnsi="Arial" w:cs="Arial"/>
                <w:b/>
                <w:bCs/>
                <w:sz w:val="22"/>
                <w:szCs w:val="22"/>
              </w:rPr>
            </w:pPr>
          </w:p>
          <w:p w14:paraId="6CFC9E13" w14:textId="324938E3" w:rsidR="004652D3" w:rsidRDefault="004652D3" w:rsidP="00C05521">
            <w:pPr>
              <w:jc w:val="both"/>
              <w:rPr>
                <w:rFonts w:ascii="Arial" w:hAnsi="Arial" w:cs="Arial"/>
                <w:b/>
                <w:bCs/>
                <w:sz w:val="22"/>
                <w:szCs w:val="22"/>
              </w:rPr>
            </w:pPr>
          </w:p>
          <w:p w14:paraId="3E182B37" w14:textId="403EB326" w:rsidR="004652D3" w:rsidRDefault="004652D3" w:rsidP="00C05521">
            <w:pPr>
              <w:jc w:val="both"/>
              <w:rPr>
                <w:rFonts w:ascii="Arial" w:hAnsi="Arial" w:cs="Arial"/>
                <w:b/>
                <w:bCs/>
                <w:sz w:val="22"/>
                <w:szCs w:val="22"/>
              </w:rPr>
            </w:pPr>
          </w:p>
          <w:p w14:paraId="406B8E4C" w14:textId="793EDD1C" w:rsidR="004652D3" w:rsidRDefault="004652D3" w:rsidP="00C05521">
            <w:pPr>
              <w:jc w:val="both"/>
              <w:rPr>
                <w:rFonts w:ascii="Arial" w:hAnsi="Arial" w:cs="Arial"/>
                <w:b/>
                <w:bCs/>
                <w:sz w:val="22"/>
                <w:szCs w:val="22"/>
              </w:rPr>
            </w:pPr>
          </w:p>
          <w:p w14:paraId="7BB583C3" w14:textId="7D8CD522" w:rsidR="004652D3" w:rsidRDefault="004652D3" w:rsidP="00C05521">
            <w:pPr>
              <w:jc w:val="both"/>
              <w:rPr>
                <w:rFonts w:ascii="Arial" w:hAnsi="Arial" w:cs="Arial"/>
                <w:b/>
                <w:bCs/>
                <w:sz w:val="22"/>
                <w:szCs w:val="22"/>
              </w:rPr>
            </w:pPr>
          </w:p>
          <w:p w14:paraId="1ED97EF3" w14:textId="18E80506" w:rsidR="004652D3" w:rsidRDefault="004652D3" w:rsidP="00C05521">
            <w:pPr>
              <w:jc w:val="both"/>
              <w:rPr>
                <w:rFonts w:ascii="Arial" w:hAnsi="Arial" w:cs="Arial"/>
                <w:b/>
                <w:bCs/>
                <w:sz w:val="22"/>
                <w:szCs w:val="22"/>
              </w:rPr>
            </w:pPr>
          </w:p>
          <w:p w14:paraId="18157B5E" w14:textId="0B2A83DE" w:rsidR="004652D3" w:rsidRDefault="004652D3" w:rsidP="00C05521">
            <w:pPr>
              <w:jc w:val="both"/>
              <w:rPr>
                <w:rFonts w:ascii="Arial" w:hAnsi="Arial" w:cs="Arial"/>
                <w:b/>
                <w:bCs/>
                <w:sz w:val="22"/>
                <w:szCs w:val="22"/>
              </w:rPr>
            </w:pPr>
          </w:p>
          <w:p w14:paraId="79119065" w14:textId="31DD6E19" w:rsidR="004652D3" w:rsidRDefault="004652D3" w:rsidP="00C05521">
            <w:pPr>
              <w:jc w:val="both"/>
              <w:rPr>
                <w:rFonts w:ascii="Arial" w:hAnsi="Arial" w:cs="Arial"/>
                <w:b/>
                <w:bCs/>
                <w:sz w:val="22"/>
                <w:szCs w:val="22"/>
              </w:rPr>
            </w:pPr>
          </w:p>
          <w:p w14:paraId="1ACA3A8C"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5B34BEFC"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16D59538" w14:textId="118FB73F" w:rsidR="004652D3" w:rsidRDefault="004652D3" w:rsidP="00C05521">
            <w:pPr>
              <w:jc w:val="both"/>
              <w:rPr>
                <w:rFonts w:ascii="Arial" w:hAnsi="Arial" w:cs="Arial"/>
                <w:b/>
                <w:bCs/>
                <w:sz w:val="22"/>
                <w:szCs w:val="22"/>
              </w:rPr>
            </w:pPr>
          </w:p>
          <w:p w14:paraId="51759C5D" w14:textId="27FC89A2" w:rsidR="004652D3" w:rsidRDefault="004652D3" w:rsidP="00C05521">
            <w:pPr>
              <w:jc w:val="both"/>
              <w:rPr>
                <w:rFonts w:ascii="Arial" w:hAnsi="Arial" w:cs="Arial"/>
                <w:b/>
                <w:bCs/>
                <w:sz w:val="22"/>
                <w:szCs w:val="22"/>
              </w:rPr>
            </w:pPr>
          </w:p>
          <w:p w14:paraId="1E38CA45" w14:textId="03B4784F" w:rsidR="004652D3" w:rsidRDefault="004652D3" w:rsidP="00C05521">
            <w:pPr>
              <w:jc w:val="both"/>
              <w:rPr>
                <w:rFonts w:ascii="Arial" w:hAnsi="Arial" w:cs="Arial"/>
                <w:b/>
                <w:bCs/>
                <w:sz w:val="22"/>
                <w:szCs w:val="22"/>
              </w:rPr>
            </w:pPr>
          </w:p>
          <w:p w14:paraId="468455D8" w14:textId="77777777" w:rsidR="004652D3" w:rsidRDefault="004652D3" w:rsidP="004652D3">
            <w:pPr>
              <w:jc w:val="both"/>
              <w:rPr>
                <w:rFonts w:ascii="Arial" w:hAnsi="Arial" w:cs="Arial"/>
                <w:b/>
                <w:bCs/>
                <w:sz w:val="22"/>
                <w:szCs w:val="22"/>
              </w:rPr>
            </w:pPr>
            <w:r>
              <w:rPr>
                <w:rFonts w:ascii="Arial" w:hAnsi="Arial" w:cs="Arial"/>
                <w:b/>
                <w:bCs/>
                <w:sz w:val="22"/>
                <w:szCs w:val="22"/>
              </w:rPr>
              <w:t>6%</w:t>
            </w:r>
          </w:p>
          <w:p w14:paraId="42FFF42A"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3D782DDD" w14:textId="77777777" w:rsidR="004652D3" w:rsidRDefault="004652D3" w:rsidP="00C05521">
            <w:pPr>
              <w:jc w:val="both"/>
              <w:rPr>
                <w:rFonts w:ascii="Arial" w:hAnsi="Arial" w:cs="Arial"/>
                <w:b/>
                <w:bCs/>
                <w:sz w:val="22"/>
                <w:szCs w:val="22"/>
              </w:rPr>
            </w:pPr>
          </w:p>
          <w:p w14:paraId="540B5286" w14:textId="5169CE8C" w:rsidR="004652D3" w:rsidRDefault="004652D3" w:rsidP="00C05521">
            <w:pPr>
              <w:jc w:val="both"/>
              <w:rPr>
                <w:rFonts w:ascii="Arial" w:hAnsi="Arial" w:cs="Arial"/>
                <w:b/>
                <w:bCs/>
                <w:sz w:val="22"/>
                <w:szCs w:val="22"/>
              </w:rPr>
            </w:pPr>
          </w:p>
          <w:p w14:paraId="6325B1F7" w14:textId="38293A28" w:rsidR="004652D3" w:rsidRDefault="004652D3" w:rsidP="00C05521">
            <w:pPr>
              <w:jc w:val="both"/>
              <w:rPr>
                <w:rFonts w:ascii="Arial" w:hAnsi="Arial" w:cs="Arial"/>
                <w:b/>
                <w:bCs/>
                <w:sz w:val="22"/>
                <w:szCs w:val="22"/>
              </w:rPr>
            </w:pPr>
          </w:p>
          <w:p w14:paraId="20A8D9D0" w14:textId="08B8CCC5" w:rsidR="004652D3" w:rsidRDefault="004652D3" w:rsidP="00C05521">
            <w:pPr>
              <w:jc w:val="both"/>
              <w:rPr>
                <w:rFonts w:ascii="Arial" w:hAnsi="Arial" w:cs="Arial"/>
                <w:b/>
                <w:bCs/>
                <w:sz w:val="22"/>
                <w:szCs w:val="22"/>
              </w:rPr>
            </w:pPr>
          </w:p>
          <w:p w14:paraId="34944AA1" w14:textId="37FFCAA5" w:rsidR="004652D3" w:rsidRDefault="004652D3" w:rsidP="00C05521">
            <w:pPr>
              <w:jc w:val="both"/>
              <w:rPr>
                <w:rFonts w:ascii="Arial" w:hAnsi="Arial" w:cs="Arial"/>
                <w:b/>
                <w:bCs/>
                <w:sz w:val="22"/>
                <w:szCs w:val="22"/>
              </w:rPr>
            </w:pPr>
          </w:p>
          <w:p w14:paraId="6B0DF2B5" w14:textId="1124F0A2" w:rsidR="004652D3" w:rsidRDefault="004652D3" w:rsidP="00C05521">
            <w:pPr>
              <w:jc w:val="both"/>
              <w:rPr>
                <w:rFonts w:ascii="Arial" w:hAnsi="Arial" w:cs="Arial"/>
                <w:b/>
                <w:bCs/>
                <w:sz w:val="22"/>
                <w:szCs w:val="22"/>
              </w:rPr>
            </w:pPr>
          </w:p>
          <w:p w14:paraId="61E53DCA"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51303976" w14:textId="42195010" w:rsidR="004652D3" w:rsidRDefault="004652D3" w:rsidP="00C05521">
            <w:pPr>
              <w:jc w:val="both"/>
              <w:rPr>
                <w:rFonts w:ascii="Arial" w:hAnsi="Arial" w:cs="Arial"/>
                <w:b/>
                <w:bCs/>
                <w:sz w:val="22"/>
                <w:szCs w:val="22"/>
              </w:rPr>
            </w:pPr>
          </w:p>
          <w:p w14:paraId="60215ABD" w14:textId="77777777" w:rsidR="004652D3" w:rsidRDefault="004652D3" w:rsidP="00C05521">
            <w:pPr>
              <w:jc w:val="both"/>
              <w:rPr>
                <w:rFonts w:ascii="Arial" w:hAnsi="Arial" w:cs="Arial"/>
                <w:b/>
                <w:bCs/>
                <w:sz w:val="22"/>
                <w:szCs w:val="22"/>
              </w:rPr>
            </w:pPr>
          </w:p>
          <w:p w14:paraId="084652B7" w14:textId="77777777" w:rsidR="00277CE0" w:rsidRDefault="00277CE0" w:rsidP="00C05521">
            <w:pPr>
              <w:jc w:val="both"/>
              <w:rPr>
                <w:rFonts w:ascii="Arial" w:hAnsi="Arial" w:cs="Arial"/>
                <w:b/>
                <w:bCs/>
                <w:sz w:val="22"/>
                <w:szCs w:val="22"/>
              </w:rPr>
            </w:pPr>
          </w:p>
          <w:p w14:paraId="2D1C1A13"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5C3261A7" w14:textId="77777777" w:rsidR="00277CE0" w:rsidRDefault="00277CE0" w:rsidP="00C05521">
            <w:pPr>
              <w:jc w:val="both"/>
              <w:rPr>
                <w:rFonts w:ascii="Arial" w:hAnsi="Arial" w:cs="Arial"/>
                <w:b/>
                <w:bCs/>
                <w:sz w:val="22"/>
                <w:szCs w:val="22"/>
              </w:rPr>
            </w:pPr>
          </w:p>
          <w:p w14:paraId="2A2112D6"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51DC691B"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0FB90C56"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491B0107"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7A7561BE" w14:textId="0433BFE5" w:rsidR="00F611F7" w:rsidRDefault="00F611F7" w:rsidP="00C05521">
            <w:pPr>
              <w:jc w:val="both"/>
              <w:rPr>
                <w:rFonts w:ascii="Arial" w:hAnsi="Arial" w:cs="Arial"/>
                <w:b/>
                <w:bCs/>
                <w:sz w:val="22"/>
                <w:szCs w:val="22"/>
              </w:rPr>
            </w:pPr>
          </w:p>
          <w:p w14:paraId="5055700F" w14:textId="7224450C" w:rsidR="00F611F7" w:rsidRDefault="00F611F7" w:rsidP="00C05521">
            <w:pPr>
              <w:jc w:val="both"/>
              <w:rPr>
                <w:rFonts w:ascii="Arial" w:hAnsi="Arial" w:cs="Arial"/>
                <w:b/>
                <w:bCs/>
                <w:sz w:val="22"/>
                <w:szCs w:val="22"/>
              </w:rPr>
            </w:pPr>
          </w:p>
          <w:p w14:paraId="7479C761" w14:textId="7EE2D556" w:rsidR="00267373" w:rsidRDefault="00267373" w:rsidP="00C05521">
            <w:pPr>
              <w:jc w:val="both"/>
              <w:rPr>
                <w:rFonts w:ascii="Arial" w:hAnsi="Arial" w:cs="Arial"/>
                <w:b/>
                <w:bCs/>
                <w:sz w:val="22"/>
                <w:szCs w:val="22"/>
              </w:rPr>
            </w:pPr>
          </w:p>
          <w:p w14:paraId="4D639D3B"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5F1F433E" w14:textId="0193B601" w:rsidR="00267373" w:rsidRDefault="00267373" w:rsidP="00C05521">
            <w:pPr>
              <w:jc w:val="both"/>
              <w:rPr>
                <w:rFonts w:ascii="Arial" w:hAnsi="Arial" w:cs="Arial"/>
                <w:b/>
                <w:bCs/>
                <w:sz w:val="22"/>
                <w:szCs w:val="22"/>
              </w:rPr>
            </w:pPr>
          </w:p>
          <w:p w14:paraId="6DE3E811"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1ABA087A" w14:textId="77777777" w:rsidR="00267373" w:rsidRDefault="00267373" w:rsidP="00C05521">
            <w:pPr>
              <w:jc w:val="both"/>
              <w:rPr>
                <w:rFonts w:ascii="Arial" w:hAnsi="Arial" w:cs="Arial"/>
                <w:b/>
                <w:bCs/>
                <w:sz w:val="22"/>
                <w:szCs w:val="22"/>
              </w:rPr>
            </w:pPr>
          </w:p>
          <w:p w14:paraId="64CF84E3" w14:textId="0829F0BA" w:rsidR="00F611F7" w:rsidRDefault="00F611F7" w:rsidP="00C05521">
            <w:pPr>
              <w:jc w:val="both"/>
              <w:rPr>
                <w:rFonts w:ascii="Arial" w:hAnsi="Arial" w:cs="Arial"/>
                <w:b/>
                <w:bCs/>
                <w:sz w:val="22"/>
                <w:szCs w:val="22"/>
              </w:rPr>
            </w:pPr>
          </w:p>
          <w:p w14:paraId="6AEBEDA0" w14:textId="77777777" w:rsidR="00267373" w:rsidRDefault="00267373" w:rsidP="00267373">
            <w:pPr>
              <w:jc w:val="both"/>
              <w:rPr>
                <w:rFonts w:ascii="Arial" w:hAnsi="Arial" w:cs="Arial"/>
                <w:b/>
                <w:bCs/>
                <w:sz w:val="22"/>
                <w:szCs w:val="22"/>
              </w:rPr>
            </w:pPr>
            <w:r>
              <w:rPr>
                <w:rFonts w:ascii="Arial" w:hAnsi="Arial" w:cs="Arial"/>
                <w:b/>
                <w:bCs/>
                <w:sz w:val="22"/>
                <w:szCs w:val="22"/>
              </w:rPr>
              <w:t>6%</w:t>
            </w:r>
          </w:p>
          <w:p w14:paraId="4C04D780" w14:textId="70CC31B9" w:rsidR="00F611F7" w:rsidRDefault="00F611F7" w:rsidP="00C05521">
            <w:pPr>
              <w:jc w:val="both"/>
              <w:rPr>
                <w:rFonts w:ascii="Arial" w:hAnsi="Arial" w:cs="Arial"/>
                <w:b/>
                <w:bCs/>
                <w:sz w:val="22"/>
                <w:szCs w:val="22"/>
              </w:rPr>
            </w:pPr>
          </w:p>
          <w:p w14:paraId="649C7972" w14:textId="61EBF256" w:rsidR="00F611F7" w:rsidRDefault="00F611F7" w:rsidP="00C05521">
            <w:pPr>
              <w:jc w:val="both"/>
              <w:rPr>
                <w:rFonts w:ascii="Arial" w:hAnsi="Arial" w:cs="Arial"/>
                <w:b/>
                <w:bCs/>
                <w:sz w:val="22"/>
                <w:szCs w:val="22"/>
              </w:rPr>
            </w:pPr>
          </w:p>
          <w:p w14:paraId="33BCCAF9" w14:textId="77777777" w:rsidR="00F611F7" w:rsidRDefault="00F611F7" w:rsidP="00C05521">
            <w:pPr>
              <w:jc w:val="both"/>
              <w:rPr>
                <w:rFonts w:ascii="Arial" w:hAnsi="Arial" w:cs="Arial"/>
                <w:b/>
                <w:bCs/>
                <w:sz w:val="22"/>
                <w:szCs w:val="22"/>
              </w:rPr>
            </w:pPr>
          </w:p>
          <w:p w14:paraId="44489C6A" w14:textId="77777777" w:rsidR="00DB79B7" w:rsidRDefault="00DB79B7" w:rsidP="00DB79B7">
            <w:pPr>
              <w:jc w:val="both"/>
              <w:rPr>
                <w:rFonts w:ascii="Arial" w:hAnsi="Arial" w:cs="Arial"/>
                <w:b/>
                <w:bCs/>
                <w:sz w:val="22"/>
                <w:szCs w:val="22"/>
              </w:rPr>
            </w:pPr>
            <w:r>
              <w:rPr>
                <w:rFonts w:ascii="Arial" w:hAnsi="Arial" w:cs="Arial"/>
                <w:b/>
                <w:bCs/>
                <w:sz w:val="22"/>
                <w:szCs w:val="22"/>
              </w:rPr>
              <w:t>6%</w:t>
            </w:r>
          </w:p>
          <w:p w14:paraId="30A57A08" w14:textId="77777777" w:rsidR="00DB79B7" w:rsidRDefault="00DB79B7" w:rsidP="00DB79B7">
            <w:pPr>
              <w:jc w:val="both"/>
              <w:rPr>
                <w:rFonts w:ascii="Arial" w:hAnsi="Arial" w:cs="Arial"/>
                <w:b/>
                <w:bCs/>
                <w:sz w:val="22"/>
                <w:szCs w:val="22"/>
              </w:rPr>
            </w:pPr>
            <w:r>
              <w:rPr>
                <w:rFonts w:ascii="Arial" w:hAnsi="Arial" w:cs="Arial"/>
                <w:b/>
                <w:bCs/>
                <w:sz w:val="22"/>
                <w:szCs w:val="22"/>
              </w:rPr>
              <w:t>6%</w:t>
            </w:r>
          </w:p>
          <w:p w14:paraId="5747517B" w14:textId="77777777" w:rsidR="00DB79B7" w:rsidRDefault="00DB79B7" w:rsidP="00DB79B7">
            <w:pPr>
              <w:jc w:val="both"/>
              <w:rPr>
                <w:rFonts w:ascii="Arial" w:hAnsi="Arial" w:cs="Arial"/>
                <w:b/>
                <w:bCs/>
                <w:sz w:val="22"/>
                <w:szCs w:val="22"/>
              </w:rPr>
            </w:pPr>
            <w:r>
              <w:rPr>
                <w:rFonts w:ascii="Arial" w:hAnsi="Arial" w:cs="Arial"/>
                <w:b/>
                <w:bCs/>
                <w:sz w:val="22"/>
                <w:szCs w:val="22"/>
              </w:rPr>
              <w:t>6%</w:t>
            </w:r>
          </w:p>
          <w:p w14:paraId="660DCDF2" w14:textId="77777777" w:rsidR="00DB79B7" w:rsidRDefault="00DB79B7" w:rsidP="00DB79B7">
            <w:pPr>
              <w:jc w:val="both"/>
              <w:rPr>
                <w:rFonts w:ascii="Arial" w:hAnsi="Arial" w:cs="Arial"/>
                <w:b/>
                <w:bCs/>
                <w:sz w:val="22"/>
                <w:szCs w:val="22"/>
              </w:rPr>
            </w:pPr>
            <w:r>
              <w:rPr>
                <w:rFonts w:ascii="Arial" w:hAnsi="Arial" w:cs="Arial"/>
                <w:b/>
                <w:bCs/>
                <w:sz w:val="22"/>
                <w:szCs w:val="22"/>
              </w:rPr>
              <w:t>6%</w:t>
            </w:r>
          </w:p>
          <w:p w14:paraId="0C107DF8" w14:textId="3AA2BD31" w:rsidR="00F611F7" w:rsidRDefault="00F611F7" w:rsidP="00C05521">
            <w:pPr>
              <w:jc w:val="both"/>
              <w:rPr>
                <w:rFonts w:ascii="Arial" w:hAnsi="Arial" w:cs="Arial"/>
                <w:b/>
                <w:bCs/>
                <w:sz w:val="22"/>
                <w:szCs w:val="22"/>
              </w:rPr>
            </w:pPr>
          </w:p>
          <w:p w14:paraId="1040D972" w14:textId="22E29952" w:rsidR="00DB79B7" w:rsidRDefault="00DB79B7" w:rsidP="00C05521">
            <w:pPr>
              <w:jc w:val="both"/>
              <w:rPr>
                <w:rFonts w:ascii="Arial" w:hAnsi="Arial" w:cs="Arial"/>
                <w:b/>
                <w:bCs/>
                <w:sz w:val="22"/>
                <w:szCs w:val="22"/>
              </w:rPr>
            </w:pPr>
          </w:p>
          <w:p w14:paraId="02A89D90" w14:textId="77777777" w:rsidR="00DB79B7" w:rsidRDefault="00DB79B7" w:rsidP="00DB79B7">
            <w:pPr>
              <w:jc w:val="both"/>
              <w:rPr>
                <w:rFonts w:ascii="Arial" w:hAnsi="Arial" w:cs="Arial"/>
                <w:b/>
                <w:bCs/>
                <w:sz w:val="22"/>
                <w:szCs w:val="22"/>
              </w:rPr>
            </w:pPr>
            <w:r>
              <w:rPr>
                <w:rFonts w:ascii="Arial" w:hAnsi="Arial" w:cs="Arial"/>
                <w:b/>
                <w:bCs/>
                <w:sz w:val="22"/>
                <w:szCs w:val="22"/>
              </w:rPr>
              <w:t>6%</w:t>
            </w:r>
          </w:p>
          <w:p w14:paraId="6A20AD63" w14:textId="0EDBF956" w:rsidR="00DB79B7" w:rsidRDefault="00DB79B7" w:rsidP="00C05521">
            <w:pPr>
              <w:jc w:val="both"/>
              <w:rPr>
                <w:rFonts w:ascii="Arial" w:hAnsi="Arial" w:cs="Arial"/>
                <w:b/>
                <w:bCs/>
                <w:sz w:val="22"/>
                <w:szCs w:val="22"/>
              </w:rPr>
            </w:pPr>
          </w:p>
          <w:p w14:paraId="27F918E8" w14:textId="1A3D4CC2" w:rsidR="00DB79B7" w:rsidRDefault="00DB79B7" w:rsidP="00C05521">
            <w:pPr>
              <w:jc w:val="both"/>
              <w:rPr>
                <w:rFonts w:ascii="Arial" w:hAnsi="Arial" w:cs="Arial"/>
                <w:b/>
                <w:bCs/>
                <w:sz w:val="22"/>
                <w:szCs w:val="22"/>
              </w:rPr>
            </w:pPr>
          </w:p>
          <w:p w14:paraId="3CB6651A" w14:textId="3C5159E2" w:rsidR="00DB79B7" w:rsidRDefault="00DB79B7" w:rsidP="00C05521">
            <w:pPr>
              <w:jc w:val="both"/>
              <w:rPr>
                <w:rFonts w:ascii="Arial" w:hAnsi="Arial" w:cs="Arial"/>
                <w:b/>
                <w:bCs/>
                <w:sz w:val="22"/>
                <w:szCs w:val="22"/>
              </w:rPr>
            </w:pPr>
          </w:p>
          <w:p w14:paraId="1FDC3B87"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17F1F8DD" w14:textId="5EE460E4" w:rsidR="00DB79B7" w:rsidRDefault="00DB79B7" w:rsidP="00C05521">
            <w:pPr>
              <w:jc w:val="both"/>
              <w:rPr>
                <w:rFonts w:ascii="Arial" w:hAnsi="Arial" w:cs="Arial"/>
                <w:b/>
                <w:bCs/>
                <w:sz w:val="22"/>
                <w:szCs w:val="22"/>
              </w:rPr>
            </w:pPr>
          </w:p>
          <w:p w14:paraId="31C8C861"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7A65E32A" w14:textId="7EBC1078" w:rsidR="004460D5" w:rsidRDefault="004460D5" w:rsidP="00C05521">
            <w:pPr>
              <w:jc w:val="both"/>
              <w:rPr>
                <w:rFonts w:ascii="Arial" w:hAnsi="Arial" w:cs="Arial"/>
                <w:b/>
                <w:bCs/>
                <w:sz w:val="22"/>
                <w:szCs w:val="22"/>
              </w:rPr>
            </w:pPr>
          </w:p>
          <w:p w14:paraId="0FD0C6A1" w14:textId="5760CBDA" w:rsidR="004460D5" w:rsidRDefault="004460D5" w:rsidP="00C05521">
            <w:pPr>
              <w:jc w:val="both"/>
              <w:rPr>
                <w:rFonts w:ascii="Arial" w:hAnsi="Arial" w:cs="Arial"/>
                <w:b/>
                <w:bCs/>
                <w:sz w:val="22"/>
                <w:szCs w:val="22"/>
              </w:rPr>
            </w:pPr>
          </w:p>
          <w:p w14:paraId="37796155" w14:textId="4697CC60" w:rsidR="004460D5" w:rsidRDefault="004460D5" w:rsidP="00C05521">
            <w:pPr>
              <w:jc w:val="both"/>
              <w:rPr>
                <w:rFonts w:ascii="Arial" w:hAnsi="Arial" w:cs="Arial"/>
                <w:b/>
                <w:bCs/>
                <w:sz w:val="22"/>
                <w:szCs w:val="22"/>
              </w:rPr>
            </w:pPr>
          </w:p>
          <w:p w14:paraId="48885830" w14:textId="31AC170F" w:rsidR="004460D5" w:rsidRDefault="004460D5" w:rsidP="00C05521">
            <w:pPr>
              <w:jc w:val="both"/>
              <w:rPr>
                <w:rFonts w:ascii="Arial" w:hAnsi="Arial" w:cs="Arial"/>
                <w:b/>
                <w:bCs/>
                <w:sz w:val="22"/>
                <w:szCs w:val="22"/>
              </w:rPr>
            </w:pPr>
          </w:p>
          <w:p w14:paraId="61E4BDC1"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1F507985"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31FD6A53" w14:textId="6D52A613" w:rsidR="004460D5" w:rsidRDefault="004460D5" w:rsidP="00C05521">
            <w:pPr>
              <w:jc w:val="both"/>
              <w:rPr>
                <w:rFonts w:ascii="Arial" w:hAnsi="Arial" w:cs="Arial"/>
                <w:b/>
                <w:bCs/>
                <w:sz w:val="22"/>
                <w:szCs w:val="22"/>
              </w:rPr>
            </w:pPr>
          </w:p>
          <w:p w14:paraId="16BA210A" w14:textId="7D92331A" w:rsidR="004460D5" w:rsidRDefault="004460D5" w:rsidP="00C05521">
            <w:pPr>
              <w:jc w:val="both"/>
              <w:rPr>
                <w:rFonts w:ascii="Arial" w:hAnsi="Arial" w:cs="Arial"/>
                <w:b/>
                <w:bCs/>
                <w:sz w:val="22"/>
                <w:szCs w:val="22"/>
              </w:rPr>
            </w:pPr>
          </w:p>
          <w:p w14:paraId="07058AA3"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0CE88DA2"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6CBF6EAB" w14:textId="7AA45412" w:rsidR="004460D5" w:rsidRDefault="004460D5" w:rsidP="00C05521">
            <w:pPr>
              <w:jc w:val="both"/>
              <w:rPr>
                <w:rFonts w:ascii="Arial" w:hAnsi="Arial" w:cs="Arial"/>
                <w:b/>
                <w:bCs/>
                <w:sz w:val="22"/>
                <w:szCs w:val="22"/>
              </w:rPr>
            </w:pPr>
          </w:p>
          <w:p w14:paraId="0D3A33F9" w14:textId="77777777" w:rsidR="004460D5" w:rsidRDefault="004460D5" w:rsidP="00C05521">
            <w:pPr>
              <w:jc w:val="both"/>
              <w:rPr>
                <w:rFonts w:ascii="Arial" w:hAnsi="Arial" w:cs="Arial"/>
                <w:b/>
                <w:bCs/>
                <w:sz w:val="22"/>
                <w:szCs w:val="22"/>
              </w:rPr>
            </w:pPr>
          </w:p>
          <w:p w14:paraId="4186C866" w14:textId="6AC2CDF7" w:rsidR="00DB79B7" w:rsidRDefault="00DB79B7" w:rsidP="00C05521">
            <w:pPr>
              <w:jc w:val="both"/>
              <w:rPr>
                <w:rFonts w:ascii="Arial" w:hAnsi="Arial" w:cs="Arial"/>
                <w:b/>
                <w:bCs/>
                <w:sz w:val="22"/>
                <w:szCs w:val="22"/>
              </w:rPr>
            </w:pPr>
          </w:p>
          <w:p w14:paraId="4E645F8F" w14:textId="2A9319CA" w:rsidR="00DB79B7" w:rsidRDefault="00DB79B7" w:rsidP="00C05521">
            <w:pPr>
              <w:jc w:val="both"/>
              <w:rPr>
                <w:rFonts w:ascii="Arial" w:hAnsi="Arial" w:cs="Arial"/>
                <w:b/>
                <w:bCs/>
                <w:sz w:val="22"/>
                <w:szCs w:val="22"/>
              </w:rPr>
            </w:pPr>
          </w:p>
          <w:p w14:paraId="6851278F" w14:textId="0C6781BD" w:rsidR="004460D5" w:rsidRDefault="004460D5" w:rsidP="00C05521">
            <w:pPr>
              <w:jc w:val="both"/>
              <w:rPr>
                <w:rFonts w:ascii="Arial" w:hAnsi="Arial" w:cs="Arial"/>
                <w:b/>
                <w:bCs/>
                <w:sz w:val="22"/>
                <w:szCs w:val="22"/>
              </w:rPr>
            </w:pPr>
          </w:p>
          <w:p w14:paraId="79E8F74A" w14:textId="7963C498" w:rsidR="004460D5" w:rsidRDefault="004460D5" w:rsidP="00C05521">
            <w:pPr>
              <w:jc w:val="both"/>
              <w:rPr>
                <w:rFonts w:ascii="Arial" w:hAnsi="Arial" w:cs="Arial"/>
                <w:b/>
                <w:bCs/>
                <w:sz w:val="22"/>
                <w:szCs w:val="22"/>
              </w:rPr>
            </w:pPr>
          </w:p>
          <w:p w14:paraId="7A3929C5"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0379FF06" w14:textId="7E046B4A" w:rsidR="004460D5" w:rsidRDefault="004460D5" w:rsidP="00C05521">
            <w:pPr>
              <w:jc w:val="both"/>
              <w:rPr>
                <w:rFonts w:ascii="Arial" w:hAnsi="Arial" w:cs="Arial"/>
                <w:b/>
                <w:bCs/>
                <w:sz w:val="22"/>
                <w:szCs w:val="22"/>
              </w:rPr>
            </w:pPr>
          </w:p>
          <w:p w14:paraId="100D779B"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0A94F87D" w14:textId="6FB21E84" w:rsidR="004460D5" w:rsidRDefault="004460D5" w:rsidP="00C05521">
            <w:pPr>
              <w:jc w:val="both"/>
              <w:rPr>
                <w:rFonts w:ascii="Arial" w:hAnsi="Arial" w:cs="Arial"/>
                <w:b/>
                <w:bCs/>
                <w:sz w:val="22"/>
                <w:szCs w:val="22"/>
              </w:rPr>
            </w:pPr>
          </w:p>
          <w:p w14:paraId="1F49AA69" w14:textId="681B4CBE" w:rsidR="004460D5" w:rsidRDefault="004460D5" w:rsidP="00C05521">
            <w:pPr>
              <w:jc w:val="both"/>
              <w:rPr>
                <w:rFonts w:ascii="Arial" w:hAnsi="Arial" w:cs="Arial"/>
                <w:b/>
                <w:bCs/>
                <w:sz w:val="22"/>
                <w:szCs w:val="22"/>
              </w:rPr>
            </w:pPr>
          </w:p>
          <w:p w14:paraId="3703A222"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7A5C039D" w14:textId="216FD52F" w:rsidR="004460D5" w:rsidRDefault="004460D5" w:rsidP="00C05521">
            <w:pPr>
              <w:jc w:val="both"/>
              <w:rPr>
                <w:rFonts w:ascii="Arial" w:hAnsi="Arial" w:cs="Arial"/>
                <w:b/>
                <w:bCs/>
                <w:sz w:val="22"/>
                <w:szCs w:val="22"/>
              </w:rPr>
            </w:pPr>
          </w:p>
          <w:p w14:paraId="5A5235F4" w14:textId="1EECAF3A" w:rsidR="004460D5" w:rsidRDefault="004460D5" w:rsidP="00C05521">
            <w:pPr>
              <w:jc w:val="both"/>
              <w:rPr>
                <w:rFonts w:ascii="Arial" w:hAnsi="Arial" w:cs="Arial"/>
                <w:b/>
                <w:bCs/>
                <w:sz w:val="22"/>
                <w:szCs w:val="22"/>
              </w:rPr>
            </w:pPr>
          </w:p>
          <w:p w14:paraId="39C6ADFB"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790B18E3" w14:textId="160D5738" w:rsidR="004460D5" w:rsidRDefault="004460D5" w:rsidP="00C05521">
            <w:pPr>
              <w:jc w:val="both"/>
              <w:rPr>
                <w:rFonts w:ascii="Arial" w:hAnsi="Arial" w:cs="Arial"/>
                <w:b/>
                <w:bCs/>
                <w:sz w:val="22"/>
                <w:szCs w:val="22"/>
              </w:rPr>
            </w:pPr>
          </w:p>
          <w:p w14:paraId="18D7BB70" w14:textId="77777777" w:rsidR="004460D5" w:rsidRDefault="004460D5" w:rsidP="00C05521">
            <w:pPr>
              <w:jc w:val="both"/>
              <w:rPr>
                <w:rFonts w:ascii="Arial" w:hAnsi="Arial" w:cs="Arial"/>
                <w:b/>
                <w:bCs/>
                <w:sz w:val="22"/>
                <w:szCs w:val="22"/>
              </w:rPr>
            </w:pPr>
          </w:p>
          <w:p w14:paraId="4E821B98" w14:textId="70697633" w:rsidR="00F611F7" w:rsidRDefault="00F611F7" w:rsidP="00C05521">
            <w:pPr>
              <w:jc w:val="both"/>
              <w:rPr>
                <w:rFonts w:ascii="Arial" w:hAnsi="Arial" w:cs="Arial"/>
                <w:b/>
                <w:bCs/>
                <w:sz w:val="22"/>
                <w:szCs w:val="22"/>
              </w:rPr>
            </w:pPr>
          </w:p>
          <w:p w14:paraId="18E87685" w14:textId="4CBD28E7" w:rsidR="00F611F7" w:rsidRDefault="00F611F7" w:rsidP="00C05521">
            <w:pPr>
              <w:jc w:val="both"/>
              <w:rPr>
                <w:rFonts w:ascii="Arial" w:hAnsi="Arial" w:cs="Arial"/>
                <w:b/>
                <w:bCs/>
                <w:sz w:val="22"/>
                <w:szCs w:val="22"/>
              </w:rPr>
            </w:pPr>
          </w:p>
          <w:p w14:paraId="446C7AAD"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10AB20B5"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0FD6F472" w14:textId="10127BC6" w:rsidR="004460D5" w:rsidRDefault="004460D5" w:rsidP="00C05521">
            <w:pPr>
              <w:jc w:val="both"/>
              <w:rPr>
                <w:rFonts w:ascii="Arial" w:hAnsi="Arial" w:cs="Arial"/>
                <w:b/>
                <w:bCs/>
                <w:sz w:val="22"/>
                <w:szCs w:val="22"/>
              </w:rPr>
            </w:pPr>
          </w:p>
          <w:p w14:paraId="3023215D" w14:textId="4EC3BCBC" w:rsidR="004460D5" w:rsidRDefault="004460D5" w:rsidP="00C05521">
            <w:pPr>
              <w:jc w:val="both"/>
              <w:rPr>
                <w:rFonts w:ascii="Arial" w:hAnsi="Arial" w:cs="Arial"/>
                <w:b/>
                <w:bCs/>
                <w:sz w:val="22"/>
                <w:szCs w:val="22"/>
              </w:rPr>
            </w:pPr>
          </w:p>
          <w:p w14:paraId="462C4ADE" w14:textId="2C4106EF" w:rsidR="004460D5" w:rsidRDefault="004460D5" w:rsidP="00C05521">
            <w:pPr>
              <w:jc w:val="both"/>
              <w:rPr>
                <w:rFonts w:ascii="Arial" w:hAnsi="Arial" w:cs="Arial"/>
                <w:b/>
                <w:bCs/>
                <w:sz w:val="22"/>
                <w:szCs w:val="22"/>
              </w:rPr>
            </w:pPr>
          </w:p>
          <w:p w14:paraId="6C24CA9D"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55B3C1F5" w14:textId="77777777" w:rsidR="004460D5" w:rsidRDefault="004460D5" w:rsidP="00C05521">
            <w:pPr>
              <w:jc w:val="both"/>
              <w:rPr>
                <w:rFonts w:ascii="Arial" w:hAnsi="Arial" w:cs="Arial"/>
                <w:b/>
                <w:bCs/>
                <w:sz w:val="22"/>
                <w:szCs w:val="22"/>
              </w:rPr>
            </w:pPr>
          </w:p>
          <w:p w14:paraId="7ADF3617" w14:textId="57028DD6" w:rsidR="00F611F7" w:rsidRDefault="00F611F7" w:rsidP="00C05521">
            <w:pPr>
              <w:jc w:val="both"/>
              <w:rPr>
                <w:rFonts w:ascii="Arial" w:hAnsi="Arial" w:cs="Arial"/>
                <w:b/>
                <w:bCs/>
                <w:sz w:val="22"/>
                <w:szCs w:val="22"/>
              </w:rPr>
            </w:pPr>
          </w:p>
          <w:p w14:paraId="18082E2D" w14:textId="0CE02940" w:rsidR="004460D5" w:rsidRDefault="004460D5" w:rsidP="00C05521">
            <w:pPr>
              <w:jc w:val="both"/>
              <w:rPr>
                <w:rFonts w:ascii="Arial" w:hAnsi="Arial" w:cs="Arial"/>
                <w:b/>
                <w:bCs/>
                <w:sz w:val="22"/>
                <w:szCs w:val="22"/>
              </w:rPr>
            </w:pPr>
          </w:p>
          <w:p w14:paraId="73E17476"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2B3DCE93"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0E9B38DF" w14:textId="7D2AB30B" w:rsidR="004460D5" w:rsidRDefault="004460D5" w:rsidP="00C05521">
            <w:pPr>
              <w:jc w:val="both"/>
              <w:rPr>
                <w:rFonts w:ascii="Arial" w:hAnsi="Arial" w:cs="Arial"/>
                <w:b/>
                <w:bCs/>
                <w:sz w:val="22"/>
                <w:szCs w:val="22"/>
              </w:rPr>
            </w:pPr>
          </w:p>
          <w:p w14:paraId="738208D3"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5E997432"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6A239E6F" w14:textId="77777777" w:rsidR="004460D5" w:rsidRDefault="004460D5" w:rsidP="00C05521">
            <w:pPr>
              <w:jc w:val="both"/>
              <w:rPr>
                <w:rFonts w:ascii="Arial" w:hAnsi="Arial" w:cs="Arial"/>
                <w:b/>
                <w:bCs/>
                <w:sz w:val="22"/>
                <w:szCs w:val="22"/>
              </w:rPr>
            </w:pPr>
          </w:p>
          <w:p w14:paraId="6ECDF3A1" w14:textId="1B906450" w:rsidR="00F611F7" w:rsidRDefault="00F611F7" w:rsidP="00C05521">
            <w:pPr>
              <w:jc w:val="both"/>
              <w:rPr>
                <w:rFonts w:ascii="Arial" w:hAnsi="Arial" w:cs="Arial"/>
                <w:b/>
                <w:bCs/>
                <w:sz w:val="22"/>
                <w:szCs w:val="22"/>
              </w:rPr>
            </w:pPr>
          </w:p>
          <w:p w14:paraId="0D650B36" w14:textId="786BC84B" w:rsidR="004460D5" w:rsidRDefault="004460D5" w:rsidP="00C05521">
            <w:pPr>
              <w:jc w:val="both"/>
              <w:rPr>
                <w:rFonts w:ascii="Arial" w:hAnsi="Arial" w:cs="Arial"/>
                <w:b/>
                <w:bCs/>
                <w:sz w:val="22"/>
                <w:szCs w:val="22"/>
              </w:rPr>
            </w:pPr>
          </w:p>
          <w:p w14:paraId="59EFCF7E" w14:textId="5FF8047D" w:rsidR="004460D5" w:rsidRDefault="004460D5" w:rsidP="00C05521">
            <w:pPr>
              <w:jc w:val="both"/>
              <w:rPr>
                <w:rFonts w:ascii="Arial" w:hAnsi="Arial" w:cs="Arial"/>
                <w:b/>
                <w:bCs/>
                <w:sz w:val="22"/>
                <w:szCs w:val="22"/>
              </w:rPr>
            </w:pPr>
          </w:p>
          <w:p w14:paraId="48D128F2" w14:textId="1B1C9738" w:rsidR="004460D5" w:rsidRDefault="004460D5" w:rsidP="00C05521">
            <w:pPr>
              <w:jc w:val="both"/>
              <w:rPr>
                <w:rFonts w:ascii="Arial" w:hAnsi="Arial" w:cs="Arial"/>
                <w:b/>
                <w:bCs/>
                <w:sz w:val="22"/>
                <w:szCs w:val="22"/>
              </w:rPr>
            </w:pPr>
          </w:p>
          <w:p w14:paraId="32E207E0" w14:textId="2454EF9F" w:rsidR="004460D5" w:rsidRDefault="004460D5" w:rsidP="00C05521">
            <w:pPr>
              <w:jc w:val="both"/>
              <w:rPr>
                <w:rFonts w:ascii="Arial" w:hAnsi="Arial" w:cs="Arial"/>
                <w:b/>
                <w:bCs/>
                <w:sz w:val="22"/>
                <w:szCs w:val="22"/>
              </w:rPr>
            </w:pPr>
          </w:p>
          <w:p w14:paraId="69797908" w14:textId="742512AD" w:rsidR="004460D5" w:rsidRDefault="004460D5" w:rsidP="00C05521">
            <w:pPr>
              <w:jc w:val="both"/>
              <w:rPr>
                <w:rFonts w:ascii="Arial" w:hAnsi="Arial" w:cs="Arial"/>
                <w:b/>
                <w:bCs/>
                <w:sz w:val="22"/>
                <w:szCs w:val="22"/>
              </w:rPr>
            </w:pPr>
          </w:p>
          <w:p w14:paraId="4D4A70D5" w14:textId="3BD76A21" w:rsidR="004460D5" w:rsidRDefault="004460D5" w:rsidP="00C05521">
            <w:pPr>
              <w:jc w:val="both"/>
              <w:rPr>
                <w:rFonts w:ascii="Arial" w:hAnsi="Arial" w:cs="Arial"/>
                <w:b/>
                <w:bCs/>
                <w:sz w:val="22"/>
                <w:szCs w:val="22"/>
              </w:rPr>
            </w:pPr>
          </w:p>
          <w:p w14:paraId="2F9CB607"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520F4A28" w14:textId="77777777" w:rsidR="004460D5" w:rsidRDefault="004460D5" w:rsidP="00C05521">
            <w:pPr>
              <w:jc w:val="both"/>
              <w:rPr>
                <w:rFonts w:ascii="Arial" w:hAnsi="Arial" w:cs="Arial"/>
                <w:b/>
                <w:bCs/>
                <w:sz w:val="22"/>
                <w:szCs w:val="22"/>
              </w:rPr>
            </w:pPr>
          </w:p>
          <w:p w14:paraId="4F939042" w14:textId="6B1207D2" w:rsidR="00F611F7" w:rsidRDefault="00F611F7" w:rsidP="00C05521">
            <w:pPr>
              <w:jc w:val="both"/>
              <w:rPr>
                <w:rFonts w:ascii="Arial" w:hAnsi="Arial" w:cs="Arial"/>
                <w:b/>
                <w:bCs/>
                <w:sz w:val="22"/>
                <w:szCs w:val="22"/>
              </w:rPr>
            </w:pPr>
          </w:p>
          <w:p w14:paraId="2DC2E6F2" w14:textId="29229BDF" w:rsidR="00F611F7" w:rsidRDefault="00F611F7" w:rsidP="00C05521">
            <w:pPr>
              <w:jc w:val="both"/>
              <w:rPr>
                <w:rFonts w:ascii="Arial" w:hAnsi="Arial" w:cs="Arial"/>
                <w:b/>
                <w:bCs/>
                <w:sz w:val="22"/>
                <w:szCs w:val="22"/>
              </w:rPr>
            </w:pPr>
          </w:p>
          <w:p w14:paraId="2FC27834" w14:textId="528A3396" w:rsidR="00F611F7" w:rsidRDefault="00F611F7" w:rsidP="00C05521">
            <w:pPr>
              <w:jc w:val="both"/>
              <w:rPr>
                <w:rFonts w:ascii="Arial" w:hAnsi="Arial" w:cs="Arial"/>
                <w:b/>
                <w:bCs/>
                <w:sz w:val="22"/>
                <w:szCs w:val="22"/>
              </w:rPr>
            </w:pPr>
          </w:p>
          <w:p w14:paraId="1AE9F363" w14:textId="1C2AD40A" w:rsidR="00F611F7" w:rsidRDefault="00F611F7" w:rsidP="00C05521">
            <w:pPr>
              <w:jc w:val="both"/>
              <w:rPr>
                <w:rFonts w:ascii="Arial" w:hAnsi="Arial" w:cs="Arial"/>
                <w:b/>
                <w:bCs/>
                <w:sz w:val="22"/>
                <w:szCs w:val="22"/>
              </w:rPr>
            </w:pPr>
          </w:p>
          <w:p w14:paraId="32154A84" w14:textId="75D87D58" w:rsidR="00F611F7" w:rsidRDefault="00F611F7" w:rsidP="00C05521">
            <w:pPr>
              <w:jc w:val="both"/>
              <w:rPr>
                <w:rFonts w:ascii="Arial" w:hAnsi="Arial" w:cs="Arial"/>
                <w:b/>
                <w:bCs/>
                <w:sz w:val="22"/>
                <w:szCs w:val="22"/>
              </w:rPr>
            </w:pPr>
          </w:p>
          <w:p w14:paraId="23CCCB0D"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0D4D9F8B" w14:textId="029675E9" w:rsidR="00F611F7" w:rsidRDefault="00F611F7" w:rsidP="00C05521">
            <w:pPr>
              <w:jc w:val="both"/>
              <w:rPr>
                <w:rFonts w:ascii="Arial" w:hAnsi="Arial" w:cs="Arial"/>
                <w:b/>
                <w:bCs/>
                <w:sz w:val="22"/>
                <w:szCs w:val="22"/>
              </w:rPr>
            </w:pPr>
          </w:p>
          <w:p w14:paraId="61362A5C" w14:textId="7603E689" w:rsidR="004460D5" w:rsidRDefault="004460D5" w:rsidP="00C05521">
            <w:pPr>
              <w:jc w:val="both"/>
              <w:rPr>
                <w:rFonts w:ascii="Arial" w:hAnsi="Arial" w:cs="Arial"/>
                <w:b/>
                <w:bCs/>
                <w:sz w:val="22"/>
                <w:szCs w:val="22"/>
              </w:rPr>
            </w:pPr>
          </w:p>
          <w:p w14:paraId="0EB001D2" w14:textId="11428612" w:rsidR="004460D5" w:rsidRDefault="004460D5" w:rsidP="00C05521">
            <w:pPr>
              <w:jc w:val="both"/>
              <w:rPr>
                <w:rFonts w:ascii="Arial" w:hAnsi="Arial" w:cs="Arial"/>
                <w:b/>
                <w:bCs/>
                <w:sz w:val="22"/>
                <w:szCs w:val="22"/>
              </w:rPr>
            </w:pPr>
          </w:p>
          <w:p w14:paraId="401E1D88" w14:textId="5E5FBEB3" w:rsidR="004460D5" w:rsidRDefault="004460D5" w:rsidP="00C05521">
            <w:pPr>
              <w:jc w:val="both"/>
              <w:rPr>
                <w:rFonts w:ascii="Arial" w:hAnsi="Arial" w:cs="Arial"/>
                <w:b/>
                <w:bCs/>
                <w:sz w:val="22"/>
                <w:szCs w:val="22"/>
              </w:rPr>
            </w:pPr>
          </w:p>
          <w:p w14:paraId="1A23C022" w14:textId="688E896D" w:rsidR="004460D5" w:rsidRDefault="004460D5" w:rsidP="00C05521">
            <w:pPr>
              <w:jc w:val="both"/>
              <w:rPr>
                <w:rFonts w:ascii="Arial" w:hAnsi="Arial" w:cs="Arial"/>
                <w:b/>
                <w:bCs/>
                <w:sz w:val="22"/>
                <w:szCs w:val="22"/>
              </w:rPr>
            </w:pPr>
          </w:p>
          <w:p w14:paraId="3F3B19D4" w14:textId="595A9DD3" w:rsidR="004460D5" w:rsidRDefault="004460D5" w:rsidP="00C05521">
            <w:pPr>
              <w:jc w:val="both"/>
              <w:rPr>
                <w:rFonts w:ascii="Arial" w:hAnsi="Arial" w:cs="Arial"/>
                <w:b/>
                <w:bCs/>
                <w:sz w:val="22"/>
                <w:szCs w:val="22"/>
              </w:rPr>
            </w:pPr>
          </w:p>
          <w:p w14:paraId="04659042" w14:textId="475BD6F8" w:rsidR="004460D5" w:rsidRDefault="004460D5" w:rsidP="00C05521">
            <w:pPr>
              <w:jc w:val="both"/>
              <w:rPr>
                <w:rFonts w:ascii="Arial" w:hAnsi="Arial" w:cs="Arial"/>
                <w:b/>
                <w:bCs/>
                <w:sz w:val="22"/>
                <w:szCs w:val="22"/>
              </w:rPr>
            </w:pPr>
          </w:p>
          <w:p w14:paraId="2952BB44" w14:textId="65E6EB01" w:rsidR="004460D5" w:rsidRDefault="004460D5" w:rsidP="00C05521">
            <w:pPr>
              <w:jc w:val="both"/>
              <w:rPr>
                <w:rFonts w:ascii="Arial" w:hAnsi="Arial" w:cs="Arial"/>
                <w:b/>
                <w:bCs/>
                <w:sz w:val="22"/>
                <w:szCs w:val="22"/>
              </w:rPr>
            </w:pPr>
          </w:p>
          <w:p w14:paraId="66D27441" w14:textId="32C2DB39" w:rsidR="004460D5" w:rsidRDefault="004460D5" w:rsidP="00C05521">
            <w:pPr>
              <w:jc w:val="both"/>
              <w:rPr>
                <w:rFonts w:ascii="Arial" w:hAnsi="Arial" w:cs="Arial"/>
                <w:b/>
                <w:bCs/>
                <w:sz w:val="22"/>
                <w:szCs w:val="22"/>
              </w:rPr>
            </w:pPr>
          </w:p>
          <w:p w14:paraId="7860EBFA" w14:textId="3949C098" w:rsidR="004460D5" w:rsidRDefault="004460D5" w:rsidP="00C05521">
            <w:pPr>
              <w:jc w:val="both"/>
              <w:rPr>
                <w:rFonts w:ascii="Arial" w:hAnsi="Arial" w:cs="Arial"/>
                <w:b/>
                <w:bCs/>
                <w:sz w:val="22"/>
                <w:szCs w:val="22"/>
              </w:rPr>
            </w:pPr>
          </w:p>
          <w:p w14:paraId="5D6E5AEA" w14:textId="6DA298B9" w:rsidR="004460D5" w:rsidRDefault="004460D5" w:rsidP="00C05521">
            <w:pPr>
              <w:jc w:val="both"/>
              <w:rPr>
                <w:rFonts w:ascii="Arial" w:hAnsi="Arial" w:cs="Arial"/>
                <w:b/>
                <w:bCs/>
                <w:sz w:val="22"/>
                <w:szCs w:val="22"/>
              </w:rPr>
            </w:pPr>
          </w:p>
          <w:p w14:paraId="7089CF74"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71E8763F"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7E0D384F"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5C361E6A"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11C9E99F" w14:textId="0A142858" w:rsidR="004460D5" w:rsidRDefault="004460D5" w:rsidP="00C05521">
            <w:pPr>
              <w:jc w:val="both"/>
              <w:rPr>
                <w:rFonts w:ascii="Arial" w:hAnsi="Arial" w:cs="Arial"/>
                <w:b/>
                <w:bCs/>
                <w:sz w:val="22"/>
                <w:szCs w:val="22"/>
              </w:rPr>
            </w:pPr>
          </w:p>
          <w:p w14:paraId="743C60FE"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4B61DAF9"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041A4F1D"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31285B1E" w14:textId="4C1B0706" w:rsidR="004460D5" w:rsidRDefault="004460D5" w:rsidP="00C05521">
            <w:pPr>
              <w:jc w:val="both"/>
              <w:rPr>
                <w:rFonts w:ascii="Arial" w:hAnsi="Arial" w:cs="Arial"/>
                <w:b/>
                <w:bCs/>
                <w:sz w:val="22"/>
                <w:szCs w:val="22"/>
              </w:rPr>
            </w:pPr>
          </w:p>
          <w:p w14:paraId="43E945A0" w14:textId="6720D9CC" w:rsidR="004460D5" w:rsidRDefault="004460D5" w:rsidP="00C05521">
            <w:pPr>
              <w:jc w:val="both"/>
              <w:rPr>
                <w:rFonts w:ascii="Arial" w:hAnsi="Arial" w:cs="Arial"/>
                <w:b/>
                <w:bCs/>
                <w:sz w:val="22"/>
                <w:szCs w:val="22"/>
              </w:rPr>
            </w:pPr>
          </w:p>
          <w:p w14:paraId="72505CAB" w14:textId="10000C1A" w:rsidR="004460D5" w:rsidRDefault="004460D5" w:rsidP="00C05521">
            <w:pPr>
              <w:jc w:val="both"/>
              <w:rPr>
                <w:rFonts w:ascii="Arial" w:hAnsi="Arial" w:cs="Arial"/>
                <w:b/>
                <w:bCs/>
                <w:sz w:val="22"/>
                <w:szCs w:val="22"/>
              </w:rPr>
            </w:pPr>
          </w:p>
          <w:p w14:paraId="6CDCFE36" w14:textId="7511435E" w:rsidR="004460D5" w:rsidRDefault="004460D5" w:rsidP="00C05521">
            <w:pPr>
              <w:jc w:val="both"/>
              <w:rPr>
                <w:rFonts w:ascii="Arial" w:hAnsi="Arial" w:cs="Arial"/>
                <w:b/>
                <w:bCs/>
                <w:sz w:val="22"/>
                <w:szCs w:val="22"/>
              </w:rPr>
            </w:pPr>
          </w:p>
          <w:p w14:paraId="325260C4" w14:textId="1D56FD2C" w:rsidR="004460D5" w:rsidRDefault="004460D5" w:rsidP="00C05521">
            <w:pPr>
              <w:jc w:val="both"/>
              <w:rPr>
                <w:rFonts w:ascii="Arial" w:hAnsi="Arial" w:cs="Arial"/>
                <w:b/>
                <w:bCs/>
                <w:sz w:val="22"/>
                <w:szCs w:val="22"/>
              </w:rPr>
            </w:pPr>
          </w:p>
          <w:p w14:paraId="2D3B3CC7" w14:textId="5497762F" w:rsidR="004460D5" w:rsidRDefault="004460D5" w:rsidP="00C05521">
            <w:pPr>
              <w:jc w:val="both"/>
              <w:rPr>
                <w:rFonts w:ascii="Arial" w:hAnsi="Arial" w:cs="Arial"/>
                <w:b/>
                <w:bCs/>
                <w:sz w:val="22"/>
                <w:szCs w:val="22"/>
              </w:rPr>
            </w:pPr>
          </w:p>
          <w:p w14:paraId="519DC563" w14:textId="2CAA386A" w:rsidR="004460D5" w:rsidRDefault="004460D5" w:rsidP="00C05521">
            <w:pPr>
              <w:jc w:val="both"/>
              <w:rPr>
                <w:rFonts w:ascii="Arial" w:hAnsi="Arial" w:cs="Arial"/>
                <w:b/>
                <w:bCs/>
                <w:sz w:val="22"/>
                <w:szCs w:val="22"/>
              </w:rPr>
            </w:pPr>
          </w:p>
          <w:p w14:paraId="1942FEFF" w14:textId="3A3D30DD" w:rsidR="004460D5" w:rsidRDefault="004460D5" w:rsidP="00C05521">
            <w:pPr>
              <w:jc w:val="both"/>
              <w:rPr>
                <w:rFonts w:ascii="Arial" w:hAnsi="Arial" w:cs="Arial"/>
                <w:b/>
                <w:bCs/>
                <w:sz w:val="22"/>
                <w:szCs w:val="22"/>
              </w:rPr>
            </w:pPr>
          </w:p>
          <w:p w14:paraId="588858EA" w14:textId="01C7DF8E" w:rsidR="004460D5" w:rsidRDefault="004460D5" w:rsidP="00C05521">
            <w:pPr>
              <w:jc w:val="both"/>
              <w:rPr>
                <w:rFonts w:ascii="Arial" w:hAnsi="Arial" w:cs="Arial"/>
                <w:b/>
                <w:bCs/>
                <w:sz w:val="22"/>
                <w:szCs w:val="22"/>
              </w:rPr>
            </w:pPr>
          </w:p>
          <w:p w14:paraId="6BD7F631" w14:textId="570CAB11" w:rsidR="004460D5" w:rsidRDefault="004460D5" w:rsidP="00C05521">
            <w:pPr>
              <w:jc w:val="both"/>
              <w:rPr>
                <w:rFonts w:ascii="Arial" w:hAnsi="Arial" w:cs="Arial"/>
                <w:b/>
                <w:bCs/>
                <w:sz w:val="22"/>
                <w:szCs w:val="22"/>
              </w:rPr>
            </w:pPr>
          </w:p>
          <w:p w14:paraId="1C0B7FEC" w14:textId="003744EC" w:rsidR="004460D5" w:rsidRDefault="004460D5" w:rsidP="00C05521">
            <w:pPr>
              <w:jc w:val="both"/>
              <w:rPr>
                <w:rFonts w:ascii="Arial" w:hAnsi="Arial" w:cs="Arial"/>
                <w:b/>
                <w:bCs/>
                <w:sz w:val="22"/>
                <w:szCs w:val="22"/>
              </w:rPr>
            </w:pPr>
          </w:p>
          <w:p w14:paraId="5458A6E4"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635BD073" w14:textId="77777777" w:rsidR="004460D5" w:rsidRDefault="004460D5" w:rsidP="00C05521">
            <w:pPr>
              <w:jc w:val="both"/>
              <w:rPr>
                <w:rFonts w:ascii="Arial" w:hAnsi="Arial" w:cs="Arial"/>
                <w:b/>
                <w:bCs/>
                <w:sz w:val="22"/>
                <w:szCs w:val="22"/>
              </w:rPr>
            </w:pPr>
          </w:p>
          <w:p w14:paraId="530C7520" w14:textId="1FF63AD9" w:rsidR="00F611F7" w:rsidRDefault="00F611F7" w:rsidP="00C05521">
            <w:pPr>
              <w:jc w:val="both"/>
              <w:rPr>
                <w:rFonts w:ascii="Arial" w:hAnsi="Arial" w:cs="Arial"/>
                <w:b/>
                <w:bCs/>
                <w:sz w:val="22"/>
                <w:szCs w:val="22"/>
              </w:rPr>
            </w:pPr>
          </w:p>
          <w:p w14:paraId="443C51BA" w14:textId="77777777" w:rsidR="00F611F7" w:rsidRDefault="00F611F7" w:rsidP="00C05521">
            <w:pPr>
              <w:jc w:val="both"/>
              <w:rPr>
                <w:rFonts w:ascii="Arial" w:hAnsi="Arial" w:cs="Arial"/>
                <w:b/>
                <w:bCs/>
                <w:sz w:val="22"/>
                <w:szCs w:val="22"/>
              </w:rPr>
            </w:pPr>
          </w:p>
          <w:p w14:paraId="14EDACDF" w14:textId="7D0DAF50" w:rsidR="00F611F7" w:rsidRDefault="00F611F7" w:rsidP="00C05521">
            <w:pPr>
              <w:jc w:val="both"/>
              <w:rPr>
                <w:rFonts w:ascii="Arial" w:hAnsi="Arial" w:cs="Arial"/>
                <w:b/>
                <w:bCs/>
                <w:sz w:val="22"/>
                <w:szCs w:val="22"/>
              </w:rPr>
            </w:pPr>
          </w:p>
          <w:p w14:paraId="110B9B22" w14:textId="054B1FA0" w:rsidR="00F611F7" w:rsidRDefault="00F611F7" w:rsidP="00C05521">
            <w:pPr>
              <w:jc w:val="both"/>
              <w:rPr>
                <w:rFonts w:ascii="Arial" w:hAnsi="Arial" w:cs="Arial"/>
                <w:b/>
                <w:bCs/>
                <w:sz w:val="22"/>
                <w:szCs w:val="22"/>
              </w:rPr>
            </w:pPr>
          </w:p>
          <w:p w14:paraId="2E090069" w14:textId="0C386EEC" w:rsidR="00F611F7" w:rsidRDefault="00F611F7" w:rsidP="00C05521">
            <w:pPr>
              <w:jc w:val="both"/>
              <w:rPr>
                <w:rFonts w:ascii="Arial" w:hAnsi="Arial" w:cs="Arial"/>
                <w:b/>
                <w:bCs/>
                <w:sz w:val="22"/>
                <w:szCs w:val="22"/>
              </w:rPr>
            </w:pPr>
          </w:p>
          <w:p w14:paraId="6C0407F5" w14:textId="71B232FE" w:rsidR="004460D5" w:rsidRDefault="004460D5" w:rsidP="00C05521">
            <w:pPr>
              <w:jc w:val="both"/>
              <w:rPr>
                <w:rFonts w:ascii="Arial" w:hAnsi="Arial" w:cs="Arial"/>
                <w:b/>
                <w:bCs/>
                <w:sz w:val="22"/>
                <w:szCs w:val="22"/>
              </w:rPr>
            </w:pPr>
          </w:p>
          <w:p w14:paraId="5C5B372D" w14:textId="3260B1C2" w:rsidR="004460D5" w:rsidRDefault="004460D5" w:rsidP="00C05521">
            <w:pPr>
              <w:jc w:val="both"/>
              <w:rPr>
                <w:rFonts w:ascii="Arial" w:hAnsi="Arial" w:cs="Arial"/>
                <w:b/>
                <w:bCs/>
                <w:sz w:val="22"/>
                <w:szCs w:val="22"/>
              </w:rPr>
            </w:pPr>
          </w:p>
          <w:p w14:paraId="42903558" w14:textId="315B50F4" w:rsidR="004460D5" w:rsidRDefault="004460D5" w:rsidP="00C05521">
            <w:pPr>
              <w:jc w:val="both"/>
              <w:rPr>
                <w:rFonts w:ascii="Arial" w:hAnsi="Arial" w:cs="Arial"/>
                <w:b/>
                <w:bCs/>
                <w:sz w:val="22"/>
                <w:szCs w:val="22"/>
              </w:rPr>
            </w:pPr>
          </w:p>
          <w:p w14:paraId="2ABC0770"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173D6E45" w14:textId="0A761A46" w:rsidR="004460D5" w:rsidRDefault="004460D5" w:rsidP="00C05521">
            <w:pPr>
              <w:jc w:val="both"/>
              <w:rPr>
                <w:rFonts w:ascii="Arial" w:hAnsi="Arial" w:cs="Arial"/>
                <w:b/>
                <w:bCs/>
                <w:sz w:val="22"/>
                <w:szCs w:val="22"/>
              </w:rPr>
            </w:pPr>
          </w:p>
          <w:p w14:paraId="6FDAA6F3" w14:textId="3243A8F8" w:rsidR="004460D5" w:rsidRDefault="004460D5" w:rsidP="00C05521">
            <w:pPr>
              <w:jc w:val="both"/>
              <w:rPr>
                <w:rFonts w:ascii="Arial" w:hAnsi="Arial" w:cs="Arial"/>
                <w:b/>
                <w:bCs/>
                <w:sz w:val="22"/>
                <w:szCs w:val="22"/>
              </w:rPr>
            </w:pPr>
          </w:p>
          <w:p w14:paraId="2C089515"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3571F93E" w14:textId="77777777" w:rsidR="004460D5" w:rsidRDefault="004460D5" w:rsidP="004460D5">
            <w:pPr>
              <w:jc w:val="both"/>
              <w:rPr>
                <w:rFonts w:ascii="Arial" w:hAnsi="Arial" w:cs="Arial"/>
                <w:b/>
                <w:bCs/>
                <w:sz w:val="22"/>
                <w:szCs w:val="22"/>
              </w:rPr>
            </w:pPr>
            <w:r>
              <w:rPr>
                <w:rFonts w:ascii="Arial" w:hAnsi="Arial" w:cs="Arial"/>
                <w:b/>
                <w:bCs/>
                <w:sz w:val="22"/>
                <w:szCs w:val="22"/>
              </w:rPr>
              <w:lastRenderedPageBreak/>
              <w:t>6%</w:t>
            </w:r>
          </w:p>
          <w:p w14:paraId="61A942BB" w14:textId="77777777" w:rsidR="004460D5" w:rsidRDefault="004460D5" w:rsidP="00C05521">
            <w:pPr>
              <w:jc w:val="both"/>
              <w:rPr>
                <w:rFonts w:ascii="Arial" w:hAnsi="Arial" w:cs="Arial"/>
                <w:b/>
                <w:bCs/>
                <w:sz w:val="22"/>
                <w:szCs w:val="22"/>
              </w:rPr>
            </w:pPr>
          </w:p>
          <w:p w14:paraId="70739C48"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7D6A6EB7" w14:textId="77265963" w:rsidR="00F611F7" w:rsidRDefault="00F611F7" w:rsidP="00C05521">
            <w:pPr>
              <w:jc w:val="both"/>
              <w:rPr>
                <w:rFonts w:ascii="Arial" w:hAnsi="Arial" w:cs="Arial"/>
                <w:b/>
                <w:bCs/>
                <w:sz w:val="22"/>
                <w:szCs w:val="22"/>
              </w:rPr>
            </w:pPr>
          </w:p>
          <w:p w14:paraId="1540355C" w14:textId="5B4BD0C7" w:rsidR="00F611F7" w:rsidRDefault="00F611F7" w:rsidP="00C05521">
            <w:pPr>
              <w:jc w:val="both"/>
              <w:rPr>
                <w:rFonts w:ascii="Arial" w:hAnsi="Arial" w:cs="Arial"/>
                <w:b/>
                <w:bCs/>
                <w:sz w:val="22"/>
                <w:szCs w:val="22"/>
              </w:rPr>
            </w:pPr>
          </w:p>
          <w:p w14:paraId="069551A4" w14:textId="2969B0E9" w:rsidR="00F611F7" w:rsidRDefault="00F611F7" w:rsidP="00C05521">
            <w:pPr>
              <w:jc w:val="both"/>
              <w:rPr>
                <w:rFonts w:ascii="Arial" w:hAnsi="Arial" w:cs="Arial"/>
                <w:b/>
                <w:bCs/>
                <w:sz w:val="22"/>
                <w:szCs w:val="22"/>
              </w:rPr>
            </w:pPr>
          </w:p>
          <w:p w14:paraId="56B49430" w14:textId="68A5E275" w:rsidR="00F611F7" w:rsidRDefault="00F611F7" w:rsidP="00C05521">
            <w:pPr>
              <w:jc w:val="both"/>
              <w:rPr>
                <w:rFonts w:ascii="Arial" w:hAnsi="Arial" w:cs="Arial"/>
                <w:b/>
                <w:bCs/>
                <w:sz w:val="22"/>
                <w:szCs w:val="22"/>
              </w:rPr>
            </w:pPr>
          </w:p>
          <w:p w14:paraId="1E3F716A"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3EED875C" w14:textId="396E9AA1" w:rsidR="00F611F7" w:rsidRDefault="00F611F7" w:rsidP="00C05521">
            <w:pPr>
              <w:jc w:val="both"/>
              <w:rPr>
                <w:rFonts w:ascii="Arial" w:hAnsi="Arial" w:cs="Arial"/>
                <w:b/>
                <w:bCs/>
                <w:sz w:val="22"/>
                <w:szCs w:val="22"/>
              </w:rPr>
            </w:pPr>
          </w:p>
          <w:p w14:paraId="02EEC1B5" w14:textId="77777777" w:rsidR="004460D5" w:rsidRDefault="004460D5" w:rsidP="004460D5">
            <w:pPr>
              <w:jc w:val="both"/>
              <w:rPr>
                <w:rFonts w:ascii="Arial" w:hAnsi="Arial" w:cs="Arial"/>
                <w:b/>
                <w:bCs/>
                <w:sz w:val="22"/>
                <w:szCs w:val="22"/>
              </w:rPr>
            </w:pPr>
            <w:r>
              <w:rPr>
                <w:rFonts w:ascii="Arial" w:hAnsi="Arial" w:cs="Arial"/>
                <w:b/>
                <w:bCs/>
                <w:sz w:val="22"/>
                <w:szCs w:val="22"/>
              </w:rPr>
              <w:t>6%</w:t>
            </w:r>
          </w:p>
          <w:p w14:paraId="632EF3E5" w14:textId="1B4F7721" w:rsidR="00F611F7" w:rsidRDefault="00F611F7" w:rsidP="00C05521">
            <w:pPr>
              <w:jc w:val="both"/>
              <w:rPr>
                <w:rFonts w:ascii="Arial" w:hAnsi="Arial" w:cs="Arial"/>
                <w:b/>
                <w:bCs/>
                <w:sz w:val="22"/>
                <w:szCs w:val="22"/>
              </w:rPr>
            </w:pPr>
          </w:p>
          <w:p w14:paraId="5299E5C8" w14:textId="75111DB8" w:rsidR="00F611F7" w:rsidRDefault="00F611F7" w:rsidP="00C05521">
            <w:pPr>
              <w:jc w:val="both"/>
              <w:rPr>
                <w:rFonts w:ascii="Arial" w:hAnsi="Arial" w:cs="Arial"/>
                <w:b/>
                <w:bCs/>
                <w:sz w:val="22"/>
                <w:szCs w:val="22"/>
              </w:rPr>
            </w:pPr>
          </w:p>
          <w:p w14:paraId="2CAE038C" w14:textId="2ACAD453" w:rsidR="00F611F7" w:rsidRDefault="00F611F7" w:rsidP="00C05521">
            <w:pPr>
              <w:jc w:val="both"/>
              <w:rPr>
                <w:rFonts w:ascii="Arial" w:hAnsi="Arial" w:cs="Arial"/>
                <w:b/>
                <w:bCs/>
                <w:sz w:val="22"/>
                <w:szCs w:val="22"/>
              </w:rPr>
            </w:pPr>
          </w:p>
          <w:p w14:paraId="42402C0D" w14:textId="5672E0FB" w:rsidR="00F611F7" w:rsidRDefault="00F611F7" w:rsidP="00C05521">
            <w:pPr>
              <w:jc w:val="both"/>
              <w:rPr>
                <w:rFonts w:ascii="Arial" w:hAnsi="Arial" w:cs="Arial"/>
                <w:b/>
                <w:bCs/>
                <w:sz w:val="22"/>
                <w:szCs w:val="22"/>
              </w:rPr>
            </w:pPr>
          </w:p>
          <w:p w14:paraId="102DE03E" w14:textId="4B0062F2" w:rsidR="00373D74" w:rsidRDefault="00373D74" w:rsidP="00C05521">
            <w:pPr>
              <w:jc w:val="both"/>
              <w:rPr>
                <w:rFonts w:ascii="Arial" w:hAnsi="Arial" w:cs="Arial"/>
                <w:b/>
                <w:bCs/>
                <w:sz w:val="22"/>
                <w:szCs w:val="22"/>
              </w:rPr>
            </w:pPr>
          </w:p>
          <w:p w14:paraId="68E0AF22" w14:textId="0EABA7A9" w:rsidR="00373D74" w:rsidRDefault="00373D74" w:rsidP="00C05521">
            <w:pPr>
              <w:jc w:val="both"/>
              <w:rPr>
                <w:rFonts w:ascii="Arial" w:hAnsi="Arial" w:cs="Arial"/>
                <w:b/>
                <w:bCs/>
                <w:sz w:val="22"/>
                <w:szCs w:val="22"/>
              </w:rPr>
            </w:pPr>
          </w:p>
          <w:p w14:paraId="6A4BBEFB" w14:textId="102E45C8" w:rsidR="00373D74" w:rsidRDefault="00373D74" w:rsidP="00C05521">
            <w:pPr>
              <w:jc w:val="both"/>
              <w:rPr>
                <w:rFonts w:ascii="Arial" w:hAnsi="Arial" w:cs="Arial"/>
                <w:b/>
                <w:bCs/>
                <w:sz w:val="22"/>
                <w:szCs w:val="22"/>
              </w:rPr>
            </w:pPr>
          </w:p>
          <w:p w14:paraId="5A37B1AB" w14:textId="77777777" w:rsidR="009C0523" w:rsidRDefault="009C0523" w:rsidP="00C05521">
            <w:pPr>
              <w:jc w:val="both"/>
              <w:rPr>
                <w:rFonts w:ascii="Arial" w:hAnsi="Arial" w:cs="Arial"/>
                <w:b/>
                <w:bCs/>
                <w:sz w:val="22"/>
                <w:szCs w:val="22"/>
              </w:rPr>
            </w:pPr>
          </w:p>
          <w:p w14:paraId="20183AD5" w14:textId="5C95C070" w:rsidR="00373D74" w:rsidRDefault="00373D74" w:rsidP="00C05521">
            <w:pPr>
              <w:jc w:val="both"/>
              <w:rPr>
                <w:rFonts w:ascii="Arial" w:hAnsi="Arial" w:cs="Arial"/>
                <w:b/>
                <w:bCs/>
                <w:sz w:val="22"/>
                <w:szCs w:val="22"/>
              </w:rPr>
            </w:pPr>
          </w:p>
          <w:p w14:paraId="5E892114"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78047854" w14:textId="27A89BBF" w:rsidR="00373D74" w:rsidRDefault="00373D74" w:rsidP="00C05521">
            <w:pPr>
              <w:jc w:val="both"/>
              <w:rPr>
                <w:rFonts w:ascii="Arial" w:hAnsi="Arial" w:cs="Arial"/>
                <w:b/>
                <w:bCs/>
                <w:sz w:val="22"/>
                <w:szCs w:val="22"/>
              </w:rPr>
            </w:pPr>
          </w:p>
          <w:p w14:paraId="0A6BBF03" w14:textId="628B9AA6" w:rsidR="00373D74" w:rsidRDefault="00373D74" w:rsidP="00C05521">
            <w:pPr>
              <w:jc w:val="both"/>
              <w:rPr>
                <w:rFonts w:ascii="Arial" w:hAnsi="Arial" w:cs="Arial"/>
                <w:b/>
                <w:bCs/>
                <w:sz w:val="22"/>
                <w:szCs w:val="22"/>
              </w:rPr>
            </w:pPr>
          </w:p>
          <w:p w14:paraId="20B8B3DD" w14:textId="68D8EBCA" w:rsidR="00373D74" w:rsidRDefault="00373D74" w:rsidP="00C05521">
            <w:pPr>
              <w:jc w:val="both"/>
              <w:rPr>
                <w:rFonts w:ascii="Arial" w:hAnsi="Arial" w:cs="Arial"/>
                <w:b/>
                <w:bCs/>
                <w:sz w:val="22"/>
                <w:szCs w:val="22"/>
              </w:rPr>
            </w:pPr>
          </w:p>
          <w:p w14:paraId="64DAA1A9" w14:textId="3278C535" w:rsidR="00373D74" w:rsidRDefault="00373D74" w:rsidP="00C05521">
            <w:pPr>
              <w:jc w:val="both"/>
              <w:rPr>
                <w:rFonts w:ascii="Arial" w:hAnsi="Arial" w:cs="Arial"/>
                <w:b/>
                <w:bCs/>
                <w:sz w:val="22"/>
                <w:szCs w:val="22"/>
              </w:rPr>
            </w:pPr>
          </w:p>
          <w:p w14:paraId="5E3262E9" w14:textId="4E096A9F" w:rsidR="00373D74" w:rsidRDefault="00373D74" w:rsidP="00C05521">
            <w:pPr>
              <w:jc w:val="both"/>
              <w:rPr>
                <w:rFonts w:ascii="Arial" w:hAnsi="Arial" w:cs="Arial"/>
                <w:b/>
                <w:bCs/>
                <w:sz w:val="22"/>
                <w:szCs w:val="22"/>
              </w:rPr>
            </w:pPr>
          </w:p>
          <w:p w14:paraId="5A4C37C4" w14:textId="39044A85" w:rsidR="00373D74" w:rsidRDefault="00373D74" w:rsidP="00C05521">
            <w:pPr>
              <w:jc w:val="both"/>
              <w:rPr>
                <w:rFonts w:ascii="Arial" w:hAnsi="Arial" w:cs="Arial"/>
                <w:b/>
                <w:bCs/>
                <w:sz w:val="22"/>
                <w:szCs w:val="22"/>
              </w:rPr>
            </w:pPr>
          </w:p>
          <w:p w14:paraId="74ABB4DE" w14:textId="7A469FB5" w:rsidR="00373D74" w:rsidRDefault="00373D74" w:rsidP="00C05521">
            <w:pPr>
              <w:jc w:val="both"/>
              <w:rPr>
                <w:rFonts w:ascii="Arial" w:hAnsi="Arial" w:cs="Arial"/>
                <w:b/>
                <w:bCs/>
                <w:sz w:val="22"/>
                <w:szCs w:val="22"/>
              </w:rPr>
            </w:pPr>
          </w:p>
          <w:p w14:paraId="0269D4B9" w14:textId="31127B53" w:rsidR="00373D74" w:rsidRDefault="00373D74" w:rsidP="00C05521">
            <w:pPr>
              <w:jc w:val="both"/>
              <w:rPr>
                <w:rFonts w:ascii="Arial" w:hAnsi="Arial" w:cs="Arial"/>
                <w:b/>
                <w:bCs/>
                <w:sz w:val="22"/>
                <w:szCs w:val="22"/>
              </w:rPr>
            </w:pPr>
          </w:p>
          <w:p w14:paraId="2D11E8E3" w14:textId="23200CC1" w:rsidR="00373D74" w:rsidRDefault="00373D74" w:rsidP="00C05521">
            <w:pPr>
              <w:jc w:val="both"/>
              <w:rPr>
                <w:rFonts w:ascii="Arial" w:hAnsi="Arial" w:cs="Arial"/>
                <w:b/>
                <w:bCs/>
                <w:sz w:val="22"/>
                <w:szCs w:val="22"/>
              </w:rPr>
            </w:pPr>
          </w:p>
          <w:p w14:paraId="1F961C1C" w14:textId="5CC12966" w:rsidR="00373D74" w:rsidRDefault="00373D74" w:rsidP="00C05521">
            <w:pPr>
              <w:jc w:val="both"/>
              <w:rPr>
                <w:rFonts w:ascii="Arial" w:hAnsi="Arial" w:cs="Arial"/>
                <w:b/>
                <w:bCs/>
                <w:sz w:val="22"/>
                <w:szCs w:val="22"/>
              </w:rPr>
            </w:pPr>
          </w:p>
          <w:p w14:paraId="795E15FA" w14:textId="297E158D" w:rsidR="00373D74" w:rsidRDefault="00373D74" w:rsidP="00C05521">
            <w:pPr>
              <w:jc w:val="both"/>
              <w:rPr>
                <w:rFonts w:ascii="Arial" w:hAnsi="Arial" w:cs="Arial"/>
                <w:b/>
                <w:bCs/>
                <w:sz w:val="22"/>
                <w:szCs w:val="22"/>
              </w:rPr>
            </w:pPr>
          </w:p>
          <w:p w14:paraId="650D9444" w14:textId="54FDF0EF" w:rsidR="00373D74" w:rsidRDefault="00373D74" w:rsidP="00C05521">
            <w:pPr>
              <w:jc w:val="both"/>
              <w:rPr>
                <w:rFonts w:ascii="Arial" w:hAnsi="Arial" w:cs="Arial"/>
                <w:b/>
                <w:bCs/>
                <w:sz w:val="22"/>
                <w:szCs w:val="22"/>
              </w:rPr>
            </w:pPr>
          </w:p>
          <w:p w14:paraId="2D10E0CF" w14:textId="7B8D32D2" w:rsidR="00373D74" w:rsidRDefault="00373D74" w:rsidP="00C05521">
            <w:pPr>
              <w:jc w:val="both"/>
              <w:rPr>
                <w:rFonts w:ascii="Arial" w:hAnsi="Arial" w:cs="Arial"/>
                <w:b/>
                <w:bCs/>
                <w:sz w:val="22"/>
                <w:szCs w:val="22"/>
              </w:rPr>
            </w:pPr>
          </w:p>
          <w:p w14:paraId="72E3A962" w14:textId="22E601A0" w:rsidR="00373D74" w:rsidRDefault="00373D74" w:rsidP="00C05521">
            <w:pPr>
              <w:jc w:val="both"/>
              <w:rPr>
                <w:rFonts w:ascii="Arial" w:hAnsi="Arial" w:cs="Arial"/>
                <w:b/>
                <w:bCs/>
                <w:sz w:val="22"/>
                <w:szCs w:val="22"/>
              </w:rPr>
            </w:pPr>
          </w:p>
          <w:p w14:paraId="6CD915B0" w14:textId="5F21F47A" w:rsidR="00373D74" w:rsidRDefault="00373D74" w:rsidP="00C05521">
            <w:pPr>
              <w:jc w:val="both"/>
              <w:rPr>
                <w:rFonts w:ascii="Arial" w:hAnsi="Arial" w:cs="Arial"/>
                <w:b/>
                <w:bCs/>
                <w:sz w:val="22"/>
                <w:szCs w:val="22"/>
              </w:rPr>
            </w:pPr>
          </w:p>
          <w:p w14:paraId="34ACC9C2" w14:textId="63C4DE5B" w:rsidR="00373D74" w:rsidRDefault="00373D74" w:rsidP="00C05521">
            <w:pPr>
              <w:jc w:val="both"/>
              <w:rPr>
                <w:rFonts w:ascii="Arial" w:hAnsi="Arial" w:cs="Arial"/>
                <w:b/>
                <w:bCs/>
                <w:sz w:val="22"/>
                <w:szCs w:val="22"/>
              </w:rPr>
            </w:pPr>
          </w:p>
          <w:p w14:paraId="129342D2" w14:textId="36772C22" w:rsidR="00373D74" w:rsidRDefault="00373D74" w:rsidP="00C05521">
            <w:pPr>
              <w:jc w:val="both"/>
              <w:rPr>
                <w:rFonts w:ascii="Arial" w:hAnsi="Arial" w:cs="Arial"/>
                <w:b/>
                <w:bCs/>
                <w:sz w:val="22"/>
                <w:szCs w:val="22"/>
              </w:rPr>
            </w:pPr>
          </w:p>
          <w:p w14:paraId="14E4F6E3" w14:textId="2EE01079" w:rsidR="00373D74" w:rsidRDefault="00373D74" w:rsidP="00C05521">
            <w:pPr>
              <w:jc w:val="both"/>
              <w:rPr>
                <w:rFonts w:ascii="Arial" w:hAnsi="Arial" w:cs="Arial"/>
                <w:b/>
                <w:bCs/>
                <w:sz w:val="22"/>
                <w:szCs w:val="22"/>
              </w:rPr>
            </w:pPr>
          </w:p>
          <w:p w14:paraId="64E4B9A9" w14:textId="35B38214" w:rsidR="00373D74" w:rsidRDefault="00373D74" w:rsidP="00C05521">
            <w:pPr>
              <w:jc w:val="both"/>
              <w:rPr>
                <w:rFonts w:ascii="Arial" w:hAnsi="Arial" w:cs="Arial"/>
                <w:b/>
                <w:bCs/>
                <w:sz w:val="22"/>
                <w:szCs w:val="22"/>
              </w:rPr>
            </w:pPr>
          </w:p>
          <w:p w14:paraId="78DCC583" w14:textId="77777777" w:rsidR="00373D74" w:rsidRDefault="00373D74" w:rsidP="00373D74">
            <w:pPr>
              <w:jc w:val="both"/>
              <w:rPr>
                <w:rFonts w:ascii="Arial" w:hAnsi="Arial" w:cs="Arial"/>
                <w:b/>
                <w:bCs/>
                <w:sz w:val="22"/>
                <w:szCs w:val="22"/>
              </w:rPr>
            </w:pPr>
            <w:r>
              <w:rPr>
                <w:rFonts w:ascii="Arial" w:hAnsi="Arial" w:cs="Arial"/>
                <w:b/>
                <w:bCs/>
                <w:sz w:val="22"/>
                <w:szCs w:val="22"/>
              </w:rPr>
              <w:lastRenderedPageBreak/>
              <w:t>6%</w:t>
            </w:r>
          </w:p>
          <w:p w14:paraId="42921281" w14:textId="48922CF3" w:rsidR="00373D74" w:rsidRDefault="00373D74" w:rsidP="00C05521">
            <w:pPr>
              <w:jc w:val="both"/>
              <w:rPr>
                <w:rFonts w:ascii="Arial" w:hAnsi="Arial" w:cs="Arial"/>
                <w:b/>
                <w:bCs/>
                <w:sz w:val="22"/>
                <w:szCs w:val="22"/>
              </w:rPr>
            </w:pPr>
          </w:p>
          <w:p w14:paraId="0321E9AA"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2AD33195" w14:textId="77777777" w:rsidR="00373D74" w:rsidRDefault="00373D74" w:rsidP="00C05521">
            <w:pPr>
              <w:jc w:val="both"/>
              <w:rPr>
                <w:rFonts w:ascii="Arial" w:hAnsi="Arial" w:cs="Arial"/>
                <w:b/>
                <w:bCs/>
                <w:sz w:val="22"/>
                <w:szCs w:val="22"/>
              </w:rPr>
            </w:pPr>
          </w:p>
          <w:p w14:paraId="57CEEED5" w14:textId="38AD45B5" w:rsidR="00F611F7" w:rsidRDefault="00F611F7" w:rsidP="00C05521">
            <w:pPr>
              <w:jc w:val="both"/>
              <w:rPr>
                <w:rFonts w:ascii="Arial" w:hAnsi="Arial" w:cs="Arial"/>
                <w:b/>
                <w:bCs/>
                <w:sz w:val="22"/>
                <w:szCs w:val="22"/>
              </w:rPr>
            </w:pPr>
          </w:p>
          <w:p w14:paraId="6A5812E8" w14:textId="4FDA4C89" w:rsidR="00F611F7" w:rsidRDefault="00F611F7" w:rsidP="00C05521">
            <w:pPr>
              <w:jc w:val="both"/>
              <w:rPr>
                <w:rFonts w:ascii="Arial" w:hAnsi="Arial" w:cs="Arial"/>
                <w:b/>
                <w:bCs/>
                <w:sz w:val="22"/>
                <w:szCs w:val="22"/>
              </w:rPr>
            </w:pPr>
          </w:p>
          <w:p w14:paraId="04B70016" w14:textId="7A21EE8F" w:rsidR="00F611F7" w:rsidRDefault="00F611F7" w:rsidP="00C05521">
            <w:pPr>
              <w:jc w:val="both"/>
              <w:rPr>
                <w:rFonts w:ascii="Arial" w:hAnsi="Arial" w:cs="Arial"/>
                <w:b/>
                <w:bCs/>
                <w:sz w:val="22"/>
                <w:szCs w:val="22"/>
              </w:rPr>
            </w:pPr>
          </w:p>
          <w:p w14:paraId="02C9E641" w14:textId="1692FA4C" w:rsidR="00373D74" w:rsidRDefault="00373D74" w:rsidP="00C05521">
            <w:pPr>
              <w:jc w:val="both"/>
              <w:rPr>
                <w:rFonts w:ascii="Arial" w:hAnsi="Arial" w:cs="Arial"/>
                <w:b/>
                <w:bCs/>
                <w:sz w:val="22"/>
                <w:szCs w:val="22"/>
              </w:rPr>
            </w:pPr>
          </w:p>
          <w:p w14:paraId="1F98EF4F" w14:textId="49216EEF" w:rsidR="00373D74" w:rsidRDefault="00373D74" w:rsidP="00C05521">
            <w:pPr>
              <w:jc w:val="both"/>
              <w:rPr>
                <w:rFonts w:ascii="Arial" w:hAnsi="Arial" w:cs="Arial"/>
                <w:b/>
                <w:bCs/>
                <w:sz w:val="22"/>
                <w:szCs w:val="22"/>
              </w:rPr>
            </w:pPr>
          </w:p>
          <w:p w14:paraId="22A99A5F" w14:textId="5F93F64B" w:rsidR="00373D74" w:rsidRDefault="00373D74" w:rsidP="00C05521">
            <w:pPr>
              <w:jc w:val="both"/>
              <w:rPr>
                <w:rFonts w:ascii="Arial" w:hAnsi="Arial" w:cs="Arial"/>
                <w:b/>
                <w:bCs/>
                <w:sz w:val="22"/>
                <w:szCs w:val="22"/>
              </w:rPr>
            </w:pPr>
          </w:p>
          <w:p w14:paraId="4A5C7589" w14:textId="5815DDE3" w:rsidR="00373D74" w:rsidRDefault="00373D74" w:rsidP="00C05521">
            <w:pPr>
              <w:jc w:val="both"/>
              <w:rPr>
                <w:rFonts w:ascii="Arial" w:hAnsi="Arial" w:cs="Arial"/>
                <w:b/>
                <w:bCs/>
                <w:sz w:val="22"/>
                <w:szCs w:val="22"/>
              </w:rPr>
            </w:pPr>
          </w:p>
          <w:p w14:paraId="59EE347D" w14:textId="22609640" w:rsidR="00373D74" w:rsidRDefault="00373D74" w:rsidP="00C05521">
            <w:pPr>
              <w:jc w:val="both"/>
              <w:rPr>
                <w:rFonts w:ascii="Arial" w:hAnsi="Arial" w:cs="Arial"/>
                <w:b/>
                <w:bCs/>
                <w:sz w:val="22"/>
                <w:szCs w:val="22"/>
              </w:rPr>
            </w:pPr>
          </w:p>
          <w:p w14:paraId="6E70CBDF" w14:textId="784A13CF" w:rsidR="00373D74" w:rsidRDefault="00373D74" w:rsidP="00C05521">
            <w:pPr>
              <w:jc w:val="both"/>
              <w:rPr>
                <w:rFonts w:ascii="Arial" w:hAnsi="Arial" w:cs="Arial"/>
                <w:b/>
                <w:bCs/>
                <w:sz w:val="22"/>
                <w:szCs w:val="22"/>
              </w:rPr>
            </w:pPr>
          </w:p>
          <w:p w14:paraId="4CE6D852" w14:textId="4F059FD3" w:rsidR="00373D74" w:rsidRDefault="00373D74" w:rsidP="00C05521">
            <w:pPr>
              <w:jc w:val="both"/>
              <w:rPr>
                <w:rFonts w:ascii="Arial" w:hAnsi="Arial" w:cs="Arial"/>
                <w:b/>
                <w:bCs/>
                <w:sz w:val="22"/>
                <w:szCs w:val="22"/>
              </w:rPr>
            </w:pPr>
          </w:p>
          <w:p w14:paraId="25D139EB" w14:textId="66A7C529" w:rsidR="00373D74" w:rsidRDefault="00373D74" w:rsidP="00C05521">
            <w:pPr>
              <w:jc w:val="both"/>
              <w:rPr>
                <w:rFonts w:ascii="Arial" w:hAnsi="Arial" w:cs="Arial"/>
                <w:b/>
                <w:bCs/>
                <w:sz w:val="22"/>
                <w:szCs w:val="22"/>
              </w:rPr>
            </w:pPr>
          </w:p>
          <w:p w14:paraId="4D439919" w14:textId="355540CE" w:rsidR="00373D74" w:rsidRDefault="00373D74" w:rsidP="00C05521">
            <w:pPr>
              <w:jc w:val="both"/>
              <w:rPr>
                <w:rFonts w:ascii="Arial" w:hAnsi="Arial" w:cs="Arial"/>
                <w:b/>
                <w:bCs/>
                <w:sz w:val="22"/>
                <w:szCs w:val="22"/>
              </w:rPr>
            </w:pPr>
          </w:p>
          <w:p w14:paraId="22A3E7D1" w14:textId="0501139F" w:rsidR="00373D74" w:rsidRDefault="00373D74" w:rsidP="00C05521">
            <w:pPr>
              <w:jc w:val="both"/>
              <w:rPr>
                <w:rFonts w:ascii="Arial" w:hAnsi="Arial" w:cs="Arial"/>
                <w:b/>
                <w:bCs/>
                <w:sz w:val="22"/>
                <w:szCs w:val="22"/>
              </w:rPr>
            </w:pPr>
          </w:p>
          <w:p w14:paraId="155A744F" w14:textId="4A2CC15B" w:rsidR="00373D74" w:rsidRDefault="00373D74" w:rsidP="00C05521">
            <w:pPr>
              <w:jc w:val="both"/>
              <w:rPr>
                <w:rFonts w:ascii="Arial" w:hAnsi="Arial" w:cs="Arial"/>
                <w:b/>
                <w:bCs/>
                <w:sz w:val="22"/>
                <w:szCs w:val="22"/>
              </w:rPr>
            </w:pPr>
          </w:p>
          <w:p w14:paraId="3202A4EA" w14:textId="2A7D6B38" w:rsidR="00373D74" w:rsidRDefault="00373D74" w:rsidP="00C05521">
            <w:pPr>
              <w:jc w:val="both"/>
              <w:rPr>
                <w:rFonts w:ascii="Arial" w:hAnsi="Arial" w:cs="Arial"/>
                <w:b/>
                <w:bCs/>
                <w:sz w:val="22"/>
                <w:szCs w:val="22"/>
              </w:rPr>
            </w:pPr>
          </w:p>
          <w:p w14:paraId="2886FE64" w14:textId="5DD9FAE6" w:rsidR="00373D74" w:rsidRDefault="00373D74" w:rsidP="00C05521">
            <w:pPr>
              <w:jc w:val="both"/>
              <w:rPr>
                <w:rFonts w:ascii="Arial" w:hAnsi="Arial" w:cs="Arial"/>
                <w:b/>
                <w:bCs/>
                <w:sz w:val="22"/>
                <w:szCs w:val="22"/>
              </w:rPr>
            </w:pPr>
          </w:p>
          <w:p w14:paraId="0E7B28B8" w14:textId="25D5C22F" w:rsidR="00373D74" w:rsidRDefault="00373D74" w:rsidP="00C05521">
            <w:pPr>
              <w:jc w:val="both"/>
              <w:rPr>
                <w:rFonts w:ascii="Arial" w:hAnsi="Arial" w:cs="Arial"/>
                <w:b/>
                <w:bCs/>
                <w:sz w:val="22"/>
                <w:szCs w:val="22"/>
              </w:rPr>
            </w:pPr>
          </w:p>
          <w:p w14:paraId="1487466A" w14:textId="24A512F9" w:rsidR="00373D74" w:rsidRDefault="00373D74" w:rsidP="00C05521">
            <w:pPr>
              <w:jc w:val="both"/>
              <w:rPr>
                <w:rFonts w:ascii="Arial" w:hAnsi="Arial" w:cs="Arial"/>
                <w:b/>
                <w:bCs/>
                <w:sz w:val="22"/>
                <w:szCs w:val="22"/>
              </w:rPr>
            </w:pPr>
          </w:p>
          <w:p w14:paraId="7B5C73DD"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6BD5925A" w14:textId="77777777" w:rsidR="00373D74" w:rsidRDefault="00373D74" w:rsidP="00C05521">
            <w:pPr>
              <w:jc w:val="both"/>
              <w:rPr>
                <w:rFonts w:ascii="Arial" w:hAnsi="Arial" w:cs="Arial"/>
                <w:b/>
                <w:bCs/>
                <w:sz w:val="22"/>
                <w:szCs w:val="22"/>
              </w:rPr>
            </w:pPr>
          </w:p>
          <w:p w14:paraId="1D357EC1" w14:textId="284C667D" w:rsidR="00F611F7" w:rsidRDefault="00F611F7" w:rsidP="00C05521">
            <w:pPr>
              <w:jc w:val="both"/>
              <w:rPr>
                <w:rFonts w:ascii="Arial" w:hAnsi="Arial" w:cs="Arial"/>
                <w:b/>
                <w:bCs/>
                <w:sz w:val="22"/>
                <w:szCs w:val="22"/>
              </w:rPr>
            </w:pPr>
          </w:p>
          <w:p w14:paraId="581E74F2"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1604A1FA" w14:textId="4AC6C21F" w:rsidR="00F611F7" w:rsidRDefault="00F611F7" w:rsidP="00C05521">
            <w:pPr>
              <w:jc w:val="both"/>
              <w:rPr>
                <w:rFonts w:ascii="Arial" w:hAnsi="Arial" w:cs="Arial"/>
                <w:b/>
                <w:bCs/>
                <w:sz w:val="22"/>
                <w:szCs w:val="22"/>
              </w:rPr>
            </w:pPr>
          </w:p>
          <w:p w14:paraId="4611F1FC" w14:textId="397D1867" w:rsidR="00F611F7" w:rsidRDefault="00F611F7" w:rsidP="00C05521">
            <w:pPr>
              <w:jc w:val="both"/>
              <w:rPr>
                <w:rFonts w:ascii="Arial" w:hAnsi="Arial" w:cs="Arial"/>
                <w:b/>
                <w:bCs/>
                <w:sz w:val="22"/>
                <w:szCs w:val="22"/>
              </w:rPr>
            </w:pPr>
          </w:p>
          <w:p w14:paraId="0F1E08AE" w14:textId="0E3FA5D9" w:rsidR="00F611F7" w:rsidRDefault="00F611F7" w:rsidP="00C05521">
            <w:pPr>
              <w:jc w:val="both"/>
              <w:rPr>
                <w:rFonts w:ascii="Arial" w:hAnsi="Arial" w:cs="Arial"/>
                <w:b/>
                <w:bCs/>
                <w:sz w:val="22"/>
                <w:szCs w:val="22"/>
              </w:rPr>
            </w:pPr>
          </w:p>
          <w:p w14:paraId="3ACA36DF" w14:textId="7AA7D5F6" w:rsidR="00F611F7" w:rsidRDefault="00F611F7" w:rsidP="00C05521">
            <w:pPr>
              <w:jc w:val="both"/>
              <w:rPr>
                <w:rFonts w:ascii="Arial" w:hAnsi="Arial" w:cs="Arial"/>
                <w:b/>
                <w:bCs/>
                <w:sz w:val="22"/>
                <w:szCs w:val="22"/>
              </w:rPr>
            </w:pPr>
          </w:p>
          <w:p w14:paraId="2379540A"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13C82D1D" w14:textId="017776FF" w:rsidR="00F611F7" w:rsidRDefault="00F611F7" w:rsidP="00C05521">
            <w:pPr>
              <w:jc w:val="both"/>
              <w:rPr>
                <w:rFonts w:ascii="Arial" w:hAnsi="Arial" w:cs="Arial"/>
                <w:b/>
                <w:bCs/>
                <w:sz w:val="22"/>
                <w:szCs w:val="22"/>
              </w:rPr>
            </w:pPr>
          </w:p>
          <w:p w14:paraId="5F1CD6B9" w14:textId="706658FD" w:rsidR="00F611F7" w:rsidRDefault="00F611F7" w:rsidP="00C05521">
            <w:pPr>
              <w:jc w:val="both"/>
              <w:rPr>
                <w:rFonts w:ascii="Arial" w:hAnsi="Arial" w:cs="Arial"/>
                <w:b/>
                <w:bCs/>
                <w:sz w:val="22"/>
                <w:szCs w:val="22"/>
              </w:rPr>
            </w:pPr>
          </w:p>
          <w:p w14:paraId="2170C8CA" w14:textId="7ED3AFFE" w:rsidR="00F611F7" w:rsidRDefault="00F611F7" w:rsidP="00C05521">
            <w:pPr>
              <w:jc w:val="both"/>
              <w:rPr>
                <w:rFonts w:ascii="Arial" w:hAnsi="Arial" w:cs="Arial"/>
                <w:b/>
                <w:bCs/>
                <w:sz w:val="22"/>
                <w:szCs w:val="22"/>
              </w:rPr>
            </w:pPr>
          </w:p>
          <w:p w14:paraId="25B9BDD9"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1A138F79" w14:textId="7B73D385" w:rsidR="00F611F7" w:rsidRDefault="00F611F7" w:rsidP="00C05521">
            <w:pPr>
              <w:jc w:val="both"/>
              <w:rPr>
                <w:rFonts w:ascii="Arial" w:hAnsi="Arial" w:cs="Arial"/>
                <w:b/>
                <w:bCs/>
                <w:sz w:val="22"/>
                <w:szCs w:val="22"/>
              </w:rPr>
            </w:pPr>
          </w:p>
          <w:p w14:paraId="258688DC" w14:textId="353D16FF" w:rsidR="00F611F7" w:rsidRDefault="00F611F7" w:rsidP="00C05521">
            <w:pPr>
              <w:jc w:val="both"/>
              <w:rPr>
                <w:rFonts w:ascii="Arial" w:hAnsi="Arial" w:cs="Arial"/>
                <w:b/>
                <w:bCs/>
                <w:sz w:val="22"/>
                <w:szCs w:val="22"/>
              </w:rPr>
            </w:pPr>
          </w:p>
          <w:p w14:paraId="03A7FB86" w14:textId="5E68F0B6" w:rsidR="00F611F7" w:rsidRDefault="00F611F7" w:rsidP="00C05521">
            <w:pPr>
              <w:jc w:val="both"/>
              <w:rPr>
                <w:rFonts w:ascii="Arial" w:hAnsi="Arial" w:cs="Arial"/>
                <w:b/>
                <w:bCs/>
                <w:sz w:val="22"/>
                <w:szCs w:val="22"/>
              </w:rPr>
            </w:pPr>
          </w:p>
          <w:p w14:paraId="3EDFC68D"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7AE75652" w14:textId="17E790B0" w:rsidR="00F611F7" w:rsidRDefault="00F611F7" w:rsidP="00C05521">
            <w:pPr>
              <w:jc w:val="both"/>
              <w:rPr>
                <w:rFonts w:ascii="Arial" w:hAnsi="Arial" w:cs="Arial"/>
                <w:b/>
                <w:bCs/>
                <w:sz w:val="22"/>
                <w:szCs w:val="22"/>
              </w:rPr>
            </w:pPr>
          </w:p>
          <w:p w14:paraId="29A65E05" w14:textId="6E71B47D" w:rsidR="00F611F7" w:rsidRDefault="00F611F7" w:rsidP="00C05521">
            <w:pPr>
              <w:jc w:val="both"/>
              <w:rPr>
                <w:rFonts w:ascii="Arial" w:hAnsi="Arial" w:cs="Arial"/>
                <w:b/>
                <w:bCs/>
                <w:sz w:val="22"/>
                <w:szCs w:val="22"/>
              </w:rPr>
            </w:pPr>
          </w:p>
          <w:p w14:paraId="29D44293"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1B2614FA" w14:textId="4F0ADBB1" w:rsidR="00F611F7" w:rsidRDefault="00F611F7" w:rsidP="00C05521">
            <w:pPr>
              <w:jc w:val="both"/>
              <w:rPr>
                <w:rFonts w:ascii="Arial" w:hAnsi="Arial" w:cs="Arial"/>
                <w:b/>
                <w:bCs/>
                <w:sz w:val="22"/>
                <w:szCs w:val="22"/>
              </w:rPr>
            </w:pPr>
          </w:p>
          <w:p w14:paraId="6E9AEA6B" w14:textId="481FF1E6" w:rsidR="00373D74" w:rsidRDefault="00373D74" w:rsidP="00C05521">
            <w:pPr>
              <w:jc w:val="both"/>
              <w:rPr>
                <w:rFonts w:ascii="Arial" w:hAnsi="Arial" w:cs="Arial"/>
                <w:b/>
                <w:bCs/>
                <w:sz w:val="22"/>
                <w:szCs w:val="22"/>
              </w:rPr>
            </w:pPr>
          </w:p>
          <w:p w14:paraId="0C8FD51B" w14:textId="46BCFD94" w:rsidR="00373D74" w:rsidRDefault="00373D74" w:rsidP="00C05521">
            <w:pPr>
              <w:jc w:val="both"/>
              <w:rPr>
                <w:rFonts w:ascii="Arial" w:hAnsi="Arial" w:cs="Arial"/>
                <w:b/>
                <w:bCs/>
                <w:sz w:val="22"/>
                <w:szCs w:val="22"/>
              </w:rPr>
            </w:pPr>
          </w:p>
          <w:p w14:paraId="5B58E8D0" w14:textId="7CE8496D" w:rsidR="00373D74" w:rsidRDefault="00373D74" w:rsidP="00C05521">
            <w:pPr>
              <w:jc w:val="both"/>
              <w:rPr>
                <w:rFonts w:ascii="Arial" w:hAnsi="Arial" w:cs="Arial"/>
                <w:b/>
                <w:bCs/>
                <w:sz w:val="22"/>
                <w:szCs w:val="22"/>
              </w:rPr>
            </w:pPr>
          </w:p>
          <w:p w14:paraId="7655E0F1" w14:textId="57A3719D" w:rsidR="00373D74" w:rsidRDefault="00373D74" w:rsidP="00C05521">
            <w:pPr>
              <w:jc w:val="both"/>
              <w:rPr>
                <w:rFonts w:ascii="Arial" w:hAnsi="Arial" w:cs="Arial"/>
                <w:b/>
                <w:bCs/>
                <w:sz w:val="22"/>
                <w:szCs w:val="22"/>
              </w:rPr>
            </w:pPr>
          </w:p>
          <w:p w14:paraId="344A7BD0" w14:textId="287CA3FE" w:rsidR="00373D74" w:rsidRDefault="00373D74" w:rsidP="00C05521">
            <w:pPr>
              <w:jc w:val="both"/>
              <w:rPr>
                <w:rFonts w:ascii="Arial" w:hAnsi="Arial" w:cs="Arial"/>
                <w:b/>
                <w:bCs/>
                <w:sz w:val="22"/>
                <w:szCs w:val="22"/>
              </w:rPr>
            </w:pPr>
          </w:p>
          <w:p w14:paraId="50AC2169" w14:textId="768AA6B0" w:rsidR="00373D74" w:rsidRDefault="00373D74" w:rsidP="00C05521">
            <w:pPr>
              <w:jc w:val="both"/>
              <w:rPr>
                <w:rFonts w:ascii="Arial" w:hAnsi="Arial" w:cs="Arial"/>
                <w:b/>
                <w:bCs/>
                <w:sz w:val="22"/>
                <w:szCs w:val="22"/>
              </w:rPr>
            </w:pPr>
          </w:p>
          <w:p w14:paraId="40299D35" w14:textId="1780CA0E" w:rsidR="00373D74" w:rsidRDefault="00373D74" w:rsidP="00C05521">
            <w:pPr>
              <w:jc w:val="both"/>
              <w:rPr>
                <w:rFonts w:ascii="Arial" w:hAnsi="Arial" w:cs="Arial"/>
                <w:b/>
                <w:bCs/>
                <w:sz w:val="22"/>
                <w:szCs w:val="22"/>
              </w:rPr>
            </w:pPr>
          </w:p>
          <w:p w14:paraId="42D43FB8" w14:textId="639D5E5E" w:rsidR="00373D74" w:rsidRDefault="00373D74" w:rsidP="00C05521">
            <w:pPr>
              <w:jc w:val="both"/>
              <w:rPr>
                <w:rFonts w:ascii="Arial" w:hAnsi="Arial" w:cs="Arial"/>
                <w:b/>
                <w:bCs/>
                <w:sz w:val="22"/>
                <w:szCs w:val="22"/>
              </w:rPr>
            </w:pPr>
          </w:p>
          <w:p w14:paraId="273A24E6" w14:textId="7CA662D8" w:rsidR="00373D74" w:rsidRDefault="00373D74" w:rsidP="00C05521">
            <w:pPr>
              <w:jc w:val="both"/>
              <w:rPr>
                <w:rFonts w:ascii="Arial" w:hAnsi="Arial" w:cs="Arial"/>
                <w:b/>
                <w:bCs/>
                <w:sz w:val="22"/>
                <w:szCs w:val="22"/>
              </w:rPr>
            </w:pPr>
          </w:p>
          <w:p w14:paraId="162AE9C3" w14:textId="0756A9E5" w:rsidR="00373D74" w:rsidRDefault="00373D74" w:rsidP="00C05521">
            <w:pPr>
              <w:jc w:val="both"/>
              <w:rPr>
                <w:rFonts w:ascii="Arial" w:hAnsi="Arial" w:cs="Arial"/>
                <w:b/>
                <w:bCs/>
                <w:sz w:val="22"/>
                <w:szCs w:val="22"/>
              </w:rPr>
            </w:pPr>
          </w:p>
          <w:p w14:paraId="22C077AE" w14:textId="4CBC1E9C" w:rsidR="00373D74" w:rsidRDefault="00373D74" w:rsidP="00C05521">
            <w:pPr>
              <w:jc w:val="both"/>
              <w:rPr>
                <w:rFonts w:ascii="Arial" w:hAnsi="Arial" w:cs="Arial"/>
                <w:b/>
                <w:bCs/>
                <w:sz w:val="22"/>
                <w:szCs w:val="22"/>
              </w:rPr>
            </w:pPr>
          </w:p>
          <w:p w14:paraId="67EF1CB0" w14:textId="5B2C79DB" w:rsidR="00373D74" w:rsidRDefault="00373D74" w:rsidP="00C05521">
            <w:pPr>
              <w:jc w:val="both"/>
              <w:rPr>
                <w:rFonts w:ascii="Arial" w:hAnsi="Arial" w:cs="Arial"/>
                <w:b/>
                <w:bCs/>
                <w:sz w:val="22"/>
                <w:szCs w:val="22"/>
              </w:rPr>
            </w:pPr>
          </w:p>
          <w:p w14:paraId="45FAF53A"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479E8F6E"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28F1553D"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4D5FDCAD"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544BB24E" w14:textId="77043BD1" w:rsidR="00373D74" w:rsidRDefault="00373D74" w:rsidP="00C05521">
            <w:pPr>
              <w:jc w:val="both"/>
              <w:rPr>
                <w:rFonts w:ascii="Arial" w:hAnsi="Arial" w:cs="Arial"/>
                <w:b/>
                <w:bCs/>
                <w:sz w:val="22"/>
                <w:szCs w:val="22"/>
              </w:rPr>
            </w:pPr>
          </w:p>
          <w:p w14:paraId="7877A6D3" w14:textId="0B485AE2" w:rsidR="00373D74" w:rsidRDefault="00373D74" w:rsidP="00C05521">
            <w:pPr>
              <w:jc w:val="both"/>
              <w:rPr>
                <w:rFonts w:ascii="Arial" w:hAnsi="Arial" w:cs="Arial"/>
                <w:b/>
                <w:bCs/>
                <w:sz w:val="22"/>
                <w:szCs w:val="22"/>
              </w:rPr>
            </w:pPr>
          </w:p>
          <w:p w14:paraId="71D34BAB" w14:textId="520AC878" w:rsidR="00373D74" w:rsidRDefault="00373D74" w:rsidP="00C05521">
            <w:pPr>
              <w:jc w:val="both"/>
              <w:rPr>
                <w:rFonts w:ascii="Arial" w:hAnsi="Arial" w:cs="Arial"/>
                <w:b/>
                <w:bCs/>
                <w:sz w:val="22"/>
                <w:szCs w:val="22"/>
              </w:rPr>
            </w:pPr>
          </w:p>
          <w:p w14:paraId="02B98C6C" w14:textId="234CC322" w:rsidR="00373D74" w:rsidRDefault="00373D74" w:rsidP="00C05521">
            <w:pPr>
              <w:jc w:val="both"/>
              <w:rPr>
                <w:rFonts w:ascii="Arial" w:hAnsi="Arial" w:cs="Arial"/>
                <w:b/>
                <w:bCs/>
                <w:sz w:val="22"/>
                <w:szCs w:val="22"/>
              </w:rPr>
            </w:pPr>
          </w:p>
          <w:p w14:paraId="52E6B629" w14:textId="77E72652" w:rsidR="00373D74" w:rsidRDefault="00373D74" w:rsidP="00C05521">
            <w:pPr>
              <w:jc w:val="both"/>
              <w:rPr>
                <w:rFonts w:ascii="Arial" w:hAnsi="Arial" w:cs="Arial"/>
                <w:b/>
                <w:bCs/>
                <w:sz w:val="22"/>
                <w:szCs w:val="22"/>
              </w:rPr>
            </w:pPr>
          </w:p>
          <w:p w14:paraId="79B61969" w14:textId="59F9DAA3" w:rsidR="00373D74" w:rsidRDefault="00373D74" w:rsidP="00C05521">
            <w:pPr>
              <w:jc w:val="both"/>
              <w:rPr>
                <w:rFonts w:ascii="Arial" w:hAnsi="Arial" w:cs="Arial"/>
                <w:b/>
                <w:bCs/>
                <w:sz w:val="22"/>
                <w:szCs w:val="22"/>
              </w:rPr>
            </w:pPr>
          </w:p>
          <w:p w14:paraId="6145850A" w14:textId="430DCB11" w:rsidR="00373D74" w:rsidRDefault="00373D74" w:rsidP="00C05521">
            <w:pPr>
              <w:jc w:val="both"/>
              <w:rPr>
                <w:rFonts w:ascii="Arial" w:hAnsi="Arial" w:cs="Arial"/>
                <w:b/>
                <w:bCs/>
                <w:sz w:val="22"/>
                <w:szCs w:val="22"/>
              </w:rPr>
            </w:pPr>
          </w:p>
          <w:p w14:paraId="03341D60" w14:textId="0157A952" w:rsidR="00373D74" w:rsidRDefault="00373D74" w:rsidP="00C05521">
            <w:pPr>
              <w:jc w:val="both"/>
              <w:rPr>
                <w:rFonts w:ascii="Arial" w:hAnsi="Arial" w:cs="Arial"/>
                <w:b/>
                <w:bCs/>
                <w:sz w:val="22"/>
                <w:szCs w:val="22"/>
              </w:rPr>
            </w:pPr>
          </w:p>
          <w:p w14:paraId="1B07602C" w14:textId="050136FF" w:rsidR="00373D74" w:rsidRDefault="00373D74" w:rsidP="00C05521">
            <w:pPr>
              <w:jc w:val="both"/>
              <w:rPr>
                <w:rFonts w:ascii="Arial" w:hAnsi="Arial" w:cs="Arial"/>
                <w:b/>
                <w:bCs/>
                <w:sz w:val="22"/>
                <w:szCs w:val="22"/>
              </w:rPr>
            </w:pPr>
          </w:p>
          <w:p w14:paraId="1AA7921E" w14:textId="299D50F2" w:rsidR="00373D74" w:rsidRDefault="00373D74" w:rsidP="00C05521">
            <w:pPr>
              <w:jc w:val="both"/>
              <w:rPr>
                <w:rFonts w:ascii="Arial" w:hAnsi="Arial" w:cs="Arial"/>
                <w:b/>
                <w:bCs/>
                <w:sz w:val="22"/>
                <w:szCs w:val="22"/>
              </w:rPr>
            </w:pPr>
          </w:p>
          <w:p w14:paraId="13370D0D" w14:textId="41FC5F3C" w:rsidR="00373D74" w:rsidRDefault="00373D74" w:rsidP="00C05521">
            <w:pPr>
              <w:jc w:val="both"/>
              <w:rPr>
                <w:rFonts w:ascii="Arial" w:hAnsi="Arial" w:cs="Arial"/>
                <w:b/>
                <w:bCs/>
                <w:sz w:val="22"/>
                <w:szCs w:val="22"/>
              </w:rPr>
            </w:pPr>
          </w:p>
          <w:p w14:paraId="09DE6923" w14:textId="347427E7" w:rsidR="00373D74" w:rsidRDefault="00373D74" w:rsidP="00C05521">
            <w:pPr>
              <w:jc w:val="both"/>
              <w:rPr>
                <w:rFonts w:ascii="Arial" w:hAnsi="Arial" w:cs="Arial"/>
                <w:b/>
                <w:bCs/>
                <w:sz w:val="22"/>
                <w:szCs w:val="22"/>
              </w:rPr>
            </w:pPr>
          </w:p>
          <w:p w14:paraId="672B87A2" w14:textId="0BFF2CF8" w:rsidR="00373D74" w:rsidRDefault="00373D74" w:rsidP="00C05521">
            <w:pPr>
              <w:jc w:val="both"/>
              <w:rPr>
                <w:rFonts w:ascii="Arial" w:hAnsi="Arial" w:cs="Arial"/>
                <w:b/>
                <w:bCs/>
                <w:sz w:val="22"/>
                <w:szCs w:val="22"/>
              </w:rPr>
            </w:pPr>
          </w:p>
          <w:p w14:paraId="576CD4C6" w14:textId="052B8FFE" w:rsidR="00373D74" w:rsidRDefault="00373D74" w:rsidP="00C05521">
            <w:pPr>
              <w:jc w:val="both"/>
              <w:rPr>
                <w:rFonts w:ascii="Arial" w:hAnsi="Arial" w:cs="Arial"/>
                <w:b/>
                <w:bCs/>
                <w:sz w:val="22"/>
                <w:szCs w:val="22"/>
              </w:rPr>
            </w:pPr>
          </w:p>
          <w:p w14:paraId="733FB180" w14:textId="6D897E79" w:rsidR="00373D74" w:rsidRDefault="00373D74" w:rsidP="00C05521">
            <w:pPr>
              <w:jc w:val="both"/>
              <w:rPr>
                <w:rFonts w:ascii="Arial" w:hAnsi="Arial" w:cs="Arial"/>
                <w:b/>
                <w:bCs/>
                <w:sz w:val="22"/>
                <w:szCs w:val="22"/>
              </w:rPr>
            </w:pPr>
          </w:p>
          <w:p w14:paraId="4EC5D547" w14:textId="1693DF3C" w:rsidR="00373D74" w:rsidRDefault="00373D74" w:rsidP="00C05521">
            <w:pPr>
              <w:jc w:val="both"/>
              <w:rPr>
                <w:rFonts w:ascii="Arial" w:hAnsi="Arial" w:cs="Arial"/>
                <w:b/>
                <w:bCs/>
                <w:sz w:val="22"/>
                <w:szCs w:val="22"/>
              </w:rPr>
            </w:pPr>
          </w:p>
          <w:p w14:paraId="41E7BD7D" w14:textId="725D4331" w:rsidR="00373D74" w:rsidRDefault="00373D74" w:rsidP="00C05521">
            <w:pPr>
              <w:jc w:val="both"/>
              <w:rPr>
                <w:rFonts w:ascii="Arial" w:hAnsi="Arial" w:cs="Arial"/>
                <w:b/>
                <w:bCs/>
                <w:sz w:val="22"/>
                <w:szCs w:val="22"/>
              </w:rPr>
            </w:pPr>
          </w:p>
          <w:p w14:paraId="7EE7A662" w14:textId="17E6F9E9" w:rsidR="00373D74" w:rsidRDefault="00373D74" w:rsidP="00C05521">
            <w:pPr>
              <w:jc w:val="both"/>
              <w:rPr>
                <w:rFonts w:ascii="Arial" w:hAnsi="Arial" w:cs="Arial"/>
                <w:b/>
                <w:bCs/>
                <w:sz w:val="22"/>
                <w:szCs w:val="22"/>
              </w:rPr>
            </w:pPr>
          </w:p>
          <w:p w14:paraId="130E2050" w14:textId="1FFA472D" w:rsidR="00373D74" w:rsidRDefault="00373D74" w:rsidP="00C05521">
            <w:pPr>
              <w:jc w:val="both"/>
              <w:rPr>
                <w:rFonts w:ascii="Arial" w:hAnsi="Arial" w:cs="Arial"/>
                <w:b/>
                <w:bCs/>
                <w:sz w:val="22"/>
                <w:szCs w:val="22"/>
              </w:rPr>
            </w:pPr>
          </w:p>
          <w:p w14:paraId="5F893FF8" w14:textId="2F67F6E5" w:rsidR="00373D74" w:rsidRDefault="00373D74" w:rsidP="00C05521">
            <w:pPr>
              <w:jc w:val="both"/>
              <w:rPr>
                <w:rFonts w:ascii="Arial" w:hAnsi="Arial" w:cs="Arial"/>
                <w:b/>
                <w:bCs/>
                <w:sz w:val="22"/>
                <w:szCs w:val="22"/>
              </w:rPr>
            </w:pPr>
          </w:p>
          <w:p w14:paraId="427774F3" w14:textId="7BCE6C3C" w:rsidR="00373D74" w:rsidRDefault="00373D74" w:rsidP="00C05521">
            <w:pPr>
              <w:jc w:val="both"/>
              <w:rPr>
                <w:rFonts w:ascii="Arial" w:hAnsi="Arial" w:cs="Arial"/>
                <w:b/>
                <w:bCs/>
                <w:sz w:val="22"/>
                <w:szCs w:val="22"/>
              </w:rPr>
            </w:pPr>
          </w:p>
          <w:p w14:paraId="391B3175" w14:textId="6345327D" w:rsidR="00373D74" w:rsidRDefault="00373D74" w:rsidP="00C05521">
            <w:pPr>
              <w:jc w:val="both"/>
              <w:rPr>
                <w:rFonts w:ascii="Arial" w:hAnsi="Arial" w:cs="Arial"/>
                <w:b/>
                <w:bCs/>
                <w:sz w:val="22"/>
                <w:szCs w:val="22"/>
              </w:rPr>
            </w:pPr>
          </w:p>
          <w:p w14:paraId="70AECF35" w14:textId="7D50105F" w:rsidR="00373D74" w:rsidRDefault="00373D74" w:rsidP="00C05521">
            <w:pPr>
              <w:jc w:val="both"/>
              <w:rPr>
                <w:rFonts w:ascii="Arial" w:hAnsi="Arial" w:cs="Arial"/>
                <w:b/>
                <w:bCs/>
                <w:sz w:val="22"/>
                <w:szCs w:val="22"/>
              </w:rPr>
            </w:pPr>
          </w:p>
          <w:p w14:paraId="039110EA" w14:textId="6F4292FC" w:rsidR="00373D74" w:rsidRDefault="00373D74" w:rsidP="00C05521">
            <w:pPr>
              <w:jc w:val="both"/>
              <w:rPr>
                <w:rFonts w:ascii="Arial" w:hAnsi="Arial" w:cs="Arial"/>
                <w:b/>
                <w:bCs/>
                <w:sz w:val="22"/>
                <w:szCs w:val="22"/>
              </w:rPr>
            </w:pPr>
          </w:p>
          <w:p w14:paraId="680DAD4E" w14:textId="6FBE6891" w:rsidR="00373D74" w:rsidRDefault="00373D74" w:rsidP="00C05521">
            <w:pPr>
              <w:jc w:val="both"/>
              <w:rPr>
                <w:rFonts w:ascii="Arial" w:hAnsi="Arial" w:cs="Arial"/>
                <w:b/>
                <w:bCs/>
                <w:sz w:val="22"/>
                <w:szCs w:val="22"/>
              </w:rPr>
            </w:pPr>
          </w:p>
          <w:p w14:paraId="6CCE9F35"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76BE7DB4" w14:textId="04E96C7D" w:rsidR="00373D74" w:rsidRDefault="00373D74" w:rsidP="00C05521">
            <w:pPr>
              <w:jc w:val="both"/>
              <w:rPr>
                <w:rFonts w:ascii="Arial" w:hAnsi="Arial" w:cs="Arial"/>
                <w:b/>
                <w:bCs/>
                <w:sz w:val="22"/>
                <w:szCs w:val="22"/>
              </w:rPr>
            </w:pPr>
          </w:p>
          <w:p w14:paraId="09F3A1E6" w14:textId="65FA8606" w:rsidR="00373D74" w:rsidRDefault="00373D74" w:rsidP="00C05521">
            <w:pPr>
              <w:jc w:val="both"/>
              <w:rPr>
                <w:rFonts w:ascii="Arial" w:hAnsi="Arial" w:cs="Arial"/>
                <w:b/>
                <w:bCs/>
                <w:sz w:val="22"/>
                <w:szCs w:val="22"/>
              </w:rPr>
            </w:pPr>
          </w:p>
          <w:p w14:paraId="56F47450" w14:textId="7B1EFC9F" w:rsidR="00373D74" w:rsidRDefault="00373D74" w:rsidP="00C05521">
            <w:pPr>
              <w:jc w:val="both"/>
              <w:rPr>
                <w:rFonts w:ascii="Arial" w:hAnsi="Arial" w:cs="Arial"/>
                <w:b/>
                <w:bCs/>
                <w:sz w:val="22"/>
                <w:szCs w:val="22"/>
              </w:rPr>
            </w:pPr>
          </w:p>
          <w:p w14:paraId="6ECE5E9D" w14:textId="7E109ACD" w:rsidR="00373D74" w:rsidRDefault="00373D74" w:rsidP="00C05521">
            <w:pPr>
              <w:jc w:val="both"/>
              <w:rPr>
                <w:rFonts w:ascii="Arial" w:hAnsi="Arial" w:cs="Arial"/>
                <w:b/>
                <w:bCs/>
                <w:sz w:val="22"/>
                <w:szCs w:val="22"/>
              </w:rPr>
            </w:pPr>
          </w:p>
          <w:p w14:paraId="5E0FAEB8" w14:textId="1AAEB99D" w:rsidR="00373D74" w:rsidRDefault="00373D74" w:rsidP="00C05521">
            <w:pPr>
              <w:jc w:val="both"/>
              <w:rPr>
                <w:rFonts w:ascii="Arial" w:hAnsi="Arial" w:cs="Arial"/>
                <w:b/>
                <w:bCs/>
                <w:sz w:val="22"/>
                <w:szCs w:val="22"/>
              </w:rPr>
            </w:pPr>
          </w:p>
          <w:p w14:paraId="3C137DAC" w14:textId="52C90DD1" w:rsidR="00373D74" w:rsidRDefault="00373D74" w:rsidP="00C05521">
            <w:pPr>
              <w:jc w:val="both"/>
              <w:rPr>
                <w:rFonts w:ascii="Arial" w:hAnsi="Arial" w:cs="Arial"/>
                <w:b/>
                <w:bCs/>
                <w:sz w:val="22"/>
                <w:szCs w:val="22"/>
              </w:rPr>
            </w:pPr>
          </w:p>
          <w:p w14:paraId="0623FF12" w14:textId="2DFCF77C" w:rsidR="00373D74" w:rsidRDefault="00373D74" w:rsidP="00C05521">
            <w:pPr>
              <w:jc w:val="both"/>
              <w:rPr>
                <w:rFonts w:ascii="Arial" w:hAnsi="Arial" w:cs="Arial"/>
                <w:b/>
                <w:bCs/>
                <w:sz w:val="22"/>
                <w:szCs w:val="22"/>
              </w:rPr>
            </w:pPr>
          </w:p>
          <w:p w14:paraId="5CAF0E63" w14:textId="42C7CA99" w:rsidR="00373D74" w:rsidRDefault="00373D74" w:rsidP="00C05521">
            <w:pPr>
              <w:jc w:val="both"/>
              <w:rPr>
                <w:rFonts w:ascii="Arial" w:hAnsi="Arial" w:cs="Arial"/>
                <w:b/>
                <w:bCs/>
                <w:sz w:val="22"/>
                <w:szCs w:val="22"/>
              </w:rPr>
            </w:pPr>
          </w:p>
          <w:p w14:paraId="05B4393C" w14:textId="6E046A9E" w:rsidR="00373D74" w:rsidRDefault="00373D74" w:rsidP="00C05521">
            <w:pPr>
              <w:jc w:val="both"/>
              <w:rPr>
                <w:rFonts w:ascii="Arial" w:hAnsi="Arial" w:cs="Arial"/>
                <w:b/>
                <w:bCs/>
                <w:sz w:val="22"/>
                <w:szCs w:val="22"/>
              </w:rPr>
            </w:pPr>
          </w:p>
          <w:p w14:paraId="3A7B159A" w14:textId="1EF8857F" w:rsidR="00373D74" w:rsidRDefault="00373D74" w:rsidP="00C05521">
            <w:pPr>
              <w:jc w:val="both"/>
              <w:rPr>
                <w:rFonts w:ascii="Arial" w:hAnsi="Arial" w:cs="Arial"/>
                <w:b/>
                <w:bCs/>
                <w:sz w:val="22"/>
                <w:szCs w:val="22"/>
              </w:rPr>
            </w:pPr>
          </w:p>
          <w:p w14:paraId="3F2616BA" w14:textId="3342C340" w:rsidR="00373D74" w:rsidRDefault="00373D74" w:rsidP="00C05521">
            <w:pPr>
              <w:jc w:val="both"/>
              <w:rPr>
                <w:rFonts w:ascii="Arial" w:hAnsi="Arial" w:cs="Arial"/>
                <w:b/>
                <w:bCs/>
                <w:sz w:val="22"/>
                <w:szCs w:val="22"/>
              </w:rPr>
            </w:pPr>
          </w:p>
          <w:p w14:paraId="23493463" w14:textId="4A6B6E0A" w:rsidR="00373D74" w:rsidRDefault="00373D74" w:rsidP="00C05521">
            <w:pPr>
              <w:jc w:val="both"/>
              <w:rPr>
                <w:rFonts w:ascii="Arial" w:hAnsi="Arial" w:cs="Arial"/>
                <w:b/>
                <w:bCs/>
                <w:sz w:val="22"/>
                <w:szCs w:val="22"/>
              </w:rPr>
            </w:pPr>
          </w:p>
          <w:p w14:paraId="166958B1" w14:textId="627C36B8" w:rsidR="00373D74" w:rsidRDefault="00373D74" w:rsidP="00C05521">
            <w:pPr>
              <w:jc w:val="both"/>
              <w:rPr>
                <w:rFonts w:ascii="Arial" w:hAnsi="Arial" w:cs="Arial"/>
                <w:b/>
                <w:bCs/>
                <w:sz w:val="22"/>
                <w:szCs w:val="22"/>
              </w:rPr>
            </w:pPr>
          </w:p>
          <w:p w14:paraId="524C286E" w14:textId="4EB7D9E7" w:rsidR="00373D74" w:rsidRDefault="00373D74" w:rsidP="00C05521">
            <w:pPr>
              <w:jc w:val="both"/>
              <w:rPr>
                <w:rFonts w:ascii="Arial" w:hAnsi="Arial" w:cs="Arial"/>
                <w:b/>
                <w:bCs/>
                <w:sz w:val="22"/>
                <w:szCs w:val="22"/>
              </w:rPr>
            </w:pPr>
          </w:p>
          <w:p w14:paraId="7E2F59DE" w14:textId="79978983" w:rsidR="00373D74" w:rsidRDefault="00373D74" w:rsidP="00C05521">
            <w:pPr>
              <w:jc w:val="both"/>
              <w:rPr>
                <w:rFonts w:ascii="Arial" w:hAnsi="Arial" w:cs="Arial"/>
                <w:b/>
                <w:bCs/>
                <w:sz w:val="22"/>
                <w:szCs w:val="22"/>
              </w:rPr>
            </w:pPr>
          </w:p>
          <w:p w14:paraId="45836E23" w14:textId="5E24FED1" w:rsidR="00373D74" w:rsidRDefault="00373D74" w:rsidP="00C05521">
            <w:pPr>
              <w:jc w:val="both"/>
              <w:rPr>
                <w:rFonts w:ascii="Arial" w:hAnsi="Arial" w:cs="Arial"/>
                <w:b/>
                <w:bCs/>
                <w:sz w:val="22"/>
                <w:szCs w:val="22"/>
              </w:rPr>
            </w:pPr>
          </w:p>
          <w:p w14:paraId="4C508A6A" w14:textId="48DAF354" w:rsidR="00373D74" w:rsidRDefault="00373D74" w:rsidP="00C05521">
            <w:pPr>
              <w:jc w:val="both"/>
              <w:rPr>
                <w:rFonts w:ascii="Arial" w:hAnsi="Arial" w:cs="Arial"/>
                <w:b/>
                <w:bCs/>
                <w:sz w:val="22"/>
                <w:szCs w:val="22"/>
              </w:rPr>
            </w:pPr>
          </w:p>
          <w:p w14:paraId="12B5A9CC" w14:textId="5E3FA723" w:rsidR="00373D74" w:rsidRDefault="00373D74" w:rsidP="00C05521">
            <w:pPr>
              <w:jc w:val="both"/>
              <w:rPr>
                <w:rFonts w:ascii="Arial" w:hAnsi="Arial" w:cs="Arial"/>
                <w:b/>
                <w:bCs/>
                <w:sz w:val="22"/>
                <w:szCs w:val="22"/>
              </w:rPr>
            </w:pPr>
          </w:p>
          <w:p w14:paraId="749C5733" w14:textId="2CCA3A30" w:rsidR="00373D74" w:rsidRDefault="00373D74" w:rsidP="00C05521">
            <w:pPr>
              <w:jc w:val="both"/>
              <w:rPr>
                <w:rFonts w:ascii="Arial" w:hAnsi="Arial" w:cs="Arial"/>
                <w:b/>
                <w:bCs/>
                <w:sz w:val="22"/>
                <w:szCs w:val="22"/>
              </w:rPr>
            </w:pPr>
          </w:p>
          <w:p w14:paraId="25E3A57E" w14:textId="0959E725" w:rsidR="00373D74" w:rsidRDefault="00373D74" w:rsidP="00373D74">
            <w:pPr>
              <w:jc w:val="both"/>
              <w:rPr>
                <w:rFonts w:ascii="Arial" w:hAnsi="Arial" w:cs="Arial"/>
                <w:b/>
                <w:bCs/>
                <w:sz w:val="22"/>
                <w:szCs w:val="22"/>
              </w:rPr>
            </w:pPr>
            <w:r>
              <w:rPr>
                <w:rFonts w:ascii="Arial" w:hAnsi="Arial" w:cs="Arial"/>
                <w:b/>
                <w:bCs/>
                <w:sz w:val="22"/>
                <w:szCs w:val="22"/>
              </w:rPr>
              <w:t>6%</w:t>
            </w:r>
          </w:p>
          <w:p w14:paraId="2950A0A0" w14:textId="729925B4" w:rsidR="00373D74" w:rsidRDefault="00373D74" w:rsidP="00373D74">
            <w:pPr>
              <w:jc w:val="both"/>
              <w:rPr>
                <w:rFonts w:ascii="Arial" w:hAnsi="Arial" w:cs="Arial"/>
                <w:b/>
                <w:bCs/>
                <w:sz w:val="22"/>
                <w:szCs w:val="22"/>
              </w:rPr>
            </w:pPr>
            <w:r>
              <w:rPr>
                <w:rFonts w:ascii="Arial" w:hAnsi="Arial" w:cs="Arial"/>
                <w:b/>
                <w:bCs/>
                <w:sz w:val="22"/>
                <w:szCs w:val="22"/>
              </w:rPr>
              <w:t>6%</w:t>
            </w:r>
          </w:p>
          <w:p w14:paraId="65270440" w14:textId="24DAE9A9" w:rsidR="00373D74" w:rsidRDefault="00373D74" w:rsidP="00C05521">
            <w:pPr>
              <w:jc w:val="both"/>
              <w:rPr>
                <w:rFonts w:ascii="Arial" w:hAnsi="Arial" w:cs="Arial"/>
                <w:b/>
                <w:bCs/>
                <w:sz w:val="22"/>
                <w:szCs w:val="22"/>
              </w:rPr>
            </w:pPr>
          </w:p>
          <w:p w14:paraId="7D42CD23" w14:textId="4B9B3D52" w:rsidR="00373D74" w:rsidRDefault="00373D74" w:rsidP="00C05521">
            <w:pPr>
              <w:jc w:val="both"/>
              <w:rPr>
                <w:rFonts w:ascii="Arial" w:hAnsi="Arial" w:cs="Arial"/>
                <w:b/>
                <w:bCs/>
                <w:sz w:val="22"/>
                <w:szCs w:val="22"/>
              </w:rPr>
            </w:pPr>
          </w:p>
          <w:p w14:paraId="1D8C5ADE" w14:textId="2C86B597" w:rsidR="00373D74" w:rsidRDefault="00373D74" w:rsidP="00C05521">
            <w:pPr>
              <w:jc w:val="both"/>
              <w:rPr>
                <w:rFonts w:ascii="Arial" w:hAnsi="Arial" w:cs="Arial"/>
                <w:b/>
                <w:bCs/>
                <w:sz w:val="22"/>
                <w:szCs w:val="22"/>
              </w:rPr>
            </w:pPr>
          </w:p>
          <w:p w14:paraId="46F12B83" w14:textId="2D1F0946" w:rsidR="00373D74" w:rsidRDefault="00373D74" w:rsidP="00C05521">
            <w:pPr>
              <w:jc w:val="both"/>
              <w:rPr>
                <w:rFonts w:ascii="Arial" w:hAnsi="Arial" w:cs="Arial"/>
                <w:b/>
                <w:bCs/>
                <w:sz w:val="22"/>
                <w:szCs w:val="22"/>
              </w:rPr>
            </w:pPr>
          </w:p>
          <w:p w14:paraId="1AB37D40" w14:textId="72D8CA47" w:rsidR="00373D74" w:rsidRDefault="00373D74" w:rsidP="00C05521">
            <w:pPr>
              <w:jc w:val="both"/>
              <w:rPr>
                <w:rFonts w:ascii="Arial" w:hAnsi="Arial" w:cs="Arial"/>
                <w:b/>
                <w:bCs/>
                <w:sz w:val="22"/>
                <w:szCs w:val="22"/>
              </w:rPr>
            </w:pPr>
          </w:p>
          <w:p w14:paraId="01D4F152" w14:textId="613A7D13" w:rsidR="00373D74" w:rsidRDefault="00373D74" w:rsidP="00C05521">
            <w:pPr>
              <w:jc w:val="both"/>
              <w:rPr>
                <w:rFonts w:ascii="Arial" w:hAnsi="Arial" w:cs="Arial"/>
                <w:b/>
                <w:bCs/>
                <w:sz w:val="22"/>
                <w:szCs w:val="22"/>
              </w:rPr>
            </w:pPr>
          </w:p>
          <w:p w14:paraId="1BDD3B24" w14:textId="1D17A4A3" w:rsidR="00373D74" w:rsidRDefault="00373D74" w:rsidP="00C05521">
            <w:pPr>
              <w:jc w:val="both"/>
              <w:rPr>
                <w:rFonts w:ascii="Arial" w:hAnsi="Arial" w:cs="Arial"/>
                <w:b/>
                <w:bCs/>
                <w:sz w:val="22"/>
                <w:szCs w:val="22"/>
              </w:rPr>
            </w:pPr>
            <w:r>
              <w:rPr>
                <w:rFonts w:ascii="Arial" w:hAnsi="Arial" w:cs="Arial"/>
                <w:b/>
                <w:bCs/>
                <w:sz w:val="22"/>
                <w:szCs w:val="22"/>
              </w:rPr>
              <w:t>0%</w:t>
            </w:r>
          </w:p>
          <w:p w14:paraId="2F13B225" w14:textId="21A6005F" w:rsidR="00373D74" w:rsidRDefault="00373D74" w:rsidP="00C05521">
            <w:pPr>
              <w:jc w:val="both"/>
              <w:rPr>
                <w:rFonts w:ascii="Arial" w:hAnsi="Arial" w:cs="Arial"/>
                <w:b/>
                <w:bCs/>
                <w:sz w:val="22"/>
                <w:szCs w:val="22"/>
              </w:rPr>
            </w:pPr>
          </w:p>
          <w:p w14:paraId="78690890" w14:textId="707A6429" w:rsidR="00373D74" w:rsidRDefault="00373D74" w:rsidP="00C05521">
            <w:pPr>
              <w:jc w:val="both"/>
              <w:rPr>
                <w:rFonts w:ascii="Arial" w:hAnsi="Arial" w:cs="Arial"/>
                <w:b/>
                <w:bCs/>
                <w:sz w:val="22"/>
                <w:szCs w:val="22"/>
              </w:rPr>
            </w:pPr>
          </w:p>
          <w:p w14:paraId="22616FCF" w14:textId="0F0B15DE" w:rsidR="00373D74" w:rsidRDefault="00373D74" w:rsidP="00C05521">
            <w:pPr>
              <w:jc w:val="both"/>
              <w:rPr>
                <w:rFonts w:ascii="Arial" w:hAnsi="Arial" w:cs="Arial"/>
                <w:b/>
                <w:bCs/>
                <w:sz w:val="22"/>
                <w:szCs w:val="22"/>
              </w:rPr>
            </w:pPr>
          </w:p>
          <w:p w14:paraId="3752ABEF" w14:textId="799AB1D5" w:rsidR="00373D74" w:rsidRDefault="00373D74" w:rsidP="00C05521">
            <w:pPr>
              <w:jc w:val="both"/>
              <w:rPr>
                <w:rFonts w:ascii="Arial" w:hAnsi="Arial" w:cs="Arial"/>
                <w:b/>
                <w:bCs/>
                <w:sz w:val="22"/>
                <w:szCs w:val="22"/>
              </w:rPr>
            </w:pPr>
          </w:p>
          <w:p w14:paraId="3EA5398E" w14:textId="639DDC1E" w:rsidR="00373D74" w:rsidRDefault="00373D74" w:rsidP="00C05521">
            <w:pPr>
              <w:jc w:val="both"/>
              <w:rPr>
                <w:rFonts w:ascii="Arial" w:hAnsi="Arial" w:cs="Arial"/>
                <w:b/>
                <w:bCs/>
                <w:sz w:val="22"/>
                <w:szCs w:val="22"/>
              </w:rPr>
            </w:pPr>
          </w:p>
          <w:p w14:paraId="3A125B71" w14:textId="6D4AD125" w:rsidR="00373D74" w:rsidRDefault="00373D74" w:rsidP="00C05521">
            <w:pPr>
              <w:jc w:val="both"/>
              <w:rPr>
                <w:rFonts w:ascii="Arial" w:hAnsi="Arial" w:cs="Arial"/>
                <w:b/>
                <w:bCs/>
                <w:sz w:val="22"/>
                <w:szCs w:val="22"/>
              </w:rPr>
            </w:pPr>
          </w:p>
          <w:p w14:paraId="6A466323" w14:textId="59052951" w:rsidR="00373D74" w:rsidRDefault="00373D74" w:rsidP="00C05521">
            <w:pPr>
              <w:jc w:val="both"/>
              <w:rPr>
                <w:rFonts w:ascii="Arial" w:hAnsi="Arial" w:cs="Arial"/>
                <w:b/>
                <w:bCs/>
                <w:sz w:val="22"/>
                <w:szCs w:val="22"/>
              </w:rPr>
            </w:pPr>
          </w:p>
          <w:p w14:paraId="360EEF14" w14:textId="75F6A642" w:rsidR="00373D74" w:rsidRDefault="00373D74" w:rsidP="00C05521">
            <w:pPr>
              <w:jc w:val="both"/>
              <w:rPr>
                <w:rFonts w:ascii="Arial" w:hAnsi="Arial" w:cs="Arial"/>
                <w:b/>
                <w:bCs/>
                <w:sz w:val="22"/>
                <w:szCs w:val="22"/>
              </w:rPr>
            </w:pPr>
          </w:p>
          <w:p w14:paraId="12552392" w14:textId="67425999" w:rsidR="00373D74" w:rsidRDefault="00373D74" w:rsidP="00C05521">
            <w:pPr>
              <w:jc w:val="both"/>
              <w:rPr>
                <w:rFonts w:ascii="Arial" w:hAnsi="Arial" w:cs="Arial"/>
                <w:b/>
                <w:bCs/>
                <w:sz w:val="22"/>
                <w:szCs w:val="22"/>
              </w:rPr>
            </w:pPr>
          </w:p>
          <w:p w14:paraId="7774404F" w14:textId="41D40EF6" w:rsidR="00373D74" w:rsidRDefault="00373D74" w:rsidP="00C05521">
            <w:pPr>
              <w:jc w:val="both"/>
              <w:rPr>
                <w:rFonts w:ascii="Arial" w:hAnsi="Arial" w:cs="Arial"/>
                <w:b/>
                <w:bCs/>
                <w:sz w:val="22"/>
                <w:szCs w:val="22"/>
              </w:rPr>
            </w:pPr>
          </w:p>
          <w:p w14:paraId="7F4EBB5F" w14:textId="0A771AB5" w:rsidR="00373D74" w:rsidRDefault="00373D74" w:rsidP="00C05521">
            <w:pPr>
              <w:jc w:val="both"/>
              <w:rPr>
                <w:rFonts w:ascii="Arial" w:hAnsi="Arial" w:cs="Arial"/>
                <w:b/>
                <w:bCs/>
                <w:sz w:val="22"/>
                <w:szCs w:val="22"/>
              </w:rPr>
            </w:pPr>
          </w:p>
          <w:p w14:paraId="16485A83" w14:textId="70C51560" w:rsidR="00373D74" w:rsidRDefault="00373D74" w:rsidP="00C05521">
            <w:pPr>
              <w:jc w:val="both"/>
              <w:rPr>
                <w:rFonts w:ascii="Arial" w:hAnsi="Arial" w:cs="Arial"/>
                <w:b/>
                <w:bCs/>
                <w:sz w:val="22"/>
                <w:szCs w:val="22"/>
              </w:rPr>
            </w:pPr>
          </w:p>
          <w:p w14:paraId="53D1F025" w14:textId="37F6A76A" w:rsidR="00373D74" w:rsidRDefault="00373D74" w:rsidP="00C05521">
            <w:pPr>
              <w:jc w:val="both"/>
              <w:rPr>
                <w:rFonts w:ascii="Arial" w:hAnsi="Arial" w:cs="Arial"/>
                <w:b/>
                <w:bCs/>
                <w:sz w:val="22"/>
                <w:szCs w:val="22"/>
              </w:rPr>
            </w:pPr>
          </w:p>
          <w:p w14:paraId="0C815D89" w14:textId="59EE03F2" w:rsidR="00373D74" w:rsidRDefault="00373D74" w:rsidP="00C05521">
            <w:pPr>
              <w:jc w:val="both"/>
              <w:rPr>
                <w:rFonts w:ascii="Arial" w:hAnsi="Arial" w:cs="Arial"/>
                <w:b/>
                <w:bCs/>
                <w:sz w:val="22"/>
                <w:szCs w:val="22"/>
              </w:rPr>
            </w:pPr>
          </w:p>
          <w:p w14:paraId="1B1A3714" w14:textId="57BFBDC6" w:rsidR="00373D74" w:rsidRDefault="00373D74" w:rsidP="00C05521">
            <w:pPr>
              <w:jc w:val="both"/>
              <w:rPr>
                <w:rFonts w:ascii="Arial" w:hAnsi="Arial" w:cs="Arial"/>
                <w:b/>
                <w:bCs/>
                <w:sz w:val="22"/>
                <w:szCs w:val="22"/>
              </w:rPr>
            </w:pPr>
          </w:p>
          <w:p w14:paraId="71E04804" w14:textId="4437C1A8" w:rsidR="00373D74" w:rsidRDefault="00373D74" w:rsidP="00C05521">
            <w:pPr>
              <w:jc w:val="both"/>
              <w:rPr>
                <w:rFonts w:ascii="Arial" w:hAnsi="Arial" w:cs="Arial"/>
                <w:b/>
                <w:bCs/>
                <w:sz w:val="22"/>
                <w:szCs w:val="22"/>
              </w:rPr>
            </w:pPr>
          </w:p>
          <w:p w14:paraId="2A0D1BC8" w14:textId="53EF81A6" w:rsidR="00373D74" w:rsidRDefault="00373D74" w:rsidP="00C05521">
            <w:pPr>
              <w:jc w:val="both"/>
              <w:rPr>
                <w:rFonts w:ascii="Arial" w:hAnsi="Arial" w:cs="Arial"/>
                <w:b/>
                <w:bCs/>
                <w:sz w:val="22"/>
                <w:szCs w:val="22"/>
              </w:rPr>
            </w:pPr>
          </w:p>
          <w:p w14:paraId="264DADC6" w14:textId="0D10510F" w:rsidR="00373D74" w:rsidRDefault="00373D74" w:rsidP="00C05521">
            <w:pPr>
              <w:jc w:val="both"/>
              <w:rPr>
                <w:rFonts w:ascii="Arial" w:hAnsi="Arial" w:cs="Arial"/>
                <w:b/>
                <w:bCs/>
                <w:sz w:val="22"/>
                <w:szCs w:val="22"/>
              </w:rPr>
            </w:pPr>
          </w:p>
          <w:p w14:paraId="460274E8" w14:textId="674BB48E" w:rsidR="00373D74" w:rsidRDefault="00373D74" w:rsidP="00C05521">
            <w:pPr>
              <w:jc w:val="both"/>
              <w:rPr>
                <w:rFonts w:ascii="Arial" w:hAnsi="Arial" w:cs="Arial"/>
                <w:b/>
                <w:bCs/>
                <w:sz w:val="22"/>
                <w:szCs w:val="22"/>
              </w:rPr>
            </w:pPr>
          </w:p>
          <w:p w14:paraId="5E5AA857" w14:textId="56F8FC01" w:rsidR="00373D74" w:rsidRDefault="00373D74" w:rsidP="00C05521">
            <w:pPr>
              <w:jc w:val="both"/>
              <w:rPr>
                <w:rFonts w:ascii="Arial" w:hAnsi="Arial" w:cs="Arial"/>
                <w:b/>
                <w:bCs/>
                <w:sz w:val="22"/>
                <w:szCs w:val="22"/>
              </w:rPr>
            </w:pPr>
          </w:p>
          <w:p w14:paraId="28E88982" w14:textId="7BEFFD37" w:rsidR="00373D74" w:rsidRDefault="00373D74" w:rsidP="00C05521">
            <w:pPr>
              <w:jc w:val="both"/>
              <w:rPr>
                <w:rFonts w:ascii="Arial" w:hAnsi="Arial" w:cs="Arial"/>
                <w:b/>
                <w:bCs/>
                <w:sz w:val="22"/>
                <w:szCs w:val="22"/>
              </w:rPr>
            </w:pPr>
          </w:p>
          <w:p w14:paraId="40D221A3" w14:textId="58615164" w:rsidR="00373D74" w:rsidRDefault="00373D74" w:rsidP="00C05521">
            <w:pPr>
              <w:jc w:val="both"/>
              <w:rPr>
                <w:rFonts w:ascii="Arial" w:hAnsi="Arial" w:cs="Arial"/>
                <w:b/>
                <w:bCs/>
                <w:sz w:val="22"/>
                <w:szCs w:val="22"/>
              </w:rPr>
            </w:pPr>
          </w:p>
          <w:p w14:paraId="287C47BD" w14:textId="42D8F267" w:rsidR="00373D74" w:rsidRDefault="00373D74" w:rsidP="00C05521">
            <w:pPr>
              <w:jc w:val="both"/>
              <w:rPr>
                <w:rFonts w:ascii="Arial" w:hAnsi="Arial" w:cs="Arial"/>
                <w:b/>
                <w:bCs/>
                <w:sz w:val="22"/>
                <w:szCs w:val="22"/>
              </w:rPr>
            </w:pPr>
          </w:p>
          <w:p w14:paraId="17D843F8" w14:textId="5EB43FCF" w:rsidR="00373D74" w:rsidRDefault="00373D74" w:rsidP="00C05521">
            <w:pPr>
              <w:jc w:val="both"/>
              <w:rPr>
                <w:rFonts w:ascii="Arial" w:hAnsi="Arial" w:cs="Arial"/>
                <w:b/>
                <w:bCs/>
                <w:sz w:val="22"/>
                <w:szCs w:val="22"/>
              </w:rPr>
            </w:pPr>
          </w:p>
          <w:p w14:paraId="4400C350" w14:textId="6C51A91B" w:rsidR="00373D74" w:rsidRDefault="00373D74" w:rsidP="00C05521">
            <w:pPr>
              <w:jc w:val="both"/>
              <w:rPr>
                <w:rFonts w:ascii="Arial" w:hAnsi="Arial" w:cs="Arial"/>
                <w:b/>
                <w:bCs/>
                <w:sz w:val="22"/>
                <w:szCs w:val="22"/>
              </w:rPr>
            </w:pPr>
          </w:p>
          <w:p w14:paraId="13D150DF" w14:textId="60182964" w:rsidR="00373D74" w:rsidRDefault="00373D74" w:rsidP="00C05521">
            <w:pPr>
              <w:jc w:val="both"/>
              <w:rPr>
                <w:rFonts w:ascii="Arial" w:hAnsi="Arial" w:cs="Arial"/>
                <w:b/>
                <w:bCs/>
                <w:sz w:val="22"/>
                <w:szCs w:val="22"/>
              </w:rPr>
            </w:pPr>
          </w:p>
          <w:p w14:paraId="19F8CBE1" w14:textId="78B23573" w:rsidR="00373D74" w:rsidRDefault="00373D74" w:rsidP="00C05521">
            <w:pPr>
              <w:jc w:val="both"/>
              <w:rPr>
                <w:rFonts w:ascii="Arial" w:hAnsi="Arial" w:cs="Arial"/>
                <w:b/>
                <w:bCs/>
                <w:sz w:val="22"/>
                <w:szCs w:val="22"/>
              </w:rPr>
            </w:pPr>
          </w:p>
          <w:p w14:paraId="67B97E40" w14:textId="522D58A8" w:rsidR="00373D74" w:rsidRDefault="00373D74" w:rsidP="00C05521">
            <w:pPr>
              <w:jc w:val="both"/>
              <w:rPr>
                <w:rFonts w:ascii="Arial" w:hAnsi="Arial" w:cs="Arial"/>
                <w:b/>
                <w:bCs/>
                <w:sz w:val="22"/>
                <w:szCs w:val="22"/>
              </w:rPr>
            </w:pPr>
          </w:p>
          <w:p w14:paraId="30AF0517" w14:textId="456317F3" w:rsidR="00373D74" w:rsidRDefault="00373D74" w:rsidP="00C05521">
            <w:pPr>
              <w:jc w:val="both"/>
              <w:rPr>
                <w:rFonts w:ascii="Arial" w:hAnsi="Arial" w:cs="Arial"/>
                <w:b/>
                <w:bCs/>
                <w:sz w:val="22"/>
                <w:szCs w:val="22"/>
              </w:rPr>
            </w:pPr>
          </w:p>
          <w:p w14:paraId="059AA1E5" w14:textId="18416ECA" w:rsidR="00373D74" w:rsidRDefault="00373D74" w:rsidP="00C05521">
            <w:pPr>
              <w:jc w:val="both"/>
              <w:rPr>
                <w:rFonts w:ascii="Arial" w:hAnsi="Arial" w:cs="Arial"/>
                <w:b/>
                <w:bCs/>
                <w:sz w:val="22"/>
                <w:szCs w:val="22"/>
              </w:rPr>
            </w:pPr>
          </w:p>
          <w:p w14:paraId="2143EF63" w14:textId="46435EB0" w:rsidR="00373D74" w:rsidRDefault="00373D74" w:rsidP="00C05521">
            <w:pPr>
              <w:jc w:val="both"/>
              <w:rPr>
                <w:rFonts w:ascii="Arial" w:hAnsi="Arial" w:cs="Arial"/>
                <w:b/>
                <w:bCs/>
                <w:sz w:val="22"/>
                <w:szCs w:val="22"/>
              </w:rPr>
            </w:pPr>
          </w:p>
          <w:p w14:paraId="219468D8" w14:textId="5586F751" w:rsidR="00373D74" w:rsidRDefault="00373D74" w:rsidP="00C05521">
            <w:pPr>
              <w:jc w:val="both"/>
              <w:rPr>
                <w:rFonts w:ascii="Arial" w:hAnsi="Arial" w:cs="Arial"/>
                <w:b/>
                <w:bCs/>
                <w:sz w:val="22"/>
                <w:szCs w:val="22"/>
              </w:rPr>
            </w:pPr>
          </w:p>
          <w:p w14:paraId="35CAB7E4" w14:textId="3CFD7B06" w:rsidR="00373D74" w:rsidRDefault="00373D74" w:rsidP="00C05521">
            <w:pPr>
              <w:jc w:val="both"/>
              <w:rPr>
                <w:rFonts w:ascii="Arial" w:hAnsi="Arial" w:cs="Arial"/>
                <w:b/>
                <w:bCs/>
                <w:sz w:val="22"/>
                <w:szCs w:val="22"/>
              </w:rPr>
            </w:pPr>
          </w:p>
          <w:p w14:paraId="63655CCF" w14:textId="42A663EA" w:rsidR="00373D74" w:rsidRDefault="00373D74" w:rsidP="00C05521">
            <w:pPr>
              <w:jc w:val="both"/>
              <w:rPr>
                <w:rFonts w:ascii="Arial" w:hAnsi="Arial" w:cs="Arial"/>
                <w:b/>
                <w:bCs/>
                <w:sz w:val="22"/>
                <w:szCs w:val="22"/>
              </w:rPr>
            </w:pPr>
          </w:p>
          <w:p w14:paraId="0453E55F" w14:textId="21932D6E" w:rsidR="00373D74" w:rsidRDefault="00373D74" w:rsidP="00C05521">
            <w:pPr>
              <w:jc w:val="both"/>
              <w:rPr>
                <w:rFonts w:ascii="Arial" w:hAnsi="Arial" w:cs="Arial"/>
                <w:b/>
                <w:bCs/>
                <w:sz w:val="22"/>
                <w:szCs w:val="22"/>
              </w:rPr>
            </w:pPr>
          </w:p>
          <w:p w14:paraId="2642861E" w14:textId="611FE65E" w:rsidR="00373D74" w:rsidRDefault="00373D74" w:rsidP="00C05521">
            <w:pPr>
              <w:jc w:val="both"/>
              <w:rPr>
                <w:rFonts w:ascii="Arial" w:hAnsi="Arial" w:cs="Arial"/>
                <w:b/>
                <w:bCs/>
                <w:sz w:val="22"/>
                <w:szCs w:val="22"/>
              </w:rPr>
            </w:pPr>
          </w:p>
          <w:p w14:paraId="1FD58A34" w14:textId="5E23AF80" w:rsidR="00373D74" w:rsidRDefault="00373D74" w:rsidP="00C05521">
            <w:pPr>
              <w:jc w:val="both"/>
              <w:rPr>
                <w:rFonts w:ascii="Arial" w:hAnsi="Arial" w:cs="Arial"/>
                <w:b/>
                <w:bCs/>
                <w:sz w:val="22"/>
                <w:szCs w:val="22"/>
              </w:rPr>
            </w:pPr>
          </w:p>
          <w:p w14:paraId="1A10ADB3" w14:textId="0CE46A99" w:rsidR="00373D74" w:rsidRDefault="00373D74" w:rsidP="00C05521">
            <w:pPr>
              <w:jc w:val="both"/>
              <w:rPr>
                <w:rFonts w:ascii="Arial" w:hAnsi="Arial" w:cs="Arial"/>
                <w:b/>
                <w:bCs/>
                <w:sz w:val="22"/>
                <w:szCs w:val="22"/>
              </w:rPr>
            </w:pPr>
          </w:p>
          <w:p w14:paraId="31DA1665" w14:textId="1699FDFB" w:rsidR="00373D74" w:rsidRDefault="00373D74" w:rsidP="00C05521">
            <w:pPr>
              <w:jc w:val="both"/>
              <w:rPr>
                <w:rFonts w:ascii="Arial" w:hAnsi="Arial" w:cs="Arial"/>
                <w:b/>
                <w:bCs/>
                <w:sz w:val="22"/>
                <w:szCs w:val="22"/>
              </w:rPr>
            </w:pPr>
          </w:p>
          <w:p w14:paraId="2CB13F21" w14:textId="26CFB0A1" w:rsidR="00373D74" w:rsidRDefault="00373D74" w:rsidP="00C05521">
            <w:pPr>
              <w:jc w:val="both"/>
              <w:rPr>
                <w:rFonts w:ascii="Arial" w:hAnsi="Arial" w:cs="Arial"/>
                <w:b/>
                <w:bCs/>
                <w:sz w:val="22"/>
                <w:szCs w:val="22"/>
              </w:rPr>
            </w:pPr>
          </w:p>
          <w:p w14:paraId="08B7C996" w14:textId="0DBD42B5" w:rsidR="00373D74" w:rsidRDefault="00373D74" w:rsidP="00C05521">
            <w:pPr>
              <w:jc w:val="both"/>
              <w:rPr>
                <w:rFonts w:ascii="Arial" w:hAnsi="Arial" w:cs="Arial"/>
                <w:b/>
                <w:bCs/>
                <w:sz w:val="22"/>
                <w:szCs w:val="22"/>
              </w:rPr>
            </w:pPr>
          </w:p>
          <w:p w14:paraId="30B4CA9C" w14:textId="22CD86A2" w:rsidR="00373D74" w:rsidRDefault="00373D74" w:rsidP="00C05521">
            <w:pPr>
              <w:jc w:val="both"/>
              <w:rPr>
                <w:rFonts w:ascii="Arial" w:hAnsi="Arial" w:cs="Arial"/>
                <w:b/>
                <w:bCs/>
                <w:sz w:val="22"/>
                <w:szCs w:val="22"/>
              </w:rPr>
            </w:pPr>
          </w:p>
          <w:p w14:paraId="41B2C506" w14:textId="023D5EA9" w:rsidR="00373D74" w:rsidRDefault="00373D74" w:rsidP="00C05521">
            <w:pPr>
              <w:jc w:val="both"/>
              <w:rPr>
                <w:rFonts w:ascii="Arial" w:hAnsi="Arial" w:cs="Arial"/>
                <w:b/>
                <w:bCs/>
                <w:sz w:val="22"/>
                <w:szCs w:val="22"/>
              </w:rPr>
            </w:pPr>
          </w:p>
          <w:p w14:paraId="076526F4" w14:textId="4E9422E7" w:rsidR="00373D74" w:rsidRDefault="00373D74" w:rsidP="00C05521">
            <w:pPr>
              <w:jc w:val="both"/>
              <w:rPr>
                <w:rFonts w:ascii="Arial" w:hAnsi="Arial" w:cs="Arial"/>
                <w:b/>
                <w:bCs/>
                <w:sz w:val="22"/>
                <w:szCs w:val="22"/>
              </w:rPr>
            </w:pPr>
          </w:p>
          <w:p w14:paraId="240BD499" w14:textId="74E7B038" w:rsidR="00373D74" w:rsidRDefault="00373D74" w:rsidP="00C05521">
            <w:pPr>
              <w:jc w:val="both"/>
              <w:rPr>
                <w:rFonts w:ascii="Arial" w:hAnsi="Arial" w:cs="Arial"/>
                <w:b/>
                <w:bCs/>
                <w:sz w:val="22"/>
                <w:szCs w:val="22"/>
              </w:rPr>
            </w:pPr>
          </w:p>
          <w:p w14:paraId="77604ED9" w14:textId="44BDDA6F" w:rsidR="00373D74" w:rsidRDefault="00373D74" w:rsidP="00C05521">
            <w:pPr>
              <w:jc w:val="both"/>
              <w:rPr>
                <w:rFonts w:ascii="Arial" w:hAnsi="Arial" w:cs="Arial"/>
                <w:b/>
                <w:bCs/>
                <w:sz w:val="22"/>
                <w:szCs w:val="22"/>
              </w:rPr>
            </w:pPr>
          </w:p>
          <w:p w14:paraId="4271BB0D" w14:textId="2021BCB0" w:rsidR="00373D74" w:rsidRDefault="00373D74" w:rsidP="00C05521">
            <w:pPr>
              <w:jc w:val="both"/>
              <w:rPr>
                <w:rFonts w:ascii="Arial" w:hAnsi="Arial" w:cs="Arial"/>
                <w:b/>
                <w:bCs/>
                <w:sz w:val="22"/>
                <w:szCs w:val="22"/>
              </w:rPr>
            </w:pPr>
          </w:p>
          <w:p w14:paraId="4950730B" w14:textId="2E5A554C" w:rsidR="00373D74" w:rsidRDefault="00373D74" w:rsidP="00C05521">
            <w:pPr>
              <w:jc w:val="both"/>
              <w:rPr>
                <w:rFonts w:ascii="Arial" w:hAnsi="Arial" w:cs="Arial"/>
                <w:b/>
                <w:bCs/>
                <w:sz w:val="22"/>
                <w:szCs w:val="22"/>
              </w:rPr>
            </w:pPr>
          </w:p>
          <w:p w14:paraId="5A871874" w14:textId="0BC1FDCC" w:rsidR="00373D74" w:rsidRDefault="00373D74" w:rsidP="00C05521">
            <w:pPr>
              <w:jc w:val="both"/>
              <w:rPr>
                <w:rFonts w:ascii="Arial" w:hAnsi="Arial" w:cs="Arial"/>
                <w:b/>
                <w:bCs/>
                <w:sz w:val="22"/>
                <w:szCs w:val="22"/>
              </w:rPr>
            </w:pPr>
          </w:p>
          <w:p w14:paraId="2C3244EA" w14:textId="1F8A9BA1" w:rsidR="00373D74" w:rsidRDefault="00373D74" w:rsidP="00C05521">
            <w:pPr>
              <w:jc w:val="both"/>
              <w:rPr>
                <w:rFonts w:ascii="Arial" w:hAnsi="Arial" w:cs="Arial"/>
                <w:b/>
                <w:bCs/>
                <w:sz w:val="22"/>
                <w:szCs w:val="22"/>
              </w:rPr>
            </w:pPr>
          </w:p>
          <w:p w14:paraId="23812211" w14:textId="2C04B0F5" w:rsidR="00373D74" w:rsidRDefault="00373D74" w:rsidP="00C05521">
            <w:pPr>
              <w:jc w:val="both"/>
              <w:rPr>
                <w:rFonts w:ascii="Arial" w:hAnsi="Arial" w:cs="Arial"/>
                <w:b/>
                <w:bCs/>
                <w:sz w:val="22"/>
                <w:szCs w:val="22"/>
              </w:rPr>
            </w:pPr>
          </w:p>
          <w:p w14:paraId="4B05651E" w14:textId="29051FFE" w:rsidR="00373D74" w:rsidRDefault="00373D74" w:rsidP="00C05521">
            <w:pPr>
              <w:jc w:val="both"/>
              <w:rPr>
                <w:rFonts w:ascii="Arial" w:hAnsi="Arial" w:cs="Arial"/>
                <w:b/>
                <w:bCs/>
                <w:sz w:val="22"/>
                <w:szCs w:val="22"/>
              </w:rPr>
            </w:pPr>
          </w:p>
          <w:p w14:paraId="44A922EC" w14:textId="27AD94CC" w:rsidR="00373D74" w:rsidRDefault="00373D74" w:rsidP="00C05521">
            <w:pPr>
              <w:jc w:val="both"/>
              <w:rPr>
                <w:rFonts w:ascii="Arial" w:hAnsi="Arial" w:cs="Arial"/>
                <w:b/>
                <w:bCs/>
                <w:sz w:val="22"/>
                <w:szCs w:val="22"/>
              </w:rPr>
            </w:pPr>
          </w:p>
          <w:p w14:paraId="49322083" w14:textId="23162998" w:rsidR="00373D74" w:rsidRDefault="00373D74" w:rsidP="00C05521">
            <w:pPr>
              <w:jc w:val="both"/>
              <w:rPr>
                <w:rFonts w:ascii="Arial" w:hAnsi="Arial" w:cs="Arial"/>
                <w:b/>
                <w:bCs/>
                <w:sz w:val="22"/>
                <w:szCs w:val="22"/>
              </w:rPr>
            </w:pPr>
          </w:p>
          <w:p w14:paraId="24466431" w14:textId="3B7E7994" w:rsidR="00373D74" w:rsidRDefault="00373D74" w:rsidP="00C05521">
            <w:pPr>
              <w:jc w:val="both"/>
              <w:rPr>
                <w:rFonts w:ascii="Arial" w:hAnsi="Arial" w:cs="Arial"/>
                <w:b/>
                <w:bCs/>
                <w:sz w:val="22"/>
                <w:szCs w:val="22"/>
              </w:rPr>
            </w:pPr>
          </w:p>
          <w:p w14:paraId="7E0AEB11" w14:textId="03E8F63F" w:rsidR="00373D74" w:rsidRDefault="00373D74" w:rsidP="00C05521">
            <w:pPr>
              <w:jc w:val="both"/>
              <w:rPr>
                <w:rFonts w:ascii="Arial" w:hAnsi="Arial" w:cs="Arial"/>
                <w:b/>
                <w:bCs/>
                <w:sz w:val="22"/>
                <w:szCs w:val="22"/>
              </w:rPr>
            </w:pPr>
          </w:p>
          <w:p w14:paraId="1B3B8729" w14:textId="55BCF32E" w:rsidR="00373D74" w:rsidRDefault="00373D74" w:rsidP="00C05521">
            <w:pPr>
              <w:jc w:val="both"/>
              <w:rPr>
                <w:rFonts w:ascii="Arial" w:hAnsi="Arial" w:cs="Arial"/>
                <w:b/>
                <w:bCs/>
                <w:sz w:val="22"/>
                <w:szCs w:val="22"/>
              </w:rPr>
            </w:pPr>
          </w:p>
          <w:p w14:paraId="4CCA09E5" w14:textId="7DEA7C64" w:rsidR="00373D74" w:rsidRDefault="00373D74" w:rsidP="00C05521">
            <w:pPr>
              <w:jc w:val="both"/>
              <w:rPr>
                <w:rFonts w:ascii="Arial" w:hAnsi="Arial" w:cs="Arial"/>
                <w:b/>
                <w:bCs/>
                <w:sz w:val="22"/>
                <w:szCs w:val="22"/>
              </w:rPr>
            </w:pPr>
          </w:p>
          <w:p w14:paraId="27B2FF3E" w14:textId="18F6AB31" w:rsidR="00373D74" w:rsidRDefault="00373D74" w:rsidP="00C05521">
            <w:pPr>
              <w:jc w:val="both"/>
              <w:rPr>
                <w:rFonts w:ascii="Arial" w:hAnsi="Arial" w:cs="Arial"/>
                <w:b/>
                <w:bCs/>
                <w:sz w:val="22"/>
                <w:szCs w:val="22"/>
              </w:rPr>
            </w:pPr>
          </w:p>
          <w:p w14:paraId="4A123D15" w14:textId="38BE3701" w:rsidR="00373D74" w:rsidRDefault="00373D74" w:rsidP="00C05521">
            <w:pPr>
              <w:jc w:val="both"/>
              <w:rPr>
                <w:rFonts w:ascii="Arial" w:hAnsi="Arial" w:cs="Arial"/>
                <w:b/>
                <w:bCs/>
                <w:sz w:val="22"/>
                <w:szCs w:val="22"/>
              </w:rPr>
            </w:pPr>
          </w:p>
          <w:p w14:paraId="7450FC2C" w14:textId="61E729E1" w:rsidR="00373D74" w:rsidRDefault="00373D74" w:rsidP="00C05521">
            <w:pPr>
              <w:jc w:val="both"/>
              <w:rPr>
                <w:rFonts w:ascii="Arial" w:hAnsi="Arial" w:cs="Arial"/>
                <w:b/>
                <w:bCs/>
                <w:sz w:val="22"/>
                <w:szCs w:val="22"/>
              </w:rPr>
            </w:pPr>
          </w:p>
          <w:p w14:paraId="7C3E8D5A" w14:textId="06C1B620" w:rsidR="00373D74" w:rsidRDefault="00373D74" w:rsidP="00C05521">
            <w:pPr>
              <w:jc w:val="both"/>
              <w:rPr>
                <w:rFonts w:ascii="Arial" w:hAnsi="Arial" w:cs="Arial"/>
                <w:b/>
                <w:bCs/>
                <w:sz w:val="22"/>
                <w:szCs w:val="22"/>
              </w:rPr>
            </w:pPr>
          </w:p>
          <w:p w14:paraId="5074A9FD" w14:textId="26AA29E0" w:rsidR="00373D74" w:rsidRDefault="00373D74" w:rsidP="00C05521">
            <w:pPr>
              <w:jc w:val="both"/>
              <w:rPr>
                <w:rFonts w:ascii="Arial" w:hAnsi="Arial" w:cs="Arial"/>
                <w:b/>
                <w:bCs/>
                <w:sz w:val="22"/>
                <w:szCs w:val="22"/>
              </w:rPr>
            </w:pPr>
          </w:p>
          <w:p w14:paraId="69153D7B" w14:textId="6EE47FFB" w:rsidR="00373D74" w:rsidRDefault="00373D74" w:rsidP="00C05521">
            <w:pPr>
              <w:jc w:val="both"/>
              <w:rPr>
                <w:rFonts w:ascii="Arial" w:hAnsi="Arial" w:cs="Arial"/>
                <w:b/>
                <w:bCs/>
                <w:sz w:val="22"/>
                <w:szCs w:val="22"/>
              </w:rPr>
            </w:pPr>
          </w:p>
          <w:p w14:paraId="4F0EBA64" w14:textId="03117210" w:rsidR="00373D74" w:rsidRDefault="00373D74" w:rsidP="00C05521">
            <w:pPr>
              <w:jc w:val="both"/>
              <w:rPr>
                <w:rFonts w:ascii="Arial" w:hAnsi="Arial" w:cs="Arial"/>
                <w:b/>
                <w:bCs/>
                <w:sz w:val="22"/>
                <w:szCs w:val="22"/>
              </w:rPr>
            </w:pPr>
          </w:p>
          <w:p w14:paraId="4F517A39" w14:textId="03CAAF36" w:rsidR="00373D74" w:rsidRDefault="00373D74" w:rsidP="00C05521">
            <w:pPr>
              <w:jc w:val="both"/>
              <w:rPr>
                <w:rFonts w:ascii="Arial" w:hAnsi="Arial" w:cs="Arial"/>
                <w:b/>
                <w:bCs/>
                <w:sz w:val="22"/>
                <w:szCs w:val="22"/>
              </w:rPr>
            </w:pPr>
          </w:p>
          <w:p w14:paraId="11B04E36" w14:textId="33B52BCF" w:rsidR="00373D74" w:rsidRDefault="00373D74" w:rsidP="00C05521">
            <w:pPr>
              <w:jc w:val="both"/>
              <w:rPr>
                <w:rFonts w:ascii="Arial" w:hAnsi="Arial" w:cs="Arial"/>
                <w:b/>
                <w:bCs/>
                <w:sz w:val="22"/>
                <w:szCs w:val="22"/>
              </w:rPr>
            </w:pPr>
          </w:p>
          <w:p w14:paraId="485E74E6" w14:textId="6AB76715" w:rsidR="00373D74" w:rsidRDefault="00373D74" w:rsidP="00C05521">
            <w:pPr>
              <w:jc w:val="both"/>
              <w:rPr>
                <w:rFonts w:ascii="Arial" w:hAnsi="Arial" w:cs="Arial"/>
                <w:b/>
                <w:bCs/>
                <w:sz w:val="22"/>
                <w:szCs w:val="22"/>
              </w:rPr>
            </w:pPr>
          </w:p>
          <w:p w14:paraId="18FA6E11" w14:textId="5A5D490F" w:rsidR="00373D74" w:rsidRDefault="00373D74" w:rsidP="00C05521">
            <w:pPr>
              <w:jc w:val="both"/>
              <w:rPr>
                <w:rFonts w:ascii="Arial" w:hAnsi="Arial" w:cs="Arial"/>
                <w:b/>
                <w:bCs/>
                <w:sz w:val="22"/>
                <w:szCs w:val="22"/>
              </w:rPr>
            </w:pPr>
          </w:p>
          <w:p w14:paraId="47C897D8" w14:textId="757619AC" w:rsidR="00373D74" w:rsidRDefault="00373D74" w:rsidP="00C05521">
            <w:pPr>
              <w:jc w:val="both"/>
              <w:rPr>
                <w:rFonts w:ascii="Arial" w:hAnsi="Arial" w:cs="Arial"/>
                <w:b/>
                <w:bCs/>
                <w:sz w:val="22"/>
                <w:szCs w:val="22"/>
              </w:rPr>
            </w:pPr>
          </w:p>
          <w:p w14:paraId="4EC3E461" w14:textId="4C1D31AF" w:rsidR="00373D74" w:rsidRDefault="00373D74" w:rsidP="00C05521">
            <w:pPr>
              <w:jc w:val="both"/>
              <w:rPr>
                <w:rFonts w:ascii="Arial" w:hAnsi="Arial" w:cs="Arial"/>
                <w:b/>
                <w:bCs/>
                <w:sz w:val="22"/>
                <w:szCs w:val="22"/>
              </w:rPr>
            </w:pPr>
          </w:p>
          <w:p w14:paraId="1707D540" w14:textId="228CC774" w:rsidR="00373D74" w:rsidRDefault="00373D74" w:rsidP="00C05521">
            <w:pPr>
              <w:jc w:val="both"/>
              <w:rPr>
                <w:rFonts w:ascii="Arial" w:hAnsi="Arial" w:cs="Arial"/>
                <w:b/>
                <w:bCs/>
                <w:sz w:val="22"/>
                <w:szCs w:val="22"/>
              </w:rPr>
            </w:pPr>
          </w:p>
          <w:p w14:paraId="0DCC6065" w14:textId="749ABF75" w:rsidR="00373D74" w:rsidRDefault="00373D74" w:rsidP="00C05521">
            <w:pPr>
              <w:jc w:val="both"/>
              <w:rPr>
                <w:rFonts w:ascii="Arial" w:hAnsi="Arial" w:cs="Arial"/>
                <w:b/>
                <w:bCs/>
                <w:sz w:val="22"/>
                <w:szCs w:val="22"/>
              </w:rPr>
            </w:pPr>
          </w:p>
          <w:p w14:paraId="6FAFD141" w14:textId="46FB9E3A" w:rsidR="00373D74" w:rsidRDefault="00373D74" w:rsidP="00C05521">
            <w:pPr>
              <w:jc w:val="both"/>
              <w:rPr>
                <w:rFonts w:ascii="Arial" w:hAnsi="Arial" w:cs="Arial"/>
                <w:b/>
                <w:bCs/>
                <w:sz w:val="22"/>
                <w:szCs w:val="22"/>
              </w:rPr>
            </w:pPr>
          </w:p>
          <w:p w14:paraId="3DF1FB66" w14:textId="07465A37" w:rsidR="00373D74" w:rsidRDefault="00373D74" w:rsidP="00C05521">
            <w:pPr>
              <w:jc w:val="both"/>
              <w:rPr>
                <w:rFonts w:ascii="Arial" w:hAnsi="Arial" w:cs="Arial"/>
                <w:b/>
                <w:bCs/>
                <w:sz w:val="22"/>
                <w:szCs w:val="22"/>
              </w:rPr>
            </w:pPr>
          </w:p>
          <w:p w14:paraId="30FFA182" w14:textId="59E3D489" w:rsidR="00373D74" w:rsidRDefault="00373D74" w:rsidP="00C05521">
            <w:pPr>
              <w:jc w:val="both"/>
              <w:rPr>
                <w:rFonts w:ascii="Arial" w:hAnsi="Arial" w:cs="Arial"/>
                <w:b/>
                <w:bCs/>
                <w:sz w:val="22"/>
                <w:szCs w:val="22"/>
              </w:rPr>
            </w:pPr>
          </w:p>
          <w:p w14:paraId="145D8395" w14:textId="628DAF9D" w:rsidR="00373D74" w:rsidRDefault="00373D74" w:rsidP="00C05521">
            <w:pPr>
              <w:jc w:val="both"/>
              <w:rPr>
                <w:rFonts w:ascii="Arial" w:hAnsi="Arial" w:cs="Arial"/>
                <w:b/>
                <w:bCs/>
                <w:sz w:val="22"/>
                <w:szCs w:val="22"/>
              </w:rPr>
            </w:pPr>
          </w:p>
          <w:p w14:paraId="7096F49F" w14:textId="6A3368C0" w:rsidR="00373D74" w:rsidRDefault="00373D74" w:rsidP="00C05521">
            <w:pPr>
              <w:jc w:val="both"/>
              <w:rPr>
                <w:rFonts w:ascii="Arial" w:hAnsi="Arial" w:cs="Arial"/>
                <w:b/>
                <w:bCs/>
                <w:sz w:val="22"/>
                <w:szCs w:val="22"/>
              </w:rPr>
            </w:pPr>
          </w:p>
          <w:p w14:paraId="51468AA8" w14:textId="1A422101" w:rsidR="00373D74" w:rsidRDefault="00373D74" w:rsidP="00C05521">
            <w:pPr>
              <w:jc w:val="both"/>
              <w:rPr>
                <w:rFonts w:ascii="Arial" w:hAnsi="Arial" w:cs="Arial"/>
                <w:b/>
                <w:bCs/>
                <w:sz w:val="22"/>
                <w:szCs w:val="22"/>
              </w:rPr>
            </w:pPr>
          </w:p>
          <w:p w14:paraId="75F8F243" w14:textId="6A72D871" w:rsidR="00373D74" w:rsidRDefault="00373D74" w:rsidP="00C05521">
            <w:pPr>
              <w:jc w:val="both"/>
              <w:rPr>
                <w:rFonts w:ascii="Arial" w:hAnsi="Arial" w:cs="Arial"/>
                <w:b/>
                <w:bCs/>
                <w:sz w:val="22"/>
                <w:szCs w:val="22"/>
              </w:rPr>
            </w:pPr>
          </w:p>
          <w:p w14:paraId="52E65AAA" w14:textId="6A311002" w:rsidR="00373D74" w:rsidRDefault="00373D74" w:rsidP="00C05521">
            <w:pPr>
              <w:jc w:val="both"/>
              <w:rPr>
                <w:rFonts w:ascii="Arial" w:hAnsi="Arial" w:cs="Arial"/>
                <w:b/>
                <w:bCs/>
                <w:sz w:val="22"/>
                <w:szCs w:val="22"/>
              </w:rPr>
            </w:pPr>
          </w:p>
          <w:p w14:paraId="77401E46" w14:textId="71D665CD" w:rsidR="00373D74" w:rsidRDefault="00373D74" w:rsidP="00C05521">
            <w:pPr>
              <w:jc w:val="both"/>
              <w:rPr>
                <w:rFonts w:ascii="Arial" w:hAnsi="Arial" w:cs="Arial"/>
                <w:b/>
                <w:bCs/>
                <w:sz w:val="22"/>
                <w:szCs w:val="22"/>
              </w:rPr>
            </w:pPr>
          </w:p>
          <w:p w14:paraId="490C6BC6" w14:textId="7C8F5FF8" w:rsidR="00373D74" w:rsidRDefault="00373D74" w:rsidP="00C05521">
            <w:pPr>
              <w:jc w:val="both"/>
              <w:rPr>
                <w:rFonts w:ascii="Arial" w:hAnsi="Arial" w:cs="Arial"/>
                <w:b/>
                <w:bCs/>
                <w:sz w:val="22"/>
                <w:szCs w:val="22"/>
              </w:rPr>
            </w:pPr>
          </w:p>
          <w:p w14:paraId="2361B384" w14:textId="7630A3B2" w:rsidR="00373D74" w:rsidRDefault="00373D74" w:rsidP="00C05521">
            <w:pPr>
              <w:jc w:val="both"/>
              <w:rPr>
                <w:rFonts w:ascii="Arial" w:hAnsi="Arial" w:cs="Arial"/>
                <w:b/>
                <w:bCs/>
                <w:sz w:val="22"/>
                <w:szCs w:val="22"/>
              </w:rPr>
            </w:pPr>
          </w:p>
          <w:p w14:paraId="4304CE36" w14:textId="2A67D2D9" w:rsidR="00373D74" w:rsidRDefault="00373D74" w:rsidP="00C05521">
            <w:pPr>
              <w:jc w:val="both"/>
              <w:rPr>
                <w:rFonts w:ascii="Arial" w:hAnsi="Arial" w:cs="Arial"/>
                <w:b/>
                <w:bCs/>
                <w:sz w:val="22"/>
                <w:szCs w:val="22"/>
              </w:rPr>
            </w:pPr>
          </w:p>
          <w:p w14:paraId="6C109184" w14:textId="52AB681E" w:rsidR="00373D74" w:rsidRDefault="00373D74" w:rsidP="00C05521">
            <w:pPr>
              <w:jc w:val="both"/>
              <w:rPr>
                <w:rFonts w:ascii="Arial" w:hAnsi="Arial" w:cs="Arial"/>
                <w:b/>
                <w:bCs/>
                <w:sz w:val="22"/>
                <w:szCs w:val="22"/>
              </w:rPr>
            </w:pPr>
          </w:p>
          <w:p w14:paraId="14C627C9" w14:textId="10F0F82E" w:rsidR="00373D74" w:rsidRDefault="00373D74" w:rsidP="00C05521">
            <w:pPr>
              <w:jc w:val="both"/>
              <w:rPr>
                <w:rFonts w:ascii="Arial" w:hAnsi="Arial" w:cs="Arial"/>
                <w:b/>
                <w:bCs/>
                <w:sz w:val="22"/>
                <w:szCs w:val="22"/>
              </w:rPr>
            </w:pPr>
          </w:p>
          <w:p w14:paraId="076DABFF" w14:textId="156BFA5B" w:rsidR="00373D74" w:rsidRDefault="00373D74" w:rsidP="00C05521">
            <w:pPr>
              <w:jc w:val="both"/>
              <w:rPr>
                <w:rFonts w:ascii="Arial" w:hAnsi="Arial" w:cs="Arial"/>
                <w:b/>
                <w:bCs/>
                <w:sz w:val="22"/>
                <w:szCs w:val="22"/>
              </w:rPr>
            </w:pPr>
          </w:p>
          <w:p w14:paraId="6A7028AF" w14:textId="6BD5A12E" w:rsidR="00373D74" w:rsidRDefault="00373D74" w:rsidP="00C05521">
            <w:pPr>
              <w:jc w:val="both"/>
              <w:rPr>
                <w:rFonts w:ascii="Arial" w:hAnsi="Arial" w:cs="Arial"/>
                <w:b/>
                <w:bCs/>
                <w:sz w:val="22"/>
                <w:szCs w:val="22"/>
              </w:rPr>
            </w:pPr>
          </w:p>
          <w:p w14:paraId="7D955938" w14:textId="658CAEC1" w:rsidR="00373D74" w:rsidRDefault="00373D74" w:rsidP="00C05521">
            <w:pPr>
              <w:jc w:val="both"/>
              <w:rPr>
                <w:rFonts w:ascii="Arial" w:hAnsi="Arial" w:cs="Arial"/>
                <w:b/>
                <w:bCs/>
                <w:sz w:val="22"/>
                <w:szCs w:val="22"/>
              </w:rPr>
            </w:pPr>
          </w:p>
          <w:p w14:paraId="6119143A" w14:textId="1A29E76A" w:rsidR="00373D74" w:rsidRDefault="00373D74" w:rsidP="00C05521">
            <w:pPr>
              <w:jc w:val="both"/>
              <w:rPr>
                <w:rFonts w:ascii="Arial" w:hAnsi="Arial" w:cs="Arial"/>
                <w:b/>
                <w:bCs/>
                <w:sz w:val="22"/>
                <w:szCs w:val="22"/>
              </w:rPr>
            </w:pPr>
          </w:p>
          <w:p w14:paraId="549F8807" w14:textId="07324911" w:rsidR="00373D74" w:rsidRDefault="00373D74" w:rsidP="00C05521">
            <w:pPr>
              <w:jc w:val="both"/>
              <w:rPr>
                <w:rFonts w:ascii="Arial" w:hAnsi="Arial" w:cs="Arial"/>
                <w:b/>
                <w:bCs/>
                <w:sz w:val="22"/>
                <w:szCs w:val="22"/>
              </w:rPr>
            </w:pPr>
          </w:p>
          <w:p w14:paraId="2F29C075" w14:textId="6FC91394" w:rsidR="00373D74" w:rsidRDefault="00373D74" w:rsidP="00C05521">
            <w:pPr>
              <w:jc w:val="both"/>
              <w:rPr>
                <w:rFonts w:ascii="Arial" w:hAnsi="Arial" w:cs="Arial"/>
                <w:b/>
                <w:bCs/>
                <w:sz w:val="22"/>
                <w:szCs w:val="22"/>
              </w:rPr>
            </w:pPr>
          </w:p>
          <w:p w14:paraId="1001151F" w14:textId="1493FF96" w:rsidR="00373D74" w:rsidRDefault="00373D74" w:rsidP="00C05521">
            <w:pPr>
              <w:jc w:val="both"/>
              <w:rPr>
                <w:rFonts w:ascii="Arial" w:hAnsi="Arial" w:cs="Arial"/>
                <w:b/>
                <w:bCs/>
                <w:sz w:val="22"/>
                <w:szCs w:val="22"/>
              </w:rPr>
            </w:pPr>
          </w:p>
          <w:p w14:paraId="0CC0CF3F" w14:textId="5BDB6EBD" w:rsidR="00373D74" w:rsidRDefault="00373D74" w:rsidP="00C05521">
            <w:pPr>
              <w:jc w:val="both"/>
              <w:rPr>
                <w:rFonts w:ascii="Arial" w:hAnsi="Arial" w:cs="Arial"/>
                <w:b/>
                <w:bCs/>
                <w:sz w:val="22"/>
                <w:szCs w:val="22"/>
              </w:rPr>
            </w:pPr>
          </w:p>
          <w:p w14:paraId="0C34341C" w14:textId="49BFDBC8" w:rsidR="00373D74" w:rsidRDefault="00373D74" w:rsidP="00C05521">
            <w:pPr>
              <w:jc w:val="both"/>
              <w:rPr>
                <w:rFonts w:ascii="Arial" w:hAnsi="Arial" w:cs="Arial"/>
                <w:b/>
                <w:bCs/>
                <w:sz w:val="22"/>
                <w:szCs w:val="22"/>
              </w:rPr>
            </w:pPr>
          </w:p>
          <w:p w14:paraId="605F57AE" w14:textId="44B387C0" w:rsidR="00373D74" w:rsidRDefault="00373D74" w:rsidP="00C05521">
            <w:pPr>
              <w:jc w:val="both"/>
              <w:rPr>
                <w:rFonts w:ascii="Arial" w:hAnsi="Arial" w:cs="Arial"/>
                <w:b/>
                <w:bCs/>
                <w:sz w:val="22"/>
                <w:szCs w:val="22"/>
              </w:rPr>
            </w:pPr>
          </w:p>
          <w:p w14:paraId="366BACEA" w14:textId="5BD55084" w:rsidR="00373D74" w:rsidRDefault="00373D74" w:rsidP="00C05521">
            <w:pPr>
              <w:jc w:val="both"/>
              <w:rPr>
                <w:rFonts w:ascii="Arial" w:hAnsi="Arial" w:cs="Arial"/>
                <w:b/>
                <w:bCs/>
                <w:sz w:val="22"/>
                <w:szCs w:val="22"/>
              </w:rPr>
            </w:pPr>
          </w:p>
          <w:p w14:paraId="217ECB0C" w14:textId="18403ED6" w:rsidR="00373D74" w:rsidRDefault="00373D74" w:rsidP="00C05521">
            <w:pPr>
              <w:jc w:val="both"/>
              <w:rPr>
                <w:rFonts w:ascii="Arial" w:hAnsi="Arial" w:cs="Arial"/>
                <w:b/>
                <w:bCs/>
                <w:sz w:val="22"/>
                <w:szCs w:val="22"/>
              </w:rPr>
            </w:pPr>
          </w:p>
          <w:p w14:paraId="73B76969" w14:textId="5E53E0E5" w:rsidR="00373D74" w:rsidRDefault="00373D74" w:rsidP="00C05521">
            <w:pPr>
              <w:jc w:val="both"/>
              <w:rPr>
                <w:rFonts w:ascii="Arial" w:hAnsi="Arial" w:cs="Arial"/>
                <w:b/>
                <w:bCs/>
                <w:sz w:val="22"/>
                <w:szCs w:val="22"/>
              </w:rPr>
            </w:pPr>
          </w:p>
          <w:p w14:paraId="52E7A5DB" w14:textId="1BD29548" w:rsidR="00373D74" w:rsidRDefault="00373D74" w:rsidP="00C05521">
            <w:pPr>
              <w:jc w:val="both"/>
              <w:rPr>
                <w:rFonts w:ascii="Arial" w:hAnsi="Arial" w:cs="Arial"/>
                <w:b/>
                <w:bCs/>
                <w:sz w:val="22"/>
                <w:szCs w:val="22"/>
              </w:rPr>
            </w:pPr>
          </w:p>
          <w:p w14:paraId="78B5B302" w14:textId="6DA15B58" w:rsidR="00373D74" w:rsidRDefault="00373D74" w:rsidP="00C05521">
            <w:pPr>
              <w:jc w:val="both"/>
              <w:rPr>
                <w:rFonts w:ascii="Arial" w:hAnsi="Arial" w:cs="Arial"/>
                <w:b/>
                <w:bCs/>
                <w:sz w:val="22"/>
                <w:szCs w:val="22"/>
              </w:rPr>
            </w:pPr>
          </w:p>
          <w:p w14:paraId="623A367A" w14:textId="6E48DBBB" w:rsidR="00373D74" w:rsidRDefault="00373D74" w:rsidP="00C05521">
            <w:pPr>
              <w:jc w:val="both"/>
              <w:rPr>
                <w:rFonts w:ascii="Arial" w:hAnsi="Arial" w:cs="Arial"/>
                <w:b/>
                <w:bCs/>
                <w:sz w:val="22"/>
                <w:szCs w:val="22"/>
              </w:rPr>
            </w:pPr>
          </w:p>
          <w:p w14:paraId="7C2286F9" w14:textId="53A0E9FA" w:rsidR="00373D74" w:rsidRDefault="00373D74" w:rsidP="00C05521">
            <w:pPr>
              <w:jc w:val="both"/>
              <w:rPr>
                <w:rFonts w:ascii="Arial" w:hAnsi="Arial" w:cs="Arial"/>
                <w:b/>
                <w:bCs/>
                <w:sz w:val="22"/>
                <w:szCs w:val="22"/>
              </w:rPr>
            </w:pPr>
          </w:p>
          <w:p w14:paraId="5F3D0ED5" w14:textId="446EFA9D" w:rsidR="00373D74" w:rsidRDefault="00373D74" w:rsidP="00C05521">
            <w:pPr>
              <w:jc w:val="both"/>
              <w:rPr>
                <w:rFonts w:ascii="Arial" w:hAnsi="Arial" w:cs="Arial"/>
                <w:b/>
                <w:bCs/>
                <w:sz w:val="22"/>
                <w:szCs w:val="22"/>
              </w:rPr>
            </w:pPr>
          </w:p>
          <w:p w14:paraId="70912ED3" w14:textId="0CBE5409" w:rsidR="00373D74" w:rsidRDefault="00373D74" w:rsidP="00C05521">
            <w:pPr>
              <w:jc w:val="both"/>
              <w:rPr>
                <w:rFonts w:ascii="Arial" w:hAnsi="Arial" w:cs="Arial"/>
                <w:b/>
                <w:bCs/>
                <w:sz w:val="22"/>
                <w:szCs w:val="22"/>
              </w:rPr>
            </w:pPr>
          </w:p>
          <w:p w14:paraId="7CAA88A6" w14:textId="35494F07" w:rsidR="00373D74" w:rsidRDefault="00373D74" w:rsidP="00C05521">
            <w:pPr>
              <w:jc w:val="both"/>
              <w:rPr>
                <w:rFonts w:ascii="Arial" w:hAnsi="Arial" w:cs="Arial"/>
                <w:b/>
                <w:bCs/>
                <w:sz w:val="22"/>
                <w:szCs w:val="22"/>
              </w:rPr>
            </w:pPr>
          </w:p>
          <w:p w14:paraId="586989CC" w14:textId="63D8312C" w:rsidR="00373D74" w:rsidRDefault="00373D74" w:rsidP="00C05521">
            <w:pPr>
              <w:jc w:val="both"/>
              <w:rPr>
                <w:rFonts w:ascii="Arial" w:hAnsi="Arial" w:cs="Arial"/>
                <w:b/>
                <w:bCs/>
                <w:sz w:val="22"/>
                <w:szCs w:val="22"/>
              </w:rPr>
            </w:pPr>
          </w:p>
          <w:p w14:paraId="77E34B8F" w14:textId="65D6A056" w:rsidR="00373D74" w:rsidRDefault="00373D74" w:rsidP="00C05521">
            <w:pPr>
              <w:jc w:val="both"/>
              <w:rPr>
                <w:rFonts w:ascii="Arial" w:hAnsi="Arial" w:cs="Arial"/>
                <w:b/>
                <w:bCs/>
                <w:sz w:val="22"/>
                <w:szCs w:val="22"/>
              </w:rPr>
            </w:pPr>
          </w:p>
          <w:p w14:paraId="75D1F8F4" w14:textId="13489032" w:rsidR="00373D74" w:rsidRDefault="00373D74" w:rsidP="00C05521">
            <w:pPr>
              <w:jc w:val="both"/>
              <w:rPr>
                <w:rFonts w:ascii="Arial" w:hAnsi="Arial" w:cs="Arial"/>
                <w:b/>
                <w:bCs/>
                <w:sz w:val="22"/>
                <w:szCs w:val="22"/>
              </w:rPr>
            </w:pPr>
          </w:p>
          <w:p w14:paraId="61D082D6" w14:textId="1738402F" w:rsidR="00373D74" w:rsidRDefault="00373D74" w:rsidP="00C05521">
            <w:pPr>
              <w:jc w:val="both"/>
              <w:rPr>
                <w:rFonts w:ascii="Arial" w:hAnsi="Arial" w:cs="Arial"/>
                <w:b/>
                <w:bCs/>
                <w:sz w:val="22"/>
                <w:szCs w:val="22"/>
              </w:rPr>
            </w:pPr>
          </w:p>
          <w:p w14:paraId="640308E3" w14:textId="6378E70C" w:rsidR="00373D74" w:rsidRDefault="00373D74" w:rsidP="00C05521">
            <w:pPr>
              <w:jc w:val="both"/>
              <w:rPr>
                <w:rFonts w:ascii="Arial" w:hAnsi="Arial" w:cs="Arial"/>
                <w:b/>
                <w:bCs/>
                <w:sz w:val="22"/>
                <w:szCs w:val="22"/>
              </w:rPr>
            </w:pPr>
          </w:p>
          <w:p w14:paraId="3044977E" w14:textId="52749856" w:rsidR="00373D74" w:rsidRDefault="00373D74" w:rsidP="00C05521">
            <w:pPr>
              <w:jc w:val="both"/>
              <w:rPr>
                <w:rFonts w:ascii="Arial" w:hAnsi="Arial" w:cs="Arial"/>
                <w:b/>
                <w:bCs/>
                <w:sz w:val="22"/>
                <w:szCs w:val="22"/>
              </w:rPr>
            </w:pPr>
          </w:p>
          <w:p w14:paraId="5E04F3BB" w14:textId="7F073AA0" w:rsidR="00373D74" w:rsidRDefault="00373D74" w:rsidP="00C05521">
            <w:pPr>
              <w:jc w:val="both"/>
              <w:rPr>
                <w:rFonts w:ascii="Arial" w:hAnsi="Arial" w:cs="Arial"/>
                <w:b/>
                <w:bCs/>
                <w:sz w:val="22"/>
                <w:szCs w:val="22"/>
              </w:rPr>
            </w:pPr>
          </w:p>
          <w:p w14:paraId="53610954" w14:textId="4CAFC96F" w:rsidR="00373D74" w:rsidRDefault="00373D74" w:rsidP="00C05521">
            <w:pPr>
              <w:jc w:val="both"/>
              <w:rPr>
                <w:rFonts w:ascii="Arial" w:hAnsi="Arial" w:cs="Arial"/>
                <w:b/>
                <w:bCs/>
                <w:sz w:val="22"/>
                <w:szCs w:val="22"/>
              </w:rPr>
            </w:pPr>
          </w:p>
          <w:p w14:paraId="0ECF9313" w14:textId="4C49FB05" w:rsidR="00373D74" w:rsidRDefault="00373D74" w:rsidP="00C05521">
            <w:pPr>
              <w:jc w:val="both"/>
              <w:rPr>
                <w:rFonts w:ascii="Arial" w:hAnsi="Arial" w:cs="Arial"/>
                <w:b/>
                <w:bCs/>
                <w:sz w:val="22"/>
                <w:szCs w:val="22"/>
              </w:rPr>
            </w:pPr>
          </w:p>
          <w:p w14:paraId="4D2FD4B8" w14:textId="3F0071E2" w:rsidR="00373D74" w:rsidRDefault="00373D74" w:rsidP="00C05521">
            <w:pPr>
              <w:jc w:val="both"/>
              <w:rPr>
                <w:rFonts w:ascii="Arial" w:hAnsi="Arial" w:cs="Arial"/>
                <w:b/>
                <w:bCs/>
                <w:sz w:val="22"/>
                <w:szCs w:val="22"/>
              </w:rPr>
            </w:pPr>
          </w:p>
          <w:p w14:paraId="0F1DB92E" w14:textId="0255D788" w:rsidR="00373D74" w:rsidRDefault="00373D74" w:rsidP="00C05521">
            <w:pPr>
              <w:jc w:val="both"/>
              <w:rPr>
                <w:rFonts w:ascii="Arial" w:hAnsi="Arial" w:cs="Arial"/>
                <w:b/>
                <w:bCs/>
                <w:sz w:val="22"/>
                <w:szCs w:val="22"/>
              </w:rPr>
            </w:pPr>
          </w:p>
          <w:p w14:paraId="323A2A43" w14:textId="7C742C79" w:rsidR="00373D74" w:rsidRDefault="00373D74" w:rsidP="00C05521">
            <w:pPr>
              <w:jc w:val="both"/>
              <w:rPr>
                <w:rFonts w:ascii="Arial" w:hAnsi="Arial" w:cs="Arial"/>
                <w:b/>
                <w:bCs/>
                <w:sz w:val="22"/>
                <w:szCs w:val="22"/>
              </w:rPr>
            </w:pPr>
          </w:p>
          <w:p w14:paraId="0FDB1087" w14:textId="6215B42D" w:rsidR="00373D74" w:rsidRDefault="00373D74" w:rsidP="00C05521">
            <w:pPr>
              <w:jc w:val="both"/>
              <w:rPr>
                <w:rFonts w:ascii="Arial" w:hAnsi="Arial" w:cs="Arial"/>
                <w:b/>
                <w:bCs/>
                <w:sz w:val="22"/>
                <w:szCs w:val="22"/>
              </w:rPr>
            </w:pPr>
          </w:p>
          <w:p w14:paraId="75AE17D5" w14:textId="32D53F64" w:rsidR="00373D74" w:rsidRDefault="00373D74" w:rsidP="00C05521">
            <w:pPr>
              <w:jc w:val="both"/>
              <w:rPr>
                <w:rFonts w:ascii="Arial" w:hAnsi="Arial" w:cs="Arial"/>
                <w:b/>
                <w:bCs/>
                <w:sz w:val="22"/>
                <w:szCs w:val="22"/>
              </w:rPr>
            </w:pPr>
          </w:p>
          <w:p w14:paraId="39EDA04B" w14:textId="6C2B233A" w:rsidR="00373D74" w:rsidRDefault="00373D74" w:rsidP="00C05521">
            <w:pPr>
              <w:jc w:val="both"/>
              <w:rPr>
                <w:rFonts w:ascii="Arial" w:hAnsi="Arial" w:cs="Arial"/>
                <w:b/>
                <w:bCs/>
                <w:sz w:val="22"/>
                <w:szCs w:val="22"/>
              </w:rPr>
            </w:pPr>
          </w:p>
          <w:p w14:paraId="4DF35AEF" w14:textId="0BF46E33" w:rsidR="00373D74" w:rsidRDefault="00373D74" w:rsidP="00C05521">
            <w:pPr>
              <w:jc w:val="both"/>
              <w:rPr>
                <w:rFonts w:ascii="Arial" w:hAnsi="Arial" w:cs="Arial"/>
                <w:b/>
                <w:bCs/>
                <w:sz w:val="22"/>
                <w:szCs w:val="22"/>
              </w:rPr>
            </w:pPr>
          </w:p>
          <w:p w14:paraId="3B34592B" w14:textId="624D9AC4" w:rsidR="00373D74" w:rsidRDefault="00373D74" w:rsidP="00C05521">
            <w:pPr>
              <w:jc w:val="both"/>
              <w:rPr>
                <w:rFonts w:ascii="Arial" w:hAnsi="Arial" w:cs="Arial"/>
                <w:b/>
                <w:bCs/>
                <w:sz w:val="22"/>
                <w:szCs w:val="22"/>
              </w:rPr>
            </w:pPr>
          </w:p>
          <w:p w14:paraId="56372A5E" w14:textId="1D6137D6" w:rsidR="00373D74" w:rsidRDefault="00373D74" w:rsidP="00C05521">
            <w:pPr>
              <w:jc w:val="both"/>
              <w:rPr>
                <w:rFonts w:ascii="Arial" w:hAnsi="Arial" w:cs="Arial"/>
                <w:b/>
                <w:bCs/>
                <w:sz w:val="22"/>
                <w:szCs w:val="22"/>
              </w:rPr>
            </w:pPr>
          </w:p>
          <w:p w14:paraId="35A7BE7F" w14:textId="7F43D8FD" w:rsidR="00373D74" w:rsidRDefault="00373D74" w:rsidP="00C05521">
            <w:pPr>
              <w:jc w:val="both"/>
              <w:rPr>
                <w:rFonts w:ascii="Arial" w:hAnsi="Arial" w:cs="Arial"/>
                <w:b/>
                <w:bCs/>
                <w:sz w:val="22"/>
                <w:szCs w:val="22"/>
              </w:rPr>
            </w:pPr>
          </w:p>
          <w:p w14:paraId="68E84D5B" w14:textId="32EC882E" w:rsidR="00373D74" w:rsidRDefault="00373D74" w:rsidP="00C05521">
            <w:pPr>
              <w:jc w:val="both"/>
              <w:rPr>
                <w:rFonts w:ascii="Arial" w:hAnsi="Arial" w:cs="Arial"/>
                <w:b/>
                <w:bCs/>
                <w:sz w:val="22"/>
                <w:szCs w:val="22"/>
              </w:rPr>
            </w:pPr>
          </w:p>
          <w:p w14:paraId="37312AAC" w14:textId="743ED9C7" w:rsidR="00373D74" w:rsidRDefault="00373D74" w:rsidP="00C05521">
            <w:pPr>
              <w:jc w:val="both"/>
              <w:rPr>
                <w:rFonts w:ascii="Arial" w:hAnsi="Arial" w:cs="Arial"/>
                <w:b/>
                <w:bCs/>
                <w:sz w:val="22"/>
                <w:szCs w:val="22"/>
              </w:rPr>
            </w:pPr>
          </w:p>
          <w:p w14:paraId="2A35AA92" w14:textId="67DD5F81" w:rsidR="00373D74" w:rsidRDefault="00373D74" w:rsidP="00C05521">
            <w:pPr>
              <w:jc w:val="both"/>
              <w:rPr>
                <w:rFonts w:ascii="Arial" w:hAnsi="Arial" w:cs="Arial"/>
                <w:b/>
                <w:bCs/>
                <w:sz w:val="22"/>
                <w:szCs w:val="22"/>
              </w:rPr>
            </w:pPr>
          </w:p>
          <w:p w14:paraId="32A5C81B" w14:textId="1CFA9166" w:rsidR="00373D74" w:rsidRDefault="00373D74" w:rsidP="00C05521">
            <w:pPr>
              <w:jc w:val="both"/>
              <w:rPr>
                <w:rFonts w:ascii="Arial" w:hAnsi="Arial" w:cs="Arial"/>
                <w:b/>
                <w:bCs/>
                <w:sz w:val="22"/>
                <w:szCs w:val="22"/>
              </w:rPr>
            </w:pPr>
          </w:p>
          <w:p w14:paraId="53A8A482" w14:textId="07BC00BF" w:rsidR="00373D74" w:rsidRDefault="00373D74" w:rsidP="00C05521">
            <w:pPr>
              <w:jc w:val="both"/>
              <w:rPr>
                <w:rFonts w:ascii="Arial" w:hAnsi="Arial" w:cs="Arial"/>
                <w:b/>
                <w:bCs/>
                <w:sz w:val="22"/>
                <w:szCs w:val="22"/>
              </w:rPr>
            </w:pPr>
          </w:p>
          <w:p w14:paraId="527559FB" w14:textId="7B09CDAB" w:rsidR="00373D74" w:rsidRDefault="00373D74" w:rsidP="00C05521">
            <w:pPr>
              <w:jc w:val="both"/>
              <w:rPr>
                <w:rFonts w:ascii="Arial" w:hAnsi="Arial" w:cs="Arial"/>
                <w:b/>
                <w:bCs/>
                <w:sz w:val="22"/>
                <w:szCs w:val="22"/>
              </w:rPr>
            </w:pPr>
          </w:p>
          <w:p w14:paraId="42241102" w14:textId="7CAD452D" w:rsidR="00373D74" w:rsidRDefault="00373D74" w:rsidP="00C05521">
            <w:pPr>
              <w:jc w:val="both"/>
              <w:rPr>
                <w:rFonts w:ascii="Arial" w:hAnsi="Arial" w:cs="Arial"/>
                <w:b/>
                <w:bCs/>
                <w:sz w:val="22"/>
                <w:szCs w:val="22"/>
              </w:rPr>
            </w:pPr>
          </w:p>
          <w:p w14:paraId="1E43CC2E" w14:textId="29FCCBDE" w:rsidR="00373D74" w:rsidRDefault="00373D74" w:rsidP="00C05521">
            <w:pPr>
              <w:jc w:val="both"/>
              <w:rPr>
                <w:rFonts w:ascii="Arial" w:hAnsi="Arial" w:cs="Arial"/>
                <w:b/>
                <w:bCs/>
                <w:sz w:val="22"/>
                <w:szCs w:val="22"/>
              </w:rPr>
            </w:pPr>
          </w:p>
          <w:p w14:paraId="6225BE3E" w14:textId="5D002C02" w:rsidR="00373D74" w:rsidRDefault="00373D74" w:rsidP="00C05521">
            <w:pPr>
              <w:jc w:val="both"/>
              <w:rPr>
                <w:rFonts w:ascii="Arial" w:hAnsi="Arial" w:cs="Arial"/>
                <w:b/>
                <w:bCs/>
                <w:sz w:val="22"/>
                <w:szCs w:val="22"/>
              </w:rPr>
            </w:pPr>
          </w:p>
          <w:p w14:paraId="6AA5409C" w14:textId="60AC927C" w:rsidR="00373D74" w:rsidRDefault="00373D74" w:rsidP="00C05521">
            <w:pPr>
              <w:jc w:val="both"/>
              <w:rPr>
                <w:rFonts w:ascii="Arial" w:hAnsi="Arial" w:cs="Arial"/>
                <w:b/>
                <w:bCs/>
                <w:sz w:val="22"/>
                <w:szCs w:val="22"/>
              </w:rPr>
            </w:pPr>
          </w:p>
          <w:p w14:paraId="577C9BE0" w14:textId="6274D1BD" w:rsidR="00373D74" w:rsidRDefault="00373D74" w:rsidP="00C05521">
            <w:pPr>
              <w:jc w:val="both"/>
              <w:rPr>
                <w:rFonts w:ascii="Arial" w:hAnsi="Arial" w:cs="Arial"/>
                <w:b/>
                <w:bCs/>
                <w:sz w:val="22"/>
                <w:szCs w:val="22"/>
              </w:rPr>
            </w:pPr>
          </w:p>
          <w:p w14:paraId="369F390B" w14:textId="155C3EBB" w:rsidR="00373D74" w:rsidRDefault="00373D74" w:rsidP="00C05521">
            <w:pPr>
              <w:jc w:val="both"/>
              <w:rPr>
                <w:rFonts w:ascii="Arial" w:hAnsi="Arial" w:cs="Arial"/>
                <w:b/>
                <w:bCs/>
                <w:sz w:val="22"/>
                <w:szCs w:val="22"/>
              </w:rPr>
            </w:pPr>
          </w:p>
          <w:p w14:paraId="0EDF3659" w14:textId="2434A078" w:rsidR="00373D74" w:rsidRDefault="00373D74" w:rsidP="00C05521">
            <w:pPr>
              <w:jc w:val="both"/>
              <w:rPr>
                <w:rFonts w:ascii="Arial" w:hAnsi="Arial" w:cs="Arial"/>
                <w:b/>
                <w:bCs/>
                <w:sz w:val="22"/>
                <w:szCs w:val="22"/>
              </w:rPr>
            </w:pPr>
          </w:p>
          <w:p w14:paraId="11FCCE8C" w14:textId="2A8C981E" w:rsidR="00373D74" w:rsidRDefault="00373D74" w:rsidP="00C05521">
            <w:pPr>
              <w:jc w:val="both"/>
              <w:rPr>
                <w:rFonts w:ascii="Arial" w:hAnsi="Arial" w:cs="Arial"/>
                <w:b/>
                <w:bCs/>
                <w:sz w:val="22"/>
                <w:szCs w:val="22"/>
              </w:rPr>
            </w:pPr>
          </w:p>
          <w:p w14:paraId="6EB486C5" w14:textId="1EA32589" w:rsidR="00373D74" w:rsidRDefault="00373D74" w:rsidP="00C05521">
            <w:pPr>
              <w:jc w:val="both"/>
              <w:rPr>
                <w:rFonts w:ascii="Arial" w:hAnsi="Arial" w:cs="Arial"/>
                <w:b/>
                <w:bCs/>
                <w:sz w:val="22"/>
                <w:szCs w:val="22"/>
              </w:rPr>
            </w:pPr>
          </w:p>
          <w:p w14:paraId="73E3B6E2" w14:textId="01EBEC33" w:rsidR="00373D74" w:rsidRDefault="00373D74" w:rsidP="00C05521">
            <w:pPr>
              <w:jc w:val="both"/>
              <w:rPr>
                <w:rFonts w:ascii="Arial" w:hAnsi="Arial" w:cs="Arial"/>
                <w:b/>
                <w:bCs/>
                <w:sz w:val="22"/>
                <w:szCs w:val="22"/>
              </w:rPr>
            </w:pPr>
          </w:p>
          <w:p w14:paraId="52D109D0" w14:textId="38724DA0" w:rsidR="00373D74" w:rsidRDefault="00373D74" w:rsidP="00C05521">
            <w:pPr>
              <w:jc w:val="both"/>
              <w:rPr>
                <w:rFonts w:ascii="Arial" w:hAnsi="Arial" w:cs="Arial"/>
                <w:b/>
                <w:bCs/>
                <w:sz w:val="22"/>
                <w:szCs w:val="22"/>
              </w:rPr>
            </w:pPr>
          </w:p>
          <w:p w14:paraId="1418D489" w14:textId="179E4458" w:rsidR="00373D74" w:rsidRDefault="00373D74" w:rsidP="00C05521">
            <w:pPr>
              <w:jc w:val="both"/>
              <w:rPr>
                <w:rFonts w:ascii="Arial" w:hAnsi="Arial" w:cs="Arial"/>
                <w:b/>
                <w:bCs/>
                <w:sz w:val="22"/>
                <w:szCs w:val="22"/>
              </w:rPr>
            </w:pPr>
          </w:p>
          <w:p w14:paraId="2DB09CC4" w14:textId="6B7AD8E7" w:rsidR="00373D74" w:rsidRDefault="00373D74" w:rsidP="00C05521">
            <w:pPr>
              <w:jc w:val="both"/>
              <w:rPr>
                <w:rFonts w:ascii="Arial" w:hAnsi="Arial" w:cs="Arial"/>
                <w:b/>
                <w:bCs/>
                <w:sz w:val="22"/>
                <w:szCs w:val="22"/>
              </w:rPr>
            </w:pPr>
          </w:p>
          <w:p w14:paraId="62DFFD9E" w14:textId="46117F39" w:rsidR="00373D74" w:rsidRDefault="00373D74" w:rsidP="00C05521">
            <w:pPr>
              <w:jc w:val="both"/>
              <w:rPr>
                <w:rFonts w:ascii="Arial" w:hAnsi="Arial" w:cs="Arial"/>
                <w:b/>
                <w:bCs/>
                <w:sz w:val="22"/>
                <w:szCs w:val="22"/>
              </w:rPr>
            </w:pPr>
          </w:p>
          <w:p w14:paraId="284A8BF8" w14:textId="4EE86FE7" w:rsidR="00373D74" w:rsidRDefault="00373D74" w:rsidP="00C05521">
            <w:pPr>
              <w:jc w:val="both"/>
              <w:rPr>
                <w:rFonts w:ascii="Arial" w:hAnsi="Arial" w:cs="Arial"/>
                <w:b/>
                <w:bCs/>
                <w:sz w:val="22"/>
                <w:szCs w:val="22"/>
              </w:rPr>
            </w:pPr>
          </w:p>
          <w:p w14:paraId="4619BD58" w14:textId="6481BD4C" w:rsidR="00373D74" w:rsidRDefault="00373D74" w:rsidP="00C05521">
            <w:pPr>
              <w:jc w:val="both"/>
              <w:rPr>
                <w:rFonts w:ascii="Arial" w:hAnsi="Arial" w:cs="Arial"/>
                <w:b/>
                <w:bCs/>
                <w:sz w:val="22"/>
                <w:szCs w:val="22"/>
              </w:rPr>
            </w:pPr>
          </w:p>
          <w:p w14:paraId="6047EEC4" w14:textId="429FAD18" w:rsidR="00373D74" w:rsidRDefault="00373D74" w:rsidP="00C05521">
            <w:pPr>
              <w:jc w:val="both"/>
              <w:rPr>
                <w:rFonts w:ascii="Arial" w:hAnsi="Arial" w:cs="Arial"/>
                <w:b/>
                <w:bCs/>
                <w:sz w:val="22"/>
                <w:szCs w:val="22"/>
              </w:rPr>
            </w:pPr>
          </w:p>
          <w:p w14:paraId="02C04E09" w14:textId="267E5A5B" w:rsidR="00373D74" w:rsidRDefault="00373D74" w:rsidP="00C05521">
            <w:pPr>
              <w:jc w:val="both"/>
              <w:rPr>
                <w:rFonts w:ascii="Arial" w:hAnsi="Arial" w:cs="Arial"/>
                <w:b/>
                <w:bCs/>
                <w:sz w:val="22"/>
                <w:szCs w:val="22"/>
              </w:rPr>
            </w:pPr>
          </w:p>
          <w:p w14:paraId="585D198B" w14:textId="06A9DB17" w:rsidR="00373D74" w:rsidRDefault="00373D74" w:rsidP="00C05521">
            <w:pPr>
              <w:jc w:val="both"/>
              <w:rPr>
                <w:rFonts w:ascii="Arial" w:hAnsi="Arial" w:cs="Arial"/>
                <w:b/>
                <w:bCs/>
                <w:sz w:val="22"/>
                <w:szCs w:val="22"/>
              </w:rPr>
            </w:pPr>
          </w:p>
          <w:p w14:paraId="3D46C2EB" w14:textId="5EB088BC" w:rsidR="00373D74" w:rsidRDefault="00373D74" w:rsidP="00C05521">
            <w:pPr>
              <w:jc w:val="both"/>
              <w:rPr>
                <w:rFonts w:ascii="Arial" w:hAnsi="Arial" w:cs="Arial"/>
                <w:b/>
                <w:bCs/>
                <w:sz w:val="22"/>
                <w:szCs w:val="22"/>
              </w:rPr>
            </w:pPr>
          </w:p>
          <w:p w14:paraId="357A8C8F" w14:textId="396F11E2" w:rsidR="00373D74" w:rsidRDefault="00373D74" w:rsidP="00C05521">
            <w:pPr>
              <w:jc w:val="both"/>
              <w:rPr>
                <w:rFonts w:ascii="Arial" w:hAnsi="Arial" w:cs="Arial"/>
                <w:b/>
                <w:bCs/>
                <w:sz w:val="22"/>
                <w:szCs w:val="22"/>
              </w:rPr>
            </w:pPr>
          </w:p>
          <w:p w14:paraId="750DCCF6" w14:textId="2D7CEC9C" w:rsidR="00373D74" w:rsidRDefault="00373D74" w:rsidP="00C05521">
            <w:pPr>
              <w:jc w:val="both"/>
              <w:rPr>
                <w:rFonts w:ascii="Arial" w:hAnsi="Arial" w:cs="Arial"/>
                <w:b/>
                <w:bCs/>
                <w:sz w:val="22"/>
                <w:szCs w:val="22"/>
              </w:rPr>
            </w:pPr>
          </w:p>
          <w:p w14:paraId="2C8DDE3C" w14:textId="59937B29" w:rsidR="00373D74" w:rsidRDefault="00373D74" w:rsidP="00C05521">
            <w:pPr>
              <w:jc w:val="both"/>
              <w:rPr>
                <w:rFonts w:ascii="Arial" w:hAnsi="Arial" w:cs="Arial"/>
                <w:b/>
                <w:bCs/>
                <w:sz w:val="22"/>
                <w:szCs w:val="22"/>
              </w:rPr>
            </w:pPr>
          </w:p>
          <w:p w14:paraId="09E8CC28" w14:textId="42ECE276" w:rsidR="00373D74" w:rsidRDefault="00373D74" w:rsidP="00C05521">
            <w:pPr>
              <w:jc w:val="both"/>
              <w:rPr>
                <w:rFonts w:ascii="Arial" w:hAnsi="Arial" w:cs="Arial"/>
                <w:b/>
                <w:bCs/>
                <w:sz w:val="22"/>
                <w:szCs w:val="22"/>
              </w:rPr>
            </w:pPr>
          </w:p>
          <w:p w14:paraId="14B8B118" w14:textId="0C6EB299" w:rsidR="00373D74" w:rsidRDefault="00373D74" w:rsidP="00C05521">
            <w:pPr>
              <w:jc w:val="both"/>
              <w:rPr>
                <w:rFonts w:ascii="Arial" w:hAnsi="Arial" w:cs="Arial"/>
                <w:b/>
                <w:bCs/>
                <w:sz w:val="22"/>
                <w:szCs w:val="22"/>
              </w:rPr>
            </w:pPr>
          </w:p>
          <w:p w14:paraId="0DC658FF" w14:textId="0D50F812" w:rsidR="00373D74" w:rsidRDefault="00373D74" w:rsidP="00C05521">
            <w:pPr>
              <w:jc w:val="both"/>
              <w:rPr>
                <w:rFonts w:ascii="Arial" w:hAnsi="Arial" w:cs="Arial"/>
                <w:b/>
                <w:bCs/>
                <w:sz w:val="22"/>
                <w:szCs w:val="22"/>
              </w:rPr>
            </w:pPr>
          </w:p>
          <w:p w14:paraId="76497E50" w14:textId="7C7FB09B" w:rsidR="00373D74" w:rsidRDefault="00373D74" w:rsidP="00C05521">
            <w:pPr>
              <w:jc w:val="both"/>
              <w:rPr>
                <w:rFonts w:ascii="Arial" w:hAnsi="Arial" w:cs="Arial"/>
                <w:b/>
                <w:bCs/>
                <w:sz w:val="22"/>
                <w:szCs w:val="22"/>
              </w:rPr>
            </w:pPr>
          </w:p>
          <w:p w14:paraId="49A719BA" w14:textId="2A92D24F" w:rsidR="00373D74" w:rsidRDefault="00373D74" w:rsidP="00C05521">
            <w:pPr>
              <w:jc w:val="both"/>
              <w:rPr>
                <w:rFonts w:ascii="Arial" w:hAnsi="Arial" w:cs="Arial"/>
                <w:b/>
                <w:bCs/>
                <w:sz w:val="22"/>
                <w:szCs w:val="22"/>
              </w:rPr>
            </w:pPr>
          </w:p>
          <w:p w14:paraId="5D9ADD17" w14:textId="1920A4A2" w:rsidR="00373D74" w:rsidRDefault="00373D74" w:rsidP="00C05521">
            <w:pPr>
              <w:jc w:val="both"/>
              <w:rPr>
                <w:rFonts w:ascii="Arial" w:hAnsi="Arial" w:cs="Arial"/>
                <w:b/>
                <w:bCs/>
                <w:sz w:val="22"/>
                <w:szCs w:val="22"/>
              </w:rPr>
            </w:pPr>
          </w:p>
          <w:p w14:paraId="14589633" w14:textId="2586D09C" w:rsidR="00373D74" w:rsidRDefault="00373D74" w:rsidP="00C05521">
            <w:pPr>
              <w:jc w:val="both"/>
              <w:rPr>
                <w:rFonts w:ascii="Arial" w:hAnsi="Arial" w:cs="Arial"/>
                <w:b/>
                <w:bCs/>
                <w:sz w:val="22"/>
                <w:szCs w:val="22"/>
              </w:rPr>
            </w:pPr>
          </w:p>
          <w:p w14:paraId="3FFDBF59" w14:textId="04A28889" w:rsidR="00373D74" w:rsidRDefault="00373D74" w:rsidP="00C05521">
            <w:pPr>
              <w:jc w:val="both"/>
              <w:rPr>
                <w:rFonts w:ascii="Arial" w:hAnsi="Arial" w:cs="Arial"/>
                <w:b/>
                <w:bCs/>
                <w:sz w:val="22"/>
                <w:szCs w:val="22"/>
              </w:rPr>
            </w:pPr>
          </w:p>
          <w:p w14:paraId="6A5CA305" w14:textId="7EE6D9F1" w:rsidR="00373D74" w:rsidRDefault="00373D74" w:rsidP="00C05521">
            <w:pPr>
              <w:jc w:val="both"/>
              <w:rPr>
                <w:rFonts w:ascii="Arial" w:hAnsi="Arial" w:cs="Arial"/>
                <w:b/>
                <w:bCs/>
                <w:sz w:val="22"/>
                <w:szCs w:val="22"/>
              </w:rPr>
            </w:pPr>
          </w:p>
          <w:p w14:paraId="7943FEAA" w14:textId="408DB35F" w:rsidR="00373D74" w:rsidRDefault="00373D74" w:rsidP="00C05521">
            <w:pPr>
              <w:jc w:val="both"/>
              <w:rPr>
                <w:rFonts w:ascii="Arial" w:hAnsi="Arial" w:cs="Arial"/>
                <w:b/>
                <w:bCs/>
                <w:sz w:val="22"/>
                <w:szCs w:val="22"/>
              </w:rPr>
            </w:pPr>
          </w:p>
          <w:p w14:paraId="172727D8" w14:textId="54304543" w:rsidR="00373D74" w:rsidRDefault="00373D74" w:rsidP="00C05521">
            <w:pPr>
              <w:jc w:val="both"/>
              <w:rPr>
                <w:rFonts w:ascii="Arial" w:hAnsi="Arial" w:cs="Arial"/>
                <w:b/>
                <w:bCs/>
                <w:sz w:val="22"/>
                <w:szCs w:val="22"/>
              </w:rPr>
            </w:pPr>
          </w:p>
          <w:p w14:paraId="5ADDF33B" w14:textId="0FC8FAC0" w:rsidR="00373D74" w:rsidRDefault="00373D74" w:rsidP="00C05521">
            <w:pPr>
              <w:jc w:val="both"/>
              <w:rPr>
                <w:rFonts w:ascii="Arial" w:hAnsi="Arial" w:cs="Arial"/>
                <w:b/>
                <w:bCs/>
                <w:sz w:val="22"/>
                <w:szCs w:val="22"/>
              </w:rPr>
            </w:pPr>
          </w:p>
          <w:p w14:paraId="2C4842D6" w14:textId="6B38D039" w:rsidR="00373D74" w:rsidRDefault="00373D74" w:rsidP="00C05521">
            <w:pPr>
              <w:jc w:val="both"/>
              <w:rPr>
                <w:rFonts w:ascii="Arial" w:hAnsi="Arial" w:cs="Arial"/>
                <w:b/>
                <w:bCs/>
                <w:sz w:val="22"/>
                <w:szCs w:val="22"/>
              </w:rPr>
            </w:pPr>
          </w:p>
          <w:p w14:paraId="7D991BA8" w14:textId="75C6ED18" w:rsidR="00373D74" w:rsidRDefault="00373D74" w:rsidP="00C05521">
            <w:pPr>
              <w:jc w:val="both"/>
              <w:rPr>
                <w:rFonts w:ascii="Arial" w:hAnsi="Arial" w:cs="Arial"/>
                <w:b/>
                <w:bCs/>
                <w:sz w:val="22"/>
                <w:szCs w:val="22"/>
              </w:rPr>
            </w:pPr>
          </w:p>
          <w:p w14:paraId="6B82B5AA" w14:textId="10803605" w:rsidR="00373D74" w:rsidRDefault="00373D74" w:rsidP="00C05521">
            <w:pPr>
              <w:jc w:val="both"/>
              <w:rPr>
                <w:rFonts w:ascii="Arial" w:hAnsi="Arial" w:cs="Arial"/>
                <w:b/>
                <w:bCs/>
                <w:sz w:val="22"/>
                <w:szCs w:val="22"/>
              </w:rPr>
            </w:pPr>
          </w:p>
          <w:p w14:paraId="21A509A7" w14:textId="5370091C" w:rsidR="00373D74" w:rsidRDefault="00373D74" w:rsidP="00C05521">
            <w:pPr>
              <w:jc w:val="both"/>
              <w:rPr>
                <w:rFonts w:ascii="Arial" w:hAnsi="Arial" w:cs="Arial"/>
                <w:b/>
                <w:bCs/>
                <w:sz w:val="22"/>
                <w:szCs w:val="22"/>
              </w:rPr>
            </w:pPr>
          </w:p>
          <w:p w14:paraId="0C1A4EEB" w14:textId="68523561" w:rsidR="00373D74" w:rsidRDefault="00373D74" w:rsidP="00C05521">
            <w:pPr>
              <w:jc w:val="both"/>
              <w:rPr>
                <w:rFonts w:ascii="Arial" w:hAnsi="Arial" w:cs="Arial"/>
                <w:b/>
                <w:bCs/>
                <w:sz w:val="22"/>
                <w:szCs w:val="22"/>
              </w:rPr>
            </w:pPr>
          </w:p>
          <w:p w14:paraId="34D6CA4B" w14:textId="2F1B62FC" w:rsidR="00373D74" w:rsidRDefault="00373D74" w:rsidP="00C05521">
            <w:pPr>
              <w:jc w:val="both"/>
              <w:rPr>
                <w:rFonts w:ascii="Arial" w:hAnsi="Arial" w:cs="Arial"/>
                <w:b/>
                <w:bCs/>
                <w:sz w:val="22"/>
                <w:szCs w:val="22"/>
              </w:rPr>
            </w:pPr>
          </w:p>
          <w:p w14:paraId="48B118D1" w14:textId="4D11D767" w:rsidR="00373D74" w:rsidRDefault="00373D74" w:rsidP="00C05521">
            <w:pPr>
              <w:jc w:val="both"/>
              <w:rPr>
                <w:rFonts w:ascii="Arial" w:hAnsi="Arial" w:cs="Arial"/>
                <w:b/>
                <w:bCs/>
                <w:sz w:val="22"/>
                <w:szCs w:val="22"/>
              </w:rPr>
            </w:pPr>
          </w:p>
          <w:p w14:paraId="40815D37" w14:textId="3DE1D5CE" w:rsidR="00373D74" w:rsidRDefault="00373D74" w:rsidP="00C05521">
            <w:pPr>
              <w:jc w:val="both"/>
              <w:rPr>
                <w:rFonts w:ascii="Arial" w:hAnsi="Arial" w:cs="Arial"/>
                <w:b/>
                <w:bCs/>
                <w:sz w:val="22"/>
                <w:szCs w:val="22"/>
              </w:rPr>
            </w:pPr>
          </w:p>
          <w:p w14:paraId="1BD41CF9" w14:textId="33684DD5" w:rsidR="00373D74" w:rsidRDefault="00373D74" w:rsidP="00C05521">
            <w:pPr>
              <w:jc w:val="both"/>
              <w:rPr>
                <w:rFonts w:ascii="Arial" w:hAnsi="Arial" w:cs="Arial"/>
                <w:b/>
                <w:bCs/>
                <w:sz w:val="22"/>
                <w:szCs w:val="22"/>
              </w:rPr>
            </w:pPr>
          </w:p>
          <w:p w14:paraId="437EA1E5" w14:textId="6C15ACE6" w:rsidR="00373D74" w:rsidRDefault="00373D74" w:rsidP="00C05521">
            <w:pPr>
              <w:jc w:val="both"/>
              <w:rPr>
                <w:rFonts w:ascii="Arial" w:hAnsi="Arial" w:cs="Arial"/>
                <w:b/>
                <w:bCs/>
                <w:sz w:val="22"/>
                <w:szCs w:val="22"/>
              </w:rPr>
            </w:pPr>
          </w:p>
          <w:p w14:paraId="1696E42D" w14:textId="35BC4620" w:rsidR="00373D74" w:rsidRDefault="00373D74" w:rsidP="00C05521">
            <w:pPr>
              <w:jc w:val="both"/>
              <w:rPr>
                <w:rFonts w:ascii="Arial" w:hAnsi="Arial" w:cs="Arial"/>
                <w:b/>
                <w:bCs/>
                <w:sz w:val="22"/>
                <w:szCs w:val="22"/>
              </w:rPr>
            </w:pPr>
          </w:p>
          <w:p w14:paraId="12DB00CF" w14:textId="76BACE1A" w:rsidR="00373D74" w:rsidRDefault="00373D74" w:rsidP="00C05521">
            <w:pPr>
              <w:jc w:val="both"/>
              <w:rPr>
                <w:rFonts w:ascii="Arial" w:hAnsi="Arial" w:cs="Arial"/>
                <w:b/>
                <w:bCs/>
                <w:sz w:val="22"/>
                <w:szCs w:val="22"/>
              </w:rPr>
            </w:pPr>
          </w:p>
          <w:p w14:paraId="7781B187" w14:textId="4584926F" w:rsidR="00373D74" w:rsidRDefault="00373D74" w:rsidP="00C05521">
            <w:pPr>
              <w:jc w:val="both"/>
              <w:rPr>
                <w:rFonts w:ascii="Arial" w:hAnsi="Arial" w:cs="Arial"/>
                <w:b/>
                <w:bCs/>
                <w:sz w:val="22"/>
                <w:szCs w:val="22"/>
              </w:rPr>
            </w:pPr>
          </w:p>
          <w:p w14:paraId="09F2990C" w14:textId="3AE62A57" w:rsidR="00373D74" w:rsidRDefault="00373D74" w:rsidP="00C05521">
            <w:pPr>
              <w:jc w:val="both"/>
              <w:rPr>
                <w:rFonts w:ascii="Arial" w:hAnsi="Arial" w:cs="Arial"/>
                <w:b/>
                <w:bCs/>
                <w:sz w:val="22"/>
                <w:szCs w:val="22"/>
              </w:rPr>
            </w:pPr>
          </w:p>
          <w:p w14:paraId="2AF3224D" w14:textId="4C779D84" w:rsidR="00373D74" w:rsidRDefault="00373D74" w:rsidP="00C05521">
            <w:pPr>
              <w:jc w:val="both"/>
              <w:rPr>
                <w:rFonts w:ascii="Arial" w:hAnsi="Arial" w:cs="Arial"/>
                <w:b/>
                <w:bCs/>
                <w:sz w:val="22"/>
                <w:szCs w:val="22"/>
              </w:rPr>
            </w:pPr>
          </w:p>
          <w:p w14:paraId="23E2BDFA" w14:textId="4C9EDE4F" w:rsidR="00373D74" w:rsidRDefault="00373D74" w:rsidP="00C05521">
            <w:pPr>
              <w:jc w:val="both"/>
              <w:rPr>
                <w:rFonts w:ascii="Arial" w:hAnsi="Arial" w:cs="Arial"/>
                <w:b/>
                <w:bCs/>
                <w:sz w:val="22"/>
                <w:szCs w:val="22"/>
              </w:rPr>
            </w:pPr>
          </w:p>
          <w:p w14:paraId="05C36946" w14:textId="34AA5D79" w:rsidR="00373D74" w:rsidRDefault="00373D74" w:rsidP="00C05521">
            <w:pPr>
              <w:jc w:val="both"/>
              <w:rPr>
                <w:rFonts w:ascii="Arial" w:hAnsi="Arial" w:cs="Arial"/>
                <w:b/>
                <w:bCs/>
                <w:sz w:val="22"/>
                <w:szCs w:val="22"/>
              </w:rPr>
            </w:pPr>
          </w:p>
          <w:p w14:paraId="06D0C9E5" w14:textId="12DE0EFD" w:rsidR="00373D74" w:rsidRDefault="00373D74" w:rsidP="00C05521">
            <w:pPr>
              <w:jc w:val="both"/>
              <w:rPr>
                <w:rFonts w:ascii="Arial" w:hAnsi="Arial" w:cs="Arial"/>
                <w:b/>
                <w:bCs/>
                <w:sz w:val="22"/>
                <w:szCs w:val="22"/>
              </w:rPr>
            </w:pPr>
          </w:p>
          <w:p w14:paraId="6BF1CD9C" w14:textId="3669C160" w:rsidR="00373D74" w:rsidRDefault="00373D74" w:rsidP="00C05521">
            <w:pPr>
              <w:jc w:val="both"/>
              <w:rPr>
                <w:rFonts w:ascii="Arial" w:hAnsi="Arial" w:cs="Arial"/>
                <w:b/>
                <w:bCs/>
                <w:sz w:val="22"/>
                <w:szCs w:val="22"/>
              </w:rPr>
            </w:pPr>
          </w:p>
          <w:p w14:paraId="122C4257" w14:textId="46F9BB80" w:rsidR="00373D74" w:rsidRDefault="00373D74" w:rsidP="00C05521">
            <w:pPr>
              <w:jc w:val="both"/>
              <w:rPr>
                <w:rFonts w:ascii="Arial" w:hAnsi="Arial" w:cs="Arial"/>
                <w:b/>
                <w:bCs/>
                <w:sz w:val="22"/>
                <w:szCs w:val="22"/>
              </w:rPr>
            </w:pPr>
          </w:p>
          <w:p w14:paraId="759B0AAB" w14:textId="57F534E9" w:rsidR="00373D74" w:rsidRDefault="00373D74" w:rsidP="00C05521">
            <w:pPr>
              <w:jc w:val="both"/>
              <w:rPr>
                <w:rFonts w:ascii="Arial" w:hAnsi="Arial" w:cs="Arial"/>
                <w:b/>
                <w:bCs/>
                <w:sz w:val="22"/>
                <w:szCs w:val="22"/>
              </w:rPr>
            </w:pPr>
          </w:p>
          <w:p w14:paraId="74FBB2F8" w14:textId="770DDC9C" w:rsidR="00373D74" w:rsidRDefault="00373D74" w:rsidP="00C05521">
            <w:pPr>
              <w:jc w:val="both"/>
              <w:rPr>
                <w:rFonts w:ascii="Arial" w:hAnsi="Arial" w:cs="Arial"/>
                <w:b/>
                <w:bCs/>
                <w:sz w:val="22"/>
                <w:szCs w:val="22"/>
              </w:rPr>
            </w:pPr>
          </w:p>
          <w:p w14:paraId="69D54B13" w14:textId="36AE023A" w:rsidR="00373D74" w:rsidRDefault="00373D74" w:rsidP="00C05521">
            <w:pPr>
              <w:jc w:val="both"/>
              <w:rPr>
                <w:rFonts w:ascii="Arial" w:hAnsi="Arial" w:cs="Arial"/>
                <w:b/>
                <w:bCs/>
                <w:sz w:val="22"/>
                <w:szCs w:val="22"/>
              </w:rPr>
            </w:pPr>
          </w:p>
          <w:p w14:paraId="4C983B3E" w14:textId="0725A101" w:rsidR="00373D74" w:rsidRDefault="00373D74" w:rsidP="00C05521">
            <w:pPr>
              <w:jc w:val="both"/>
              <w:rPr>
                <w:rFonts w:ascii="Arial" w:hAnsi="Arial" w:cs="Arial"/>
                <w:b/>
                <w:bCs/>
                <w:sz w:val="22"/>
                <w:szCs w:val="22"/>
              </w:rPr>
            </w:pPr>
          </w:p>
          <w:p w14:paraId="499E50EB" w14:textId="599331FE" w:rsidR="00373D74" w:rsidRDefault="00373D74" w:rsidP="00C05521">
            <w:pPr>
              <w:jc w:val="both"/>
              <w:rPr>
                <w:rFonts w:ascii="Arial" w:hAnsi="Arial" w:cs="Arial"/>
                <w:b/>
                <w:bCs/>
                <w:sz w:val="22"/>
                <w:szCs w:val="22"/>
              </w:rPr>
            </w:pPr>
          </w:p>
          <w:p w14:paraId="7EF1C951" w14:textId="1CC525C9" w:rsidR="00373D74" w:rsidRDefault="00373D74" w:rsidP="00C05521">
            <w:pPr>
              <w:jc w:val="both"/>
              <w:rPr>
                <w:rFonts w:ascii="Arial" w:hAnsi="Arial" w:cs="Arial"/>
                <w:b/>
                <w:bCs/>
                <w:sz w:val="22"/>
                <w:szCs w:val="22"/>
              </w:rPr>
            </w:pPr>
          </w:p>
          <w:p w14:paraId="52473F26" w14:textId="124E7850" w:rsidR="00373D74" w:rsidRDefault="00373D74" w:rsidP="00C05521">
            <w:pPr>
              <w:jc w:val="both"/>
              <w:rPr>
                <w:rFonts w:ascii="Arial" w:hAnsi="Arial" w:cs="Arial"/>
                <w:b/>
                <w:bCs/>
                <w:sz w:val="22"/>
                <w:szCs w:val="22"/>
              </w:rPr>
            </w:pPr>
          </w:p>
          <w:p w14:paraId="676A50EE" w14:textId="74AF9951" w:rsidR="00373D74" w:rsidRDefault="00373D74" w:rsidP="00C05521">
            <w:pPr>
              <w:jc w:val="both"/>
              <w:rPr>
                <w:rFonts w:ascii="Arial" w:hAnsi="Arial" w:cs="Arial"/>
                <w:b/>
                <w:bCs/>
                <w:sz w:val="22"/>
                <w:szCs w:val="22"/>
              </w:rPr>
            </w:pPr>
          </w:p>
          <w:p w14:paraId="0F99B6FC" w14:textId="170D8D15" w:rsidR="00373D74" w:rsidRDefault="00373D74" w:rsidP="00C05521">
            <w:pPr>
              <w:jc w:val="both"/>
              <w:rPr>
                <w:rFonts w:ascii="Arial" w:hAnsi="Arial" w:cs="Arial"/>
                <w:b/>
                <w:bCs/>
                <w:sz w:val="22"/>
                <w:szCs w:val="22"/>
              </w:rPr>
            </w:pPr>
          </w:p>
          <w:p w14:paraId="7DEA268E" w14:textId="1AD6242D" w:rsidR="00373D74" w:rsidRDefault="00373D74" w:rsidP="00C05521">
            <w:pPr>
              <w:jc w:val="both"/>
              <w:rPr>
                <w:rFonts w:ascii="Arial" w:hAnsi="Arial" w:cs="Arial"/>
                <w:b/>
                <w:bCs/>
                <w:sz w:val="22"/>
                <w:szCs w:val="22"/>
              </w:rPr>
            </w:pPr>
          </w:p>
          <w:p w14:paraId="24369F4D" w14:textId="5E8A155A" w:rsidR="00373D74" w:rsidRDefault="00373D74" w:rsidP="00C05521">
            <w:pPr>
              <w:jc w:val="both"/>
              <w:rPr>
                <w:rFonts w:ascii="Arial" w:hAnsi="Arial" w:cs="Arial"/>
                <w:b/>
                <w:bCs/>
                <w:sz w:val="22"/>
                <w:szCs w:val="22"/>
              </w:rPr>
            </w:pPr>
          </w:p>
          <w:p w14:paraId="7262095D" w14:textId="360E35AA" w:rsidR="00373D74" w:rsidRDefault="00373D74" w:rsidP="00C05521">
            <w:pPr>
              <w:jc w:val="both"/>
              <w:rPr>
                <w:rFonts w:ascii="Arial" w:hAnsi="Arial" w:cs="Arial"/>
                <w:b/>
                <w:bCs/>
                <w:sz w:val="22"/>
                <w:szCs w:val="22"/>
              </w:rPr>
            </w:pPr>
          </w:p>
          <w:p w14:paraId="5A2D7E6B" w14:textId="1E57A989" w:rsidR="00373D74" w:rsidRDefault="00373D74" w:rsidP="00C05521">
            <w:pPr>
              <w:jc w:val="both"/>
              <w:rPr>
                <w:rFonts w:ascii="Arial" w:hAnsi="Arial" w:cs="Arial"/>
                <w:b/>
                <w:bCs/>
                <w:sz w:val="22"/>
                <w:szCs w:val="22"/>
              </w:rPr>
            </w:pPr>
          </w:p>
          <w:p w14:paraId="240FBE5E" w14:textId="0B06EE93" w:rsidR="00373D74" w:rsidRDefault="00373D74" w:rsidP="00C05521">
            <w:pPr>
              <w:jc w:val="both"/>
              <w:rPr>
                <w:rFonts w:ascii="Arial" w:hAnsi="Arial" w:cs="Arial"/>
                <w:b/>
                <w:bCs/>
                <w:sz w:val="22"/>
                <w:szCs w:val="22"/>
              </w:rPr>
            </w:pPr>
          </w:p>
          <w:p w14:paraId="23FB2963" w14:textId="756F8657" w:rsidR="00373D74" w:rsidRDefault="00373D74" w:rsidP="00C05521">
            <w:pPr>
              <w:jc w:val="both"/>
              <w:rPr>
                <w:rFonts w:ascii="Arial" w:hAnsi="Arial" w:cs="Arial"/>
                <w:b/>
                <w:bCs/>
                <w:sz w:val="22"/>
                <w:szCs w:val="22"/>
              </w:rPr>
            </w:pPr>
          </w:p>
          <w:p w14:paraId="5281AD78" w14:textId="53E8A3CB" w:rsidR="00373D74" w:rsidRDefault="00373D74" w:rsidP="00C05521">
            <w:pPr>
              <w:jc w:val="both"/>
              <w:rPr>
                <w:rFonts w:ascii="Arial" w:hAnsi="Arial" w:cs="Arial"/>
                <w:b/>
                <w:bCs/>
                <w:sz w:val="22"/>
                <w:szCs w:val="22"/>
              </w:rPr>
            </w:pPr>
          </w:p>
          <w:p w14:paraId="1EE07C5D" w14:textId="250FB88E" w:rsidR="00373D74" w:rsidRDefault="00373D74" w:rsidP="00C05521">
            <w:pPr>
              <w:jc w:val="both"/>
              <w:rPr>
                <w:rFonts w:ascii="Arial" w:hAnsi="Arial" w:cs="Arial"/>
                <w:b/>
                <w:bCs/>
                <w:sz w:val="22"/>
                <w:szCs w:val="22"/>
              </w:rPr>
            </w:pPr>
          </w:p>
          <w:p w14:paraId="6727DEF9" w14:textId="7FA1E9EB" w:rsidR="00373D74" w:rsidRDefault="00373D74" w:rsidP="00C05521">
            <w:pPr>
              <w:jc w:val="both"/>
              <w:rPr>
                <w:rFonts w:ascii="Arial" w:hAnsi="Arial" w:cs="Arial"/>
                <w:b/>
                <w:bCs/>
                <w:sz w:val="22"/>
                <w:szCs w:val="22"/>
              </w:rPr>
            </w:pPr>
          </w:p>
          <w:p w14:paraId="0197D90E" w14:textId="396EAB27" w:rsidR="00373D74" w:rsidRDefault="00373D74" w:rsidP="00C05521">
            <w:pPr>
              <w:jc w:val="both"/>
              <w:rPr>
                <w:rFonts w:ascii="Arial" w:hAnsi="Arial" w:cs="Arial"/>
                <w:b/>
                <w:bCs/>
                <w:sz w:val="22"/>
                <w:szCs w:val="22"/>
              </w:rPr>
            </w:pPr>
          </w:p>
          <w:p w14:paraId="65A8D26E" w14:textId="189DB468" w:rsidR="00373D74" w:rsidRDefault="00373D74" w:rsidP="00C05521">
            <w:pPr>
              <w:jc w:val="both"/>
              <w:rPr>
                <w:rFonts w:ascii="Arial" w:hAnsi="Arial" w:cs="Arial"/>
                <w:b/>
                <w:bCs/>
                <w:sz w:val="22"/>
                <w:szCs w:val="22"/>
              </w:rPr>
            </w:pPr>
          </w:p>
          <w:p w14:paraId="751EC994" w14:textId="39281DC4" w:rsidR="00373D74" w:rsidRDefault="00373D74" w:rsidP="00C05521">
            <w:pPr>
              <w:jc w:val="both"/>
              <w:rPr>
                <w:rFonts w:ascii="Arial" w:hAnsi="Arial" w:cs="Arial"/>
                <w:b/>
                <w:bCs/>
                <w:sz w:val="22"/>
                <w:szCs w:val="22"/>
              </w:rPr>
            </w:pPr>
          </w:p>
          <w:p w14:paraId="530AAA5D" w14:textId="5B369A89" w:rsidR="00373D74" w:rsidRDefault="00373D74" w:rsidP="00C05521">
            <w:pPr>
              <w:jc w:val="both"/>
              <w:rPr>
                <w:rFonts w:ascii="Arial" w:hAnsi="Arial" w:cs="Arial"/>
                <w:b/>
                <w:bCs/>
                <w:sz w:val="22"/>
                <w:szCs w:val="22"/>
              </w:rPr>
            </w:pPr>
          </w:p>
          <w:p w14:paraId="58D3510F" w14:textId="3DD99DBE" w:rsidR="00373D74" w:rsidRDefault="00373D74" w:rsidP="00C05521">
            <w:pPr>
              <w:jc w:val="both"/>
              <w:rPr>
                <w:rFonts w:ascii="Arial" w:hAnsi="Arial" w:cs="Arial"/>
                <w:b/>
                <w:bCs/>
                <w:sz w:val="22"/>
                <w:szCs w:val="22"/>
              </w:rPr>
            </w:pPr>
          </w:p>
          <w:p w14:paraId="60854E13" w14:textId="751116C0" w:rsidR="00373D74" w:rsidRDefault="00373D74" w:rsidP="00C05521">
            <w:pPr>
              <w:jc w:val="both"/>
              <w:rPr>
                <w:rFonts w:ascii="Arial" w:hAnsi="Arial" w:cs="Arial"/>
                <w:b/>
                <w:bCs/>
                <w:sz w:val="22"/>
                <w:szCs w:val="22"/>
              </w:rPr>
            </w:pPr>
          </w:p>
          <w:p w14:paraId="2BA2BA83" w14:textId="1CDA09AF" w:rsidR="00373D74" w:rsidRDefault="00373D74" w:rsidP="00C05521">
            <w:pPr>
              <w:jc w:val="both"/>
              <w:rPr>
                <w:rFonts w:ascii="Arial" w:hAnsi="Arial" w:cs="Arial"/>
                <w:b/>
                <w:bCs/>
                <w:sz w:val="22"/>
                <w:szCs w:val="22"/>
              </w:rPr>
            </w:pPr>
          </w:p>
          <w:p w14:paraId="73B24D19" w14:textId="1A449FB6" w:rsidR="00373D74" w:rsidRDefault="00373D74" w:rsidP="00C05521">
            <w:pPr>
              <w:jc w:val="both"/>
              <w:rPr>
                <w:rFonts w:ascii="Arial" w:hAnsi="Arial" w:cs="Arial"/>
                <w:b/>
                <w:bCs/>
                <w:sz w:val="22"/>
                <w:szCs w:val="22"/>
              </w:rPr>
            </w:pPr>
          </w:p>
          <w:p w14:paraId="55AFC4AF" w14:textId="531956EC" w:rsidR="00373D74" w:rsidRDefault="00373D74" w:rsidP="00C05521">
            <w:pPr>
              <w:jc w:val="both"/>
              <w:rPr>
                <w:rFonts w:ascii="Arial" w:hAnsi="Arial" w:cs="Arial"/>
                <w:b/>
                <w:bCs/>
                <w:sz w:val="22"/>
                <w:szCs w:val="22"/>
              </w:rPr>
            </w:pPr>
          </w:p>
          <w:p w14:paraId="0E28846A" w14:textId="436C8078" w:rsidR="00373D74" w:rsidRDefault="00373D74" w:rsidP="00C05521">
            <w:pPr>
              <w:jc w:val="both"/>
              <w:rPr>
                <w:rFonts w:ascii="Arial" w:hAnsi="Arial" w:cs="Arial"/>
                <w:b/>
                <w:bCs/>
                <w:sz w:val="22"/>
                <w:szCs w:val="22"/>
              </w:rPr>
            </w:pPr>
          </w:p>
          <w:p w14:paraId="34894AA5" w14:textId="1201679F" w:rsidR="00373D74" w:rsidRDefault="00373D74" w:rsidP="00C05521">
            <w:pPr>
              <w:jc w:val="both"/>
              <w:rPr>
                <w:rFonts w:ascii="Arial" w:hAnsi="Arial" w:cs="Arial"/>
                <w:b/>
                <w:bCs/>
                <w:sz w:val="22"/>
                <w:szCs w:val="22"/>
              </w:rPr>
            </w:pPr>
          </w:p>
          <w:p w14:paraId="5AF103C5" w14:textId="6B2A8191" w:rsidR="00373D74" w:rsidRDefault="00373D74" w:rsidP="00C05521">
            <w:pPr>
              <w:jc w:val="both"/>
              <w:rPr>
                <w:rFonts w:ascii="Arial" w:hAnsi="Arial" w:cs="Arial"/>
                <w:b/>
                <w:bCs/>
                <w:sz w:val="22"/>
                <w:szCs w:val="22"/>
              </w:rPr>
            </w:pPr>
          </w:p>
          <w:p w14:paraId="58B9922F" w14:textId="6229EE50" w:rsidR="00373D74" w:rsidRDefault="00373D74" w:rsidP="00C05521">
            <w:pPr>
              <w:jc w:val="both"/>
              <w:rPr>
                <w:rFonts w:ascii="Arial" w:hAnsi="Arial" w:cs="Arial"/>
                <w:b/>
                <w:bCs/>
                <w:sz w:val="22"/>
                <w:szCs w:val="22"/>
              </w:rPr>
            </w:pPr>
          </w:p>
          <w:p w14:paraId="7DA859B6" w14:textId="3E86957A" w:rsidR="00373D74" w:rsidRDefault="00373D74" w:rsidP="00C05521">
            <w:pPr>
              <w:jc w:val="both"/>
              <w:rPr>
                <w:rFonts w:ascii="Arial" w:hAnsi="Arial" w:cs="Arial"/>
                <w:b/>
                <w:bCs/>
                <w:sz w:val="22"/>
                <w:szCs w:val="22"/>
              </w:rPr>
            </w:pPr>
          </w:p>
          <w:p w14:paraId="4C21349F" w14:textId="30ECA6A8" w:rsidR="00373D74" w:rsidRDefault="00373D74" w:rsidP="00C05521">
            <w:pPr>
              <w:jc w:val="both"/>
              <w:rPr>
                <w:rFonts w:ascii="Arial" w:hAnsi="Arial" w:cs="Arial"/>
                <w:b/>
                <w:bCs/>
                <w:sz w:val="22"/>
                <w:szCs w:val="22"/>
              </w:rPr>
            </w:pPr>
          </w:p>
          <w:p w14:paraId="01C24E48" w14:textId="1641CC11" w:rsidR="00373D74" w:rsidRDefault="00373D74" w:rsidP="00C05521">
            <w:pPr>
              <w:jc w:val="both"/>
              <w:rPr>
                <w:rFonts w:ascii="Arial" w:hAnsi="Arial" w:cs="Arial"/>
                <w:b/>
                <w:bCs/>
                <w:sz w:val="22"/>
                <w:szCs w:val="22"/>
              </w:rPr>
            </w:pPr>
          </w:p>
          <w:p w14:paraId="753E6C96" w14:textId="76D8A11D" w:rsidR="00373D74" w:rsidRDefault="00373D74" w:rsidP="00C05521">
            <w:pPr>
              <w:jc w:val="both"/>
              <w:rPr>
                <w:rFonts w:ascii="Arial" w:hAnsi="Arial" w:cs="Arial"/>
                <w:b/>
                <w:bCs/>
                <w:sz w:val="22"/>
                <w:szCs w:val="22"/>
              </w:rPr>
            </w:pPr>
          </w:p>
          <w:p w14:paraId="6FA9C1A7" w14:textId="5E772811" w:rsidR="00373D74" w:rsidRDefault="00373D74" w:rsidP="00C05521">
            <w:pPr>
              <w:jc w:val="both"/>
              <w:rPr>
                <w:rFonts w:ascii="Arial" w:hAnsi="Arial" w:cs="Arial"/>
                <w:b/>
                <w:bCs/>
                <w:sz w:val="22"/>
                <w:szCs w:val="22"/>
              </w:rPr>
            </w:pPr>
          </w:p>
          <w:p w14:paraId="1C48EC85" w14:textId="34A663B6" w:rsidR="00373D74" w:rsidRDefault="00373D74" w:rsidP="00C05521">
            <w:pPr>
              <w:jc w:val="both"/>
              <w:rPr>
                <w:rFonts w:ascii="Arial" w:hAnsi="Arial" w:cs="Arial"/>
                <w:b/>
                <w:bCs/>
                <w:sz w:val="22"/>
                <w:szCs w:val="22"/>
              </w:rPr>
            </w:pPr>
          </w:p>
          <w:p w14:paraId="6E4C1C33" w14:textId="78E2BD9F" w:rsidR="00373D74" w:rsidRDefault="00373D74" w:rsidP="00C05521">
            <w:pPr>
              <w:jc w:val="both"/>
              <w:rPr>
                <w:rFonts w:ascii="Arial" w:hAnsi="Arial" w:cs="Arial"/>
                <w:b/>
                <w:bCs/>
                <w:sz w:val="22"/>
                <w:szCs w:val="22"/>
              </w:rPr>
            </w:pPr>
          </w:p>
          <w:p w14:paraId="2D916896" w14:textId="3E6604A7" w:rsidR="00373D74" w:rsidRDefault="00373D74" w:rsidP="00C05521">
            <w:pPr>
              <w:jc w:val="both"/>
              <w:rPr>
                <w:rFonts w:ascii="Arial" w:hAnsi="Arial" w:cs="Arial"/>
                <w:b/>
                <w:bCs/>
                <w:sz w:val="22"/>
                <w:szCs w:val="22"/>
              </w:rPr>
            </w:pPr>
          </w:p>
          <w:p w14:paraId="6ACD636A" w14:textId="646BD729" w:rsidR="00373D74" w:rsidRDefault="00373D74" w:rsidP="00C05521">
            <w:pPr>
              <w:jc w:val="both"/>
              <w:rPr>
                <w:rFonts w:ascii="Arial" w:hAnsi="Arial" w:cs="Arial"/>
                <w:b/>
                <w:bCs/>
                <w:sz w:val="22"/>
                <w:szCs w:val="22"/>
              </w:rPr>
            </w:pPr>
          </w:p>
          <w:p w14:paraId="182A3144" w14:textId="25B0AA5D" w:rsidR="00373D74" w:rsidRDefault="00373D74" w:rsidP="00C05521">
            <w:pPr>
              <w:jc w:val="both"/>
              <w:rPr>
                <w:rFonts w:ascii="Arial" w:hAnsi="Arial" w:cs="Arial"/>
                <w:b/>
                <w:bCs/>
                <w:sz w:val="22"/>
                <w:szCs w:val="22"/>
              </w:rPr>
            </w:pPr>
          </w:p>
          <w:p w14:paraId="05846F28" w14:textId="44A8FBF1" w:rsidR="00373D74" w:rsidRDefault="00373D74" w:rsidP="00C05521">
            <w:pPr>
              <w:jc w:val="both"/>
              <w:rPr>
                <w:rFonts w:ascii="Arial" w:hAnsi="Arial" w:cs="Arial"/>
                <w:b/>
                <w:bCs/>
                <w:sz w:val="22"/>
                <w:szCs w:val="22"/>
              </w:rPr>
            </w:pPr>
          </w:p>
          <w:p w14:paraId="21D61F0D" w14:textId="2E71E8AD" w:rsidR="00373D74" w:rsidRDefault="00373D74" w:rsidP="00C05521">
            <w:pPr>
              <w:jc w:val="both"/>
              <w:rPr>
                <w:rFonts w:ascii="Arial" w:hAnsi="Arial" w:cs="Arial"/>
                <w:b/>
                <w:bCs/>
                <w:sz w:val="22"/>
                <w:szCs w:val="22"/>
              </w:rPr>
            </w:pPr>
          </w:p>
          <w:p w14:paraId="62F7FC1A" w14:textId="5E8F67AE" w:rsidR="00373D74" w:rsidRDefault="00373D74" w:rsidP="00C05521">
            <w:pPr>
              <w:jc w:val="both"/>
              <w:rPr>
                <w:rFonts w:ascii="Arial" w:hAnsi="Arial" w:cs="Arial"/>
                <w:b/>
                <w:bCs/>
                <w:sz w:val="22"/>
                <w:szCs w:val="22"/>
              </w:rPr>
            </w:pPr>
          </w:p>
          <w:p w14:paraId="3E89702D" w14:textId="39A152C1" w:rsidR="00373D74" w:rsidRDefault="00373D74" w:rsidP="00C05521">
            <w:pPr>
              <w:jc w:val="both"/>
              <w:rPr>
                <w:rFonts w:ascii="Arial" w:hAnsi="Arial" w:cs="Arial"/>
                <w:b/>
                <w:bCs/>
                <w:sz w:val="22"/>
                <w:szCs w:val="22"/>
              </w:rPr>
            </w:pPr>
          </w:p>
          <w:p w14:paraId="7CF078DF" w14:textId="3059FD25" w:rsidR="00373D74" w:rsidRDefault="00373D74" w:rsidP="00C05521">
            <w:pPr>
              <w:jc w:val="both"/>
              <w:rPr>
                <w:rFonts w:ascii="Arial" w:hAnsi="Arial" w:cs="Arial"/>
                <w:b/>
                <w:bCs/>
                <w:sz w:val="22"/>
                <w:szCs w:val="22"/>
              </w:rPr>
            </w:pPr>
          </w:p>
          <w:p w14:paraId="07515148" w14:textId="55A7ECA7" w:rsidR="00373D74" w:rsidRDefault="00373D74" w:rsidP="00C05521">
            <w:pPr>
              <w:jc w:val="both"/>
              <w:rPr>
                <w:rFonts w:ascii="Arial" w:hAnsi="Arial" w:cs="Arial"/>
                <w:b/>
                <w:bCs/>
                <w:sz w:val="22"/>
                <w:szCs w:val="22"/>
              </w:rPr>
            </w:pPr>
          </w:p>
          <w:p w14:paraId="262EB709" w14:textId="69308B1D" w:rsidR="00373D74" w:rsidRDefault="00373D74" w:rsidP="00C05521">
            <w:pPr>
              <w:jc w:val="both"/>
              <w:rPr>
                <w:rFonts w:ascii="Arial" w:hAnsi="Arial" w:cs="Arial"/>
                <w:b/>
                <w:bCs/>
                <w:sz w:val="22"/>
                <w:szCs w:val="22"/>
              </w:rPr>
            </w:pPr>
          </w:p>
          <w:p w14:paraId="0655D63E" w14:textId="2608C1EC" w:rsidR="00373D74" w:rsidRDefault="00373D74" w:rsidP="00C05521">
            <w:pPr>
              <w:jc w:val="both"/>
              <w:rPr>
                <w:rFonts w:ascii="Arial" w:hAnsi="Arial" w:cs="Arial"/>
                <w:b/>
                <w:bCs/>
                <w:sz w:val="22"/>
                <w:szCs w:val="22"/>
              </w:rPr>
            </w:pPr>
          </w:p>
          <w:p w14:paraId="39043375" w14:textId="7136D63C" w:rsidR="00373D74" w:rsidRDefault="00373D74" w:rsidP="00C05521">
            <w:pPr>
              <w:jc w:val="both"/>
              <w:rPr>
                <w:rFonts w:ascii="Arial" w:hAnsi="Arial" w:cs="Arial"/>
                <w:b/>
                <w:bCs/>
                <w:sz w:val="22"/>
                <w:szCs w:val="22"/>
              </w:rPr>
            </w:pPr>
          </w:p>
          <w:p w14:paraId="5FC5A79E" w14:textId="3CBC40ED" w:rsidR="00373D74" w:rsidRDefault="00373D74" w:rsidP="00C05521">
            <w:pPr>
              <w:jc w:val="both"/>
              <w:rPr>
                <w:rFonts w:ascii="Arial" w:hAnsi="Arial" w:cs="Arial"/>
                <w:b/>
                <w:bCs/>
                <w:sz w:val="22"/>
                <w:szCs w:val="22"/>
              </w:rPr>
            </w:pPr>
          </w:p>
          <w:p w14:paraId="1D13867D" w14:textId="111B1A57" w:rsidR="00373D74" w:rsidRDefault="00373D74" w:rsidP="00C05521">
            <w:pPr>
              <w:jc w:val="both"/>
              <w:rPr>
                <w:rFonts w:ascii="Arial" w:hAnsi="Arial" w:cs="Arial"/>
                <w:b/>
                <w:bCs/>
                <w:sz w:val="22"/>
                <w:szCs w:val="22"/>
              </w:rPr>
            </w:pPr>
          </w:p>
          <w:p w14:paraId="57CE4688" w14:textId="1F74C1D3" w:rsidR="00373D74" w:rsidRDefault="00373D74" w:rsidP="00C05521">
            <w:pPr>
              <w:jc w:val="both"/>
              <w:rPr>
                <w:rFonts w:ascii="Arial" w:hAnsi="Arial" w:cs="Arial"/>
                <w:b/>
                <w:bCs/>
                <w:sz w:val="22"/>
                <w:szCs w:val="22"/>
              </w:rPr>
            </w:pPr>
          </w:p>
          <w:p w14:paraId="5D3C7D23" w14:textId="74999E79" w:rsidR="00373D74" w:rsidRDefault="00373D74" w:rsidP="00C05521">
            <w:pPr>
              <w:jc w:val="both"/>
              <w:rPr>
                <w:rFonts w:ascii="Arial" w:hAnsi="Arial" w:cs="Arial"/>
                <w:b/>
                <w:bCs/>
                <w:sz w:val="22"/>
                <w:szCs w:val="22"/>
              </w:rPr>
            </w:pPr>
          </w:p>
          <w:p w14:paraId="44618457" w14:textId="6C1EC529" w:rsidR="00373D74" w:rsidRDefault="00373D74" w:rsidP="00C05521">
            <w:pPr>
              <w:jc w:val="both"/>
              <w:rPr>
                <w:rFonts w:ascii="Arial" w:hAnsi="Arial" w:cs="Arial"/>
                <w:b/>
                <w:bCs/>
                <w:sz w:val="22"/>
                <w:szCs w:val="22"/>
              </w:rPr>
            </w:pPr>
          </w:p>
          <w:p w14:paraId="737EA1A3" w14:textId="5C0BF235" w:rsidR="00373D74" w:rsidRDefault="00373D74" w:rsidP="00C05521">
            <w:pPr>
              <w:jc w:val="both"/>
              <w:rPr>
                <w:rFonts w:ascii="Arial" w:hAnsi="Arial" w:cs="Arial"/>
                <w:b/>
                <w:bCs/>
                <w:sz w:val="22"/>
                <w:szCs w:val="22"/>
              </w:rPr>
            </w:pPr>
          </w:p>
          <w:p w14:paraId="5157CF2B" w14:textId="30B37E63" w:rsidR="00373D74" w:rsidRDefault="00373D74" w:rsidP="00C05521">
            <w:pPr>
              <w:jc w:val="both"/>
              <w:rPr>
                <w:rFonts w:ascii="Arial" w:hAnsi="Arial" w:cs="Arial"/>
                <w:b/>
                <w:bCs/>
                <w:sz w:val="22"/>
                <w:szCs w:val="22"/>
              </w:rPr>
            </w:pPr>
          </w:p>
          <w:p w14:paraId="710466AA" w14:textId="50E38BA2" w:rsidR="00373D74" w:rsidRDefault="00373D74" w:rsidP="00C05521">
            <w:pPr>
              <w:jc w:val="both"/>
              <w:rPr>
                <w:rFonts w:ascii="Arial" w:hAnsi="Arial" w:cs="Arial"/>
                <w:b/>
                <w:bCs/>
                <w:sz w:val="22"/>
                <w:szCs w:val="22"/>
              </w:rPr>
            </w:pPr>
          </w:p>
          <w:p w14:paraId="447093B4" w14:textId="2DDF2FAB" w:rsidR="00373D74" w:rsidRDefault="00373D74" w:rsidP="00C05521">
            <w:pPr>
              <w:jc w:val="both"/>
              <w:rPr>
                <w:rFonts w:ascii="Arial" w:hAnsi="Arial" w:cs="Arial"/>
                <w:b/>
                <w:bCs/>
                <w:sz w:val="22"/>
                <w:szCs w:val="22"/>
              </w:rPr>
            </w:pPr>
          </w:p>
          <w:p w14:paraId="66346D57" w14:textId="0453819E" w:rsidR="00373D74" w:rsidRDefault="00373D74" w:rsidP="00C05521">
            <w:pPr>
              <w:jc w:val="both"/>
              <w:rPr>
                <w:rFonts w:ascii="Arial" w:hAnsi="Arial" w:cs="Arial"/>
                <w:b/>
                <w:bCs/>
                <w:sz w:val="22"/>
                <w:szCs w:val="22"/>
              </w:rPr>
            </w:pPr>
          </w:p>
          <w:p w14:paraId="12A04A2A" w14:textId="2A49F6D7" w:rsidR="00373D74" w:rsidRDefault="00373D74" w:rsidP="00C05521">
            <w:pPr>
              <w:jc w:val="both"/>
              <w:rPr>
                <w:rFonts w:ascii="Arial" w:hAnsi="Arial" w:cs="Arial"/>
                <w:b/>
                <w:bCs/>
                <w:sz w:val="22"/>
                <w:szCs w:val="22"/>
              </w:rPr>
            </w:pPr>
          </w:p>
          <w:p w14:paraId="728F57D1" w14:textId="0028D23C" w:rsidR="00373D74" w:rsidRDefault="00373D74" w:rsidP="00C05521">
            <w:pPr>
              <w:jc w:val="both"/>
              <w:rPr>
                <w:rFonts w:ascii="Arial" w:hAnsi="Arial" w:cs="Arial"/>
                <w:b/>
                <w:bCs/>
                <w:sz w:val="22"/>
                <w:szCs w:val="22"/>
              </w:rPr>
            </w:pPr>
          </w:p>
          <w:p w14:paraId="3915EB17" w14:textId="18E89A0A" w:rsidR="00373D74" w:rsidRDefault="00373D74" w:rsidP="00C05521">
            <w:pPr>
              <w:jc w:val="both"/>
              <w:rPr>
                <w:rFonts w:ascii="Arial" w:hAnsi="Arial" w:cs="Arial"/>
                <w:b/>
                <w:bCs/>
                <w:sz w:val="22"/>
                <w:szCs w:val="22"/>
              </w:rPr>
            </w:pPr>
          </w:p>
          <w:p w14:paraId="2E6A3AD7" w14:textId="3C600F57" w:rsidR="00373D74" w:rsidRDefault="00373D74" w:rsidP="00C05521">
            <w:pPr>
              <w:jc w:val="both"/>
              <w:rPr>
                <w:rFonts w:ascii="Arial" w:hAnsi="Arial" w:cs="Arial"/>
                <w:b/>
                <w:bCs/>
                <w:sz w:val="22"/>
                <w:szCs w:val="22"/>
              </w:rPr>
            </w:pPr>
          </w:p>
          <w:p w14:paraId="4C395026" w14:textId="4DC4AFF3" w:rsidR="00373D74" w:rsidRDefault="00373D74" w:rsidP="00C05521">
            <w:pPr>
              <w:jc w:val="both"/>
              <w:rPr>
                <w:rFonts w:ascii="Arial" w:hAnsi="Arial" w:cs="Arial"/>
                <w:b/>
                <w:bCs/>
                <w:sz w:val="22"/>
                <w:szCs w:val="22"/>
              </w:rPr>
            </w:pPr>
          </w:p>
          <w:p w14:paraId="0D9ED792" w14:textId="21C0AACC" w:rsidR="00373D74" w:rsidRDefault="00373D74" w:rsidP="00C05521">
            <w:pPr>
              <w:jc w:val="both"/>
              <w:rPr>
                <w:rFonts w:ascii="Arial" w:hAnsi="Arial" w:cs="Arial"/>
                <w:b/>
                <w:bCs/>
                <w:sz w:val="22"/>
                <w:szCs w:val="22"/>
              </w:rPr>
            </w:pPr>
          </w:p>
          <w:p w14:paraId="776514C5" w14:textId="7BDAC066" w:rsidR="00373D74" w:rsidRDefault="00373D74" w:rsidP="00C05521">
            <w:pPr>
              <w:jc w:val="both"/>
              <w:rPr>
                <w:rFonts w:ascii="Arial" w:hAnsi="Arial" w:cs="Arial"/>
                <w:b/>
                <w:bCs/>
                <w:sz w:val="22"/>
                <w:szCs w:val="22"/>
              </w:rPr>
            </w:pPr>
          </w:p>
          <w:p w14:paraId="12140C8F" w14:textId="26327509" w:rsidR="00373D74" w:rsidRDefault="00373D74" w:rsidP="00C05521">
            <w:pPr>
              <w:jc w:val="both"/>
              <w:rPr>
                <w:rFonts w:ascii="Arial" w:hAnsi="Arial" w:cs="Arial"/>
                <w:b/>
                <w:bCs/>
                <w:sz w:val="22"/>
                <w:szCs w:val="22"/>
              </w:rPr>
            </w:pPr>
          </w:p>
          <w:p w14:paraId="000684D2"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78C09EC0" w14:textId="65A4D7D9" w:rsidR="00373D74" w:rsidRDefault="00373D74" w:rsidP="00C05521">
            <w:pPr>
              <w:jc w:val="both"/>
              <w:rPr>
                <w:rFonts w:ascii="Arial" w:hAnsi="Arial" w:cs="Arial"/>
                <w:b/>
                <w:bCs/>
                <w:sz w:val="22"/>
                <w:szCs w:val="22"/>
              </w:rPr>
            </w:pPr>
          </w:p>
          <w:p w14:paraId="7FF97FBD" w14:textId="21A662AF" w:rsidR="00373D74" w:rsidRDefault="00373D74" w:rsidP="00C05521">
            <w:pPr>
              <w:jc w:val="both"/>
              <w:rPr>
                <w:rFonts w:ascii="Arial" w:hAnsi="Arial" w:cs="Arial"/>
                <w:b/>
                <w:bCs/>
                <w:sz w:val="22"/>
                <w:szCs w:val="22"/>
              </w:rPr>
            </w:pPr>
          </w:p>
          <w:p w14:paraId="07249225" w14:textId="21073C42" w:rsidR="00373D74" w:rsidRDefault="00373D74" w:rsidP="00C05521">
            <w:pPr>
              <w:jc w:val="both"/>
              <w:rPr>
                <w:rFonts w:ascii="Arial" w:hAnsi="Arial" w:cs="Arial"/>
                <w:b/>
                <w:bCs/>
                <w:sz w:val="22"/>
                <w:szCs w:val="22"/>
              </w:rPr>
            </w:pPr>
          </w:p>
          <w:p w14:paraId="2D9F66E7" w14:textId="573B64DD" w:rsidR="00373D74" w:rsidRDefault="00373D74" w:rsidP="00C05521">
            <w:pPr>
              <w:jc w:val="both"/>
              <w:rPr>
                <w:rFonts w:ascii="Arial" w:hAnsi="Arial" w:cs="Arial"/>
                <w:b/>
                <w:bCs/>
                <w:sz w:val="22"/>
                <w:szCs w:val="22"/>
              </w:rPr>
            </w:pPr>
          </w:p>
          <w:p w14:paraId="1C994DED" w14:textId="404F3631" w:rsidR="00373D74" w:rsidRDefault="00373D74" w:rsidP="00C05521">
            <w:pPr>
              <w:jc w:val="both"/>
              <w:rPr>
                <w:rFonts w:ascii="Arial" w:hAnsi="Arial" w:cs="Arial"/>
                <w:b/>
                <w:bCs/>
                <w:sz w:val="22"/>
                <w:szCs w:val="22"/>
              </w:rPr>
            </w:pPr>
          </w:p>
          <w:p w14:paraId="39DEDF60" w14:textId="362C3D18" w:rsidR="00373D74" w:rsidRDefault="00373D74" w:rsidP="00C05521">
            <w:pPr>
              <w:jc w:val="both"/>
              <w:rPr>
                <w:rFonts w:ascii="Arial" w:hAnsi="Arial" w:cs="Arial"/>
                <w:b/>
                <w:bCs/>
                <w:sz w:val="22"/>
                <w:szCs w:val="22"/>
              </w:rPr>
            </w:pPr>
          </w:p>
          <w:p w14:paraId="5A3085AD" w14:textId="12853463" w:rsidR="00373D74" w:rsidRDefault="00373D74" w:rsidP="00C05521">
            <w:pPr>
              <w:jc w:val="both"/>
              <w:rPr>
                <w:rFonts w:ascii="Arial" w:hAnsi="Arial" w:cs="Arial"/>
                <w:b/>
                <w:bCs/>
                <w:sz w:val="22"/>
                <w:szCs w:val="22"/>
              </w:rPr>
            </w:pPr>
          </w:p>
          <w:p w14:paraId="1B377B15" w14:textId="3A798230" w:rsidR="00373D74" w:rsidRDefault="00373D74" w:rsidP="00C05521">
            <w:pPr>
              <w:jc w:val="both"/>
              <w:rPr>
                <w:rFonts w:ascii="Arial" w:hAnsi="Arial" w:cs="Arial"/>
                <w:b/>
                <w:bCs/>
                <w:sz w:val="22"/>
                <w:szCs w:val="22"/>
              </w:rPr>
            </w:pPr>
          </w:p>
          <w:p w14:paraId="62842FB2" w14:textId="0426ABB7" w:rsidR="00373D74" w:rsidRDefault="00373D74" w:rsidP="00C05521">
            <w:pPr>
              <w:jc w:val="both"/>
              <w:rPr>
                <w:rFonts w:ascii="Arial" w:hAnsi="Arial" w:cs="Arial"/>
                <w:b/>
                <w:bCs/>
                <w:sz w:val="22"/>
                <w:szCs w:val="22"/>
              </w:rPr>
            </w:pPr>
          </w:p>
          <w:p w14:paraId="5A963C1C" w14:textId="508CD397" w:rsidR="00373D74" w:rsidRDefault="00373D74" w:rsidP="00C05521">
            <w:pPr>
              <w:jc w:val="both"/>
              <w:rPr>
                <w:rFonts w:ascii="Arial" w:hAnsi="Arial" w:cs="Arial"/>
                <w:b/>
                <w:bCs/>
                <w:sz w:val="22"/>
                <w:szCs w:val="22"/>
              </w:rPr>
            </w:pPr>
          </w:p>
          <w:p w14:paraId="459E2464" w14:textId="5EE6F6AE" w:rsidR="00373D74" w:rsidRDefault="00373D74" w:rsidP="00C05521">
            <w:pPr>
              <w:jc w:val="both"/>
              <w:rPr>
                <w:rFonts w:ascii="Arial" w:hAnsi="Arial" w:cs="Arial"/>
                <w:b/>
                <w:bCs/>
                <w:sz w:val="22"/>
                <w:szCs w:val="22"/>
              </w:rPr>
            </w:pPr>
          </w:p>
          <w:p w14:paraId="5D924FB2" w14:textId="51083B60" w:rsidR="00373D74" w:rsidRDefault="00373D74" w:rsidP="00C05521">
            <w:pPr>
              <w:jc w:val="both"/>
              <w:rPr>
                <w:rFonts w:ascii="Arial" w:hAnsi="Arial" w:cs="Arial"/>
                <w:b/>
                <w:bCs/>
                <w:sz w:val="22"/>
                <w:szCs w:val="22"/>
              </w:rPr>
            </w:pPr>
          </w:p>
          <w:p w14:paraId="43DAB84D" w14:textId="38DD476D" w:rsidR="00373D74" w:rsidRDefault="00373D74" w:rsidP="00C05521">
            <w:pPr>
              <w:jc w:val="both"/>
              <w:rPr>
                <w:rFonts w:ascii="Arial" w:hAnsi="Arial" w:cs="Arial"/>
                <w:b/>
                <w:bCs/>
                <w:sz w:val="22"/>
                <w:szCs w:val="22"/>
              </w:rPr>
            </w:pPr>
          </w:p>
          <w:p w14:paraId="1C09F831" w14:textId="4583303D" w:rsidR="00373D74" w:rsidRDefault="00373D74" w:rsidP="00C05521">
            <w:pPr>
              <w:jc w:val="both"/>
              <w:rPr>
                <w:rFonts w:ascii="Arial" w:hAnsi="Arial" w:cs="Arial"/>
                <w:b/>
                <w:bCs/>
                <w:sz w:val="22"/>
                <w:szCs w:val="22"/>
              </w:rPr>
            </w:pPr>
          </w:p>
          <w:p w14:paraId="54DE7617" w14:textId="756539B4" w:rsidR="00373D74" w:rsidRDefault="00373D74" w:rsidP="00C05521">
            <w:pPr>
              <w:jc w:val="both"/>
              <w:rPr>
                <w:rFonts w:ascii="Arial" w:hAnsi="Arial" w:cs="Arial"/>
                <w:b/>
                <w:bCs/>
                <w:sz w:val="22"/>
                <w:szCs w:val="22"/>
              </w:rPr>
            </w:pPr>
          </w:p>
          <w:p w14:paraId="47639711" w14:textId="52A73793" w:rsidR="00373D74" w:rsidRDefault="00373D74" w:rsidP="00C05521">
            <w:pPr>
              <w:jc w:val="both"/>
              <w:rPr>
                <w:rFonts w:ascii="Arial" w:hAnsi="Arial" w:cs="Arial"/>
                <w:b/>
                <w:bCs/>
                <w:sz w:val="22"/>
                <w:szCs w:val="22"/>
              </w:rPr>
            </w:pPr>
          </w:p>
          <w:p w14:paraId="740BD86B" w14:textId="057A6ECB" w:rsidR="00373D74" w:rsidRDefault="00373D74" w:rsidP="00C05521">
            <w:pPr>
              <w:jc w:val="both"/>
              <w:rPr>
                <w:rFonts w:ascii="Arial" w:hAnsi="Arial" w:cs="Arial"/>
                <w:b/>
                <w:bCs/>
                <w:sz w:val="22"/>
                <w:szCs w:val="22"/>
              </w:rPr>
            </w:pPr>
          </w:p>
          <w:p w14:paraId="44F92734" w14:textId="2561DE58" w:rsidR="00373D74" w:rsidRDefault="00373D74" w:rsidP="00C05521">
            <w:pPr>
              <w:jc w:val="both"/>
              <w:rPr>
                <w:rFonts w:ascii="Arial" w:hAnsi="Arial" w:cs="Arial"/>
                <w:b/>
                <w:bCs/>
                <w:sz w:val="22"/>
                <w:szCs w:val="22"/>
              </w:rPr>
            </w:pPr>
          </w:p>
          <w:p w14:paraId="369B9163" w14:textId="09255E62" w:rsidR="00373D74" w:rsidRDefault="00373D74" w:rsidP="00C05521">
            <w:pPr>
              <w:jc w:val="both"/>
              <w:rPr>
                <w:rFonts w:ascii="Arial" w:hAnsi="Arial" w:cs="Arial"/>
                <w:b/>
                <w:bCs/>
                <w:sz w:val="22"/>
                <w:szCs w:val="22"/>
              </w:rPr>
            </w:pPr>
          </w:p>
          <w:p w14:paraId="79A279CA" w14:textId="69273051" w:rsidR="00373D74" w:rsidRDefault="00373D74" w:rsidP="00C05521">
            <w:pPr>
              <w:jc w:val="both"/>
              <w:rPr>
                <w:rFonts w:ascii="Arial" w:hAnsi="Arial" w:cs="Arial"/>
                <w:b/>
                <w:bCs/>
                <w:sz w:val="22"/>
                <w:szCs w:val="22"/>
              </w:rPr>
            </w:pPr>
          </w:p>
          <w:p w14:paraId="1F759009" w14:textId="7C235F5D" w:rsidR="00373D74" w:rsidRDefault="00373D74" w:rsidP="00C05521">
            <w:pPr>
              <w:jc w:val="both"/>
              <w:rPr>
                <w:rFonts w:ascii="Arial" w:hAnsi="Arial" w:cs="Arial"/>
                <w:b/>
                <w:bCs/>
                <w:sz w:val="22"/>
                <w:szCs w:val="22"/>
              </w:rPr>
            </w:pPr>
          </w:p>
          <w:p w14:paraId="740E7888" w14:textId="6A32DC16" w:rsidR="00373D74" w:rsidRDefault="00373D74" w:rsidP="00C05521">
            <w:pPr>
              <w:jc w:val="both"/>
              <w:rPr>
                <w:rFonts w:ascii="Arial" w:hAnsi="Arial" w:cs="Arial"/>
                <w:b/>
                <w:bCs/>
                <w:sz w:val="22"/>
                <w:szCs w:val="22"/>
              </w:rPr>
            </w:pPr>
          </w:p>
          <w:p w14:paraId="3C321A60" w14:textId="692A9B4E" w:rsidR="00373D74" w:rsidRDefault="00373D74" w:rsidP="00C05521">
            <w:pPr>
              <w:jc w:val="both"/>
              <w:rPr>
                <w:rFonts w:ascii="Arial" w:hAnsi="Arial" w:cs="Arial"/>
                <w:b/>
                <w:bCs/>
                <w:sz w:val="22"/>
                <w:szCs w:val="22"/>
              </w:rPr>
            </w:pPr>
          </w:p>
          <w:p w14:paraId="2294F5A6" w14:textId="47A0B3E0" w:rsidR="00373D74" w:rsidRDefault="00373D74" w:rsidP="00C05521">
            <w:pPr>
              <w:jc w:val="both"/>
              <w:rPr>
                <w:rFonts w:ascii="Arial" w:hAnsi="Arial" w:cs="Arial"/>
                <w:b/>
                <w:bCs/>
                <w:sz w:val="22"/>
                <w:szCs w:val="22"/>
              </w:rPr>
            </w:pPr>
          </w:p>
          <w:p w14:paraId="7B2178A8" w14:textId="4E1EAE88" w:rsidR="00373D74" w:rsidRDefault="00373D74" w:rsidP="00C05521">
            <w:pPr>
              <w:jc w:val="both"/>
              <w:rPr>
                <w:rFonts w:ascii="Arial" w:hAnsi="Arial" w:cs="Arial"/>
                <w:b/>
                <w:bCs/>
                <w:sz w:val="22"/>
                <w:szCs w:val="22"/>
              </w:rPr>
            </w:pPr>
          </w:p>
          <w:p w14:paraId="0A1A67A8" w14:textId="3207601D" w:rsidR="00373D74" w:rsidRDefault="00373D74" w:rsidP="00C05521">
            <w:pPr>
              <w:jc w:val="both"/>
              <w:rPr>
                <w:rFonts w:ascii="Arial" w:hAnsi="Arial" w:cs="Arial"/>
                <w:b/>
                <w:bCs/>
                <w:sz w:val="22"/>
                <w:szCs w:val="22"/>
              </w:rPr>
            </w:pPr>
          </w:p>
          <w:p w14:paraId="5FFF0855" w14:textId="55EF8FE0" w:rsidR="00373D74" w:rsidRDefault="00373D74" w:rsidP="00C05521">
            <w:pPr>
              <w:jc w:val="both"/>
              <w:rPr>
                <w:rFonts w:ascii="Arial" w:hAnsi="Arial" w:cs="Arial"/>
                <w:b/>
                <w:bCs/>
                <w:sz w:val="22"/>
                <w:szCs w:val="22"/>
              </w:rPr>
            </w:pPr>
          </w:p>
          <w:p w14:paraId="626F6CE6" w14:textId="67B19C4D" w:rsidR="00373D74" w:rsidRDefault="00373D74" w:rsidP="00C05521">
            <w:pPr>
              <w:jc w:val="both"/>
              <w:rPr>
                <w:rFonts w:ascii="Arial" w:hAnsi="Arial" w:cs="Arial"/>
                <w:b/>
                <w:bCs/>
                <w:sz w:val="22"/>
                <w:szCs w:val="22"/>
              </w:rPr>
            </w:pPr>
          </w:p>
          <w:p w14:paraId="23C633A1" w14:textId="05B7726C" w:rsidR="00373D74" w:rsidRDefault="00373D74" w:rsidP="00C05521">
            <w:pPr>
              <w:jc w:val="both"/>
              <w:rPr>
                <w:rFonts w:ascii="Arial" w:hAnsi="Arial" w:cs="Arial"/>
                <w:b/>
                <w:bCs/>
                <w:sz w:val="22"/>
                <w:szCs w:val="22"/>
              </w:rPr>
            </w:pPr>
          </w:p>
          <w:p w14:paraId="69AD3EEC" w14:textId="3653CB96" w:rsidR="00373D74" w:rsidRDefault="00373D74" w:rsidP="00C05521">
            <w:pPr>
              <w:jc w:val="both"/>
              <w:rPr>
                <w:rFonts w:ascii="Arial" w:hAnsi="Arial" w:cs="Arial"/>
                <w:b/>
                <w:bCs/>
                <w:sz w:val="22"/>
                <w:szCs w:val="22"/>
              </w:rPr>
            </w:pPr>
          </w:p>
          <w:p w14:paraId="47B609E4" w14:textId="2DA645D9" w:rsidR="00373D74" w:rsidRDefault="00373D74" w:rsidP="00C05521">
            <w:pPr>
              <w:jc w:val="both"/>
              <w:rPr>
                <w:rFonts w:ascii="Arial" w:hAnsi="Arial" w:cs="Arial"/>
                <w:b/>
                <w:bCs/>
                <w:sz w:val="22"/>
                <w:szCs w:val="22"/>
              </w:rPr>
            </w:pPr>
          </w:p>
          <w:p w14:paraId="5ED25D63" w14:textId="47558AB6" w:rsidR="00373D74" w:rsidRDefault="00373D74" w:rsidP="00C05521">
            <w:pPr>
              <w:jc w:val="both"/>
              <w:rPr>
                <w:rFonts w:ascii="Arial" w:hAnsi="Arial" w:cs="Arial"/>
                <w:b/>
                <w:bCs/>
                <w:sz w:val="22"/>
                <w:szCs w:val="22"/>
              </w:rPr>
            </w:pPr>
          </w:p>
          <w:p w14:paraId="37B7499A" w14:textId="0D8F587D" w:rsidR="00373D74" w:rsidRDefault="00373D74" w:rsidP="00C05521">
            <w:pPr>
              <w:jc w:val="both"/>
              <w:rPr>
                <w:rFonts w:ascii="Arial" w:hAnsi="Arial" w:cs="Arial"/>
                <w:b/>
                <w:bCs/>
                <w:sz w:val="22"/>
                <w:szCs w:val="22"/>
              </w:rPr>
            </w:pPr>
          </w:p>
          <w:p w14:paraId="559D79CC" w14:textId="77777777" w:rsidR="00373D74" w:rsidRDefault="00373D74" w:rsidP="00373D74">
            <w:pPr>
              <w:jc w:val="both"/>
              <w:rPr>
                <w:rFonts w:ascii="Arial" w:hAnsi="Arial" w:cs="Arial"/>
                <w:b/>
                <w:bCs/>
                <w:sz w:val="22"/>
                <w:szCs w:val="22"/>
              </w:rPr>
            </w:pPr>
            <w:r>
              <w:rPr>
                <w:rFonts w:ascii="Arial" w:hAnsi="Arial" w:cs="Arial"/>
                <w:b/>
                <w:bCs/>
                <w:sz w:val="22"/>
                <w:szCs w:val="22"/>
              </w:rPr>
              <w:t>6%</w:t>
            </w:r>
          </w:p>
          <w:p w14:paraId="4F426816" w14:textId="6E0891C9" w:rsidR="00373D74" w:rsidRDefault="00373D74" w:rsidP="00C05521">
            <w:pPr>
              <w:jc w:val="both"/>
              <w:rPr>
                <w:rFonts w:ascii="Arial" w:hAnsi="Arial" w:cs="Arial"/>
                <w:b/>
                <w:bCs/>
                <w:sz w:val="22"/>
                <w:szCs w:val="22"/>
              </w:rPr>
            </w:pPr>
          </w:p>
          <w:p w14:paraId="59CDCAA6" w14:textId="46E41B3F" w:rsidR="00214434" w:rsidRDefault="00214434" w:rsidP="00C05521">
            <w:pPr>
              <w:jc w:val="both"/>
              <w:rPr>
                <w:rFonts w:ascii="Arial" w:hAnsi="Arial" w:cs="Arial"/>
                <w:b/>
                <w:bCs/>
                <w:sz w:val="22"/>
                <w:szCs w:val="22"/>
              </w:rPr>
            </w:pPr>
          </w:p>
          <w:p w14:paraId="0778137B" w14:textId="77777777" w:rsidR="00214434" w:rsidRDefault="00214434" w:rsidP="00214434">
            <w:pPr>
              <w:jc w:val="both"/>
              <w:rPr>
                <w:rFonts w:ascii="Arial" w:hAnsi="Arial" w:cs="Arial"/>
                <w:b/>
                <w:bCs/>
                <w:sz w:val="22"/>
                <w:szCs w:val="22"/>
              </w:rPr>
            </w:pPr>
            <w:r>
              <w:rPr>
                <w:rFonts w:ascii="Arial" w:hAnsi="Arial" w:cs="Arial"/>
                <w:b/>
                <w:bCs/>
                <w:sz w:val="22"/>
                <w:szCs w:val="22"/>
              </w:rPr>
              <w:t>6%</w:t>
            </w:r>
          </w:p>
          <w:p w14:paraId="37F60AAA" w14:textId="7504003C" w:rsidR="00214434" w:rsidRDefault="00214434" w:rsidP="00C05521">
            <w:pPr>
              <w:jc w:val="both"/>
              <w:rPr>
                <w:rFonts w:ascii="Arial" w:hAnsi="Arial" w:cs="Arial"/>
                <w:b/>
                <w:bCs/>
                <w:sz w:val="22"/>
                <w:szCs w:val="22"/>
              </w:rPr>
            </w:pPr>
          </w:p>
          <w:p w14:paraId="3589EDE4" w14:textId="0BEA45E7" w:rsidR="00214434" w:rsidRDefault="00214434" w:rsidP="00C05521">
            <w:pPr>
              <w:jc w:val="both"/>
              <w:rPr>
                <w:rFonts w:ascii="Arial" w:hAnsi="Arial" w:cs="Arial"/>
                <w:b/>
                <w:bCs/>
                <w:sz w:val="22"/>
                <w:szCs w:val="22"/>
              </w:rPr>
            </w:pPr>
          </w:p>
          <w:p w14:paraId="3588677D" w14:textId="77777777" w:rsidR="00214434" w:rsidRDefault="00214434" w:rsidP="00C05521">
            <w:pPr>
              <w:jc w:val="both"/>
              <w:rPr>
                <w:rFonts w:ascii="Arial" w:hAnsi="Arial" w:cs="Arial"/>
                <w:b/>
                <w:bCs/>
                <w:sz w:val="22"/>
                <w:szCs w:val="22"/>
              </w:rPr>
            </w:pPr>
          </w:p>
          <w:p w14:paraId="505FF296" w14:textId="77777777" w:rsidR="00214434" w:rsidRDefault="00214434" w:rsidP="00214434">
            <w:pPr>
              <w:jc w:val="both"/>
              <w:rPr>
                <w:rFonts w:ascii="Arial" w:hAnsi="Arial" w:cs="Arial"/>
                <w:b/>
                <w:bCs/>
                <w:sz w:val="22"/>
                <w:szCs w:val="22"/>
              </w:rPr>
            </w:pPr>
            <w:r>
              <w:rPr>
                <w:rFonts w:ascii="Arial" w:hAnsi="Arial" w:cs="Arial"/>
                <w:b/>
                <w:bCs/>
                <w:sz w:val="22"/>
                <w:szCs w:val="22"/>
              </w:rPr>
              <w:t>6%</w:t>
            </w:r>
          </w:p>
          <w:p w14:paraId="2DB08A5B" w14:textId="68B89947" w:rsidR="00373D74" w:rsidRDefault="00373D74" w:rsidP="00C05521">
            <w:pPr>
              <w:jc w:val="both"/>
              <w:rPr>
                <w:rFonts w:ascii="Arial" w:hAnsi="Arial" w:cs="Arial"/>
                <w:b/>
                <w:bCs/>
                <w:sz w:val="22"/>
                <w:szCs w:val="22"/>
              </w:rPr>
            </w:pPr>
          </w:p>
          <w:p w14:paraId="0CDD18EE" w14:textId="191217AA" w:rsidR="00373D74" w:rsidRDefault="00373D74" w:rsidP="00C05521">
            <w:pPr>
              <w:jc w:val="both"/>
              <w:rPr>
                <w:rFonts w:ascii="Arial" w:hAnsi="Arial" w:cs="Arial"/>
                <w:b/>
                <w:bCs/>
                <w:sz w:val="22"/>
                <w:szCs w:val="22"/>
              </w:rPr>
            </w:pPr>
          </w:p>
          <w:p w14:paraId="662286E2" w14:textId="5C345FBA" w:rsidR="00373D74" w:rsidRDefault="00373D74" w:rsidP="00C05521">
            <w:pPr>
              <w:jc w:val="both"/>
              <w:rPr>
                <w:rFonts w:ascii="Arial" w:hAnsi="Arial" w:cs="Arial"/>
                <w:b/>
                <w:bCs/>
                <w:sz w:val="22"/>
                <w:szCs w:val="22"/>
              </w:rPr>
            </w:pPr>
          </w:p>
          <w:p w14:paraId="604950CA" w14:textId="77AD36A3" w:rsidR="00214434" w:rsidRDefault="00214434" w:rsidP="00C05521">
            <w:pPr>
              <w:jc w:val="both"/>
              <w:rPr>
                <w:rFonts w:ascii="Arial" w:hAnsi="Arial" w:cs="Arial"/>
                <w:b/>
                <w:bCs/>
                <w:sz w:val="22"/>
                <w:szCs w:val="22"/>
              </w:rPr>
            </w:pPr>
          </w:p>
          <w:p w14:paraId="4B160293" w14:textId="266DA8E1" w:rsidR="00214434" w:rsidRDefault="00214434" w:rsidP="00C05521">
            <w:pPr>
              <w:jc w:val="both"/>
              <w:rPr>
                <w:rFonts w:ascii="Arial" w:hAnsi="Arial" w:cs="Arial"/>
                <w:b/>
                <w:bCs/>
                <w:sz w:val="22"/>
                <w:szCs w:val="22"/>
              </w:rPr>
            </w:pPr>
          </w:p>
          <w:p w14:paraId="57F493A8" w14:textId="5CD17EA7" w:rsidR="00214434" w:rsidRDefault="00214434" w:rsidP="00C05521">
            <w:pPr>
              <w:jc w:val="both"/>
              <w:rPr>
                <w:rFonts w:ascii="Arial" w:hAnsi="Arial" w:cs="Arial"/>
                <w:b/>
                <w:bCs/>
                <w:sz w:val="22"/>
                <w:szCs w:val="22"/>
              </w:rPr>
            </w:pPr>
          </w:p>
          <w:p w14:paraId="6BF4B8B6" w14:textId="265F1B79" w:rsidR="00214434" w:rsidRDefault="00214434" w:rsidP="00C05521">
            <w:pPr>
              <w:jc w:val="both"/>
              <w:rPr>
                <w:rFonts w:ascii="Arial" w:hAnsi="Arial" w:cs="Arial"/>
                <w:b/>
                <w:bCs/>
                <w:sz w:val="22"/>
                <w:szCs w:val="22"/>
              </w:rPr>
            </w:pPr>
          </w:p>
          <w:p w14:paraId="29ADC674" w14:textId="0AA30D49" w:rsidR="00214434" w:rsidRDefault="00214434" w:rsidP="00C05521">
            <w:pPr>
              <w:jc w:val="both"/>
              <w:rPr>
                <w:rFonts w:ascii="Arial" w:hAnsi="Arial" w:cs="Arial"/>
                <w:b/>
                <w:bCs/>
                <w:sz w:val="22"/>
                <w:szCs w:val="22"/>
              </w:rPr>
            </w:pPr>
          </w:p>
          <w:p w14:paraId="2C416564" w14:textId="63DB65D2" w:rsidR="00214434" w:rsidRDefault="00214434" w:rsidP="00C05521">
            <w:pPr>
              <w:jc w:val="both"/>
              <w:rPr>
                <w:rFonts w:ascii="Arial" w:hAnsi="Arial" w:cs="Arial"/>
                <w:b/>
                <w:bCs/>
                <w:sz w:val="22"/>
                <w:szCs w:val="22"/>
              </w:rPr>
            </w:pPr>
          </w:p>
          <w:p w14:paraId="72DE27D7" w14:textId="4FAB5B4A" w:rsidR="00214434" w:rsidRDefault="00214434" w:rsidP="00C05521">
            <w:pPr>
              <w:jc w:val="both"/>
              <w:rPr>
                <w:rFonts w:ascii="Arial" w:hAnsi="Arial" w:cs="Arial"/>
                <w:b/>
                <w:bCs/>
                <w:sz w:val="22"/>
                <w:szCs w:val="22"/>
              </w:rPr>
            </w:pPr>
          </w:p>
          <w:p w14:paraId="7BDA0D35" w14:textId="77399699" w:rsidR="00214434" w:rsidRDefault="00214434" w:rsidP="00C05521">
            <w:pPr>
              <w:jc w:val="both"/>
              <w:rPr>
                <w:rFonts w:ascii="Arial" w:hAnsi="Arial" w:cs="Arial"/>
                <w:b/>
                <w:bCs/>
                <w:sz w:val="22"/>
                <w:szCs w:val="22"/>
              </w:rPr>
            </w:pPr>
          </w:p>
          <w:p w14:paraId="77535E98" w14:textId="5460E687" w:rsidR="00214434" w:rsidRDefault="00214434" w:rsidP="00C05521">
            <w:pPr>
              <w:jc w:val="both"/>
              <w:rPr>
                <w:rFonts w:ascii="Arial" w:hAnsi="Arial" w:cs="Arial"/>
                <w:b/>
                <w:bCs/>
                <w:sz w:val="22"/>
                <w:szCs w:val="22"/>
              </w:rPr>
            </w:pPr>
          </w:p>
          <w:p w14:paraId="2478A5E2" w14:textId="4380849A" w:rsidR="00214434" w:rsidRDefault="00214434" w:rsidP="00C05521">
            <w:pPr>
              <w:jc w:val="both"/>
              <w:rPr>
                <w:rFonts w:ascii="Arial" w:hAnsi="Arial" w:cs="Arial"/>
                <w:b/>
                <w:bCs/>
                <w:sz w:val="22"/>
                <w:szCs w:val="22"/>
              </w:rPr>
            </w:pPr>
          </w:p>
          <w:p w14:paraId="346BD5F2" w14:textId="27FB8220" w:rsidR="00214434" w:rsidRDefault="00214434" w:rsidP="00C05521">
            <w:pPr>
              <w:jc w:val="both"/>
              <w:rPr>
                <w:rFonts w:ascii="Arial" w:hAnsi="Arial" w:cs="Arial"/>
                <w:b/>
                <w:bCs/>
                <w:sz w:val="22"/>
                <w:szCs w:val="22"/>
              </w:rPr>
            </w:pPr>
          </w:p>
          <w:p w14:paraId="76BBDDF6" w14:textId="203F2C7E" w:rsidR="00214434" w:rsidRDefault="00214434" w:rsidP="00C05521">
            <w:pPr>
              <w:jc w:val="both"/>
              <w:rPr>
                <w:rFonts w:ascii="Arial" w:hAnsi="Arial" w:cs="Arial"/>
                <w:b/>
                <w:bCs/>
                <w:sz w:val="22"/>
                <w:szCs w:val="22"/>
              </w:rPr>
            </w:pPr>
          </w:p>
          <w:p w14:paraId="329A96A5" w14:textId="6F920C9C" w:rsidR="00214434" w:rsidRDefault="00214434" w:rsidP="00C05521">
            <w:pPr>
              <w:jc w:val="both"/>
              <w:rPr>
                <w:rFonts w:ascii="Arial" w:hAnsi="Arial" w:cs="Arial"/>
                <w:b/>
                <w:bCs/>
                <w:sz w:val="22"/>
                <w:szCs w:val="22"/>
              </w:rPr>
            </w:pPr>
          </w:p>
          <w:p w14:paraId="50FAA040" w14:textId="39E2A086" w:rsidR="00214434" w:rsidRDefault="00214434" w:rsidP="00C05521">
            <w:pPr>
              <w:jc w:val="both"/>
              <w:rPr>
                <w:rFonts w:ascii="Arial" w:hAnsi="Arial" w:cs="Arial"/>
                <w:b/>
                <w:bCs/>
                <w:sz w:val="22"/>
                <w:szCs w:val="22"/>
              </w:rPr>
            </w:pPr>
          </w:p>
          <w:p w14:paraId="46351663" w14:textId="7DA8A868" w:rsidR="00214434" w:rsidRDefault="00214434" w:rsidP="00C05521">
            <w:pPr>
              <w:jc w:val="both"/>
              <w:rPr>
                <w:rFonts w:ascii="Arial" w:hAnsi="Arial" w:cs="Arial"/>
                <w:b/>
                <w:bCs/>
                <w:sz w:val="22"/>
                <w:szCs w:val="22"/>
              </w:rPr>
            </w:pPr>
          </w:p>
          <w:p w14:paraId="4A5192D2" w14:textId="367A51A4" w:rsidR="00214434" w:rsidRDefault="00214434" w:rsidP="00C05521">
            <w:pPr>
              <w:jc w:val="both"/>
              <w:rPr>
                <w:rFonts w:ascii="Arial" w:hAnsi="Arial" w:cs="Arial"/>
                <w:b/>
                <w:bCs/>
                <w:sz w:val="22"/>
                <w:szCs w:val="22"/>
              </w:rPr>
            </w:pPr>
          </w:p>
          <w:p w14:paraId="0D9AC1C5" w14:textId="05085718" w:rsidR="00214434" w:rsidRDefault="00214434" w:rsidP="00C05521">
            <w:pPr>
              <w:jc w:val="both"/>
              <w:rPr>
                <w:rFonts w:ascii="Arial" w:hAnsi="Arial" w:cs="Arial"/>
                <w:b/>
                <w:bCs/>
                <w:sz w:val="22"/>
                <w:szCs w:val="22"/>
              </w:rPr>
            </w:pPr>
          </w:p>
          <w:p w14:paraId="2C01F3DC" w14:textId="61F504FA" w:rsidR="00214434" w:rsidRDefault="00214434" w:rsidP="00C05521">
            <w:pPr>
              <w:jc w:val="both"/>
              <w:rPr>
                <w:rFonts w:ascii="Arial" w:hAnsi="Arial" w:cs="Arial"/>
                <w:b/>
                <w:bCs/>
                <w:sz w:val="22"/>
                <w:szCs w:val="22"/>
              </w:rPr>
            </w:pPr>
          </w:p>
          <w:p w14:paraId="0FCCE4A8" w14:textId="426CC1D8" w:rsidR="00214434" w:rsidRDefault="00214434" w:rsidP="00C05521">
            <w:pPr>
              <w:jc w:val="both"/>
              <w:rPr>
                <w:rFonts w:ascii="Arial" w:hAnsi="Arial" w:cs="Arial"/>
                <w:b/>
                <w:bCs/>
                <w:sz w:val="22"/>
                <w:szCs w:val="22"/>
              </w:rPr>
            </w:pPr>
          </w:p>
          <w:p w14:paraId="615559E0" w14:textId="2265E17C" w:rsidR="00214434" w:rsidRDefault="00214434" w:rsidP="00C05521">
            <w:pPr>
              <w:jc w:val="both"/>
              <w:rPr>
                <w:rFonts w:ascii="Arial" w:hAnsi="Arial" w:cs="Arial"/>
                <w:b/>
                <w:bCs/>
                <w:sz w:val="22"/>
                <w:szCs w:val="22"/>
              </w:rPr>
            </w:pPr>
          </w:p>
          <w:p w14:paraId="3988163B" w14:textId="34C9BA83" w:rsidR="00214434" w:rsidRDefault="00214434" w:rsidP="00C05521">
            <w:pPr>
              <w:jc w:val="both"/>
              <w:rPr>
                <w:rFonts w:ascii="Arial" w:hAnsi="Arial" w:cs="Arial"/>
                <w:b/>
                <w:bCs/>
                <w:sz w:val="22"/>
                <w:szCs w:val="22"/>
              </w:rPr>
            </w:pPr>
          </w:p>
          <w:p w14:paraId="3A050EB4" w14:textId="6F11E46F" w:rsidR="00214434" w:rsidRDefault="00214434" w:rsidP="00C05521">
            <w:pPr>
              <w:jc w:val="both"/>
              <w:rPr>
                <w:rFonts w:ascii="Arial" w:hAnsi="Arial" w:cs="Arial"/>
                <w:b/>
                <w:bCs/>
                <w:sz w:val="22"/>
                <w:szCs w:val="22"/>
              </w:rPr>
            </w:pPr>
          </w:p>
          <w:p w14:paraId="1C755663" w14:textId="5C7FC258" w:rsidR="00214434" w:rsidRDefault="00214434" w:rsidP="00C05521">
            <w:pPr>
              <w:jc w:val="both"/>
              <w:rPr>
                <w:rFonts w:ascii="Arial" w:hAnsi="Arial" w:cs="Arial"/>
                <w:b/>
                <w:bCs/>
                <w:sz w:val="22"/>
                <w:szCs w:val="22"/>
              </w:rPr>
            </w:pPr>
          </w:p>
          <w:p w14:paraId="2C4F9485" w14:textId="04017109" w:rsidR="00214434" w:rsidRDefault="00214434" w:rsidP="00C05521">
            <w:pPr>
              <w:jc w:val="both"/>
              <w:rPr>
                <w:rFonts w:ascii="Arial" w:hAnsi="Arial" w:cs="Arial"/>
                <w:b/>
                <w:bCs/>
                <w:sz w:val="22"/>
                <w:szCs w:val="22"/>
              </w:rPr>
            </w:pPr>
          </w:p>
          <w:p w14:paraId="465A1B05" w14:textId="09CB63DD" w:rsidR="00214434" w:rsidRDefault="00214434" w:rsidP="00C05521">
            <w:pPr>
              <w:jc w:val="both"/>
              <w:rPr>
                <w:rFonts w:ascii="Arial" w:hAnsi="Arial" w:cs="Arial"/>
                <w:b/>
                <w:bCs/>
                <w:sz w:val="22"/>
                <w:szCs w:val="22"/>
              </w:rPr>
            </w:pPr>
          </w:p>
          <w:p w14:paraId="5AC2CEFB" w14:textId="7E8B47C6" w:rsidR="00214434" w:rsidRDefault="00214434" w:rsidP="00C05521">
            <w:pPr>
              <w:jc w:val="both"/>
              <w:rPr>
                <w:rFonts w:ascii="Arial" w:hAnsi="Arial" w:cs="Arial"/>
                <w:b/>
                <w:bCs/>
                <w:sz w:val="22"/>
                <w:szCs w:val="22"/>
              </w:rPr>
            </w:pPr>
          </w:p>
          <w:p w14:paraId="404D79E8" w14:textId="2BF7DFE2" w:rsidR="00214434" w:rsidRDefault="00214434" w:rsidP="00C05521">
            <w:pPr>
              <w:jc w:val="both"/>
              <w:rPr>
                <w:rFonts w:ascii="Arial" w:hAnsi="Arial" w:cs="Arial"/>
                <w:b/>
                <w:bCs/>
                <w:sz w:val="22"/>
                <w:szCs w:val="22"/>
              </w:rPr>
            </w:pPr>
          </w:p>
          <w:p w14:paraId="5F54BD7D" w14:textId="50F63CD3" w:rsidR="00214434" w:rsidRDefault="00214434" w:rsidP="00C05521">
            <w:pPr>
              <w:jc w:val="both"/>
              <w:rPr>
                <w:rFonts w:ascii="Arial" w:hAnsi="Arial" w:cs="Arial"/>
                <w:b/>
                <w:bCs/>
                <w:sz w:val="22"/>
                <w:szCs w:val="22"/>
              </w:rPr>
            </w:pPr>
          </w:p>
          <w:p w14:paraId="11885162" w14:textId="35A6D134" w:rsidR="00214434" w:rsidRDefault="00214434" w:rsidP="00C05521">
            <w:pPr>
              <w:jc w:val="both"/>
              <w:rPr>
                <w:rFonts w:ascii="Arial" w:hAnsi="Arial" w:cs="Arial"/>
                <w:b/>
                <w:bCs/>
                <w:sz w:val="22"/>
                <w:szCs w:val="22"/>
              </w:rPr>
            </w:pPr>
          </w:p>
          <w:p w14:paraId="5BB47EFF" w14:textId="3678E4F0" w:rsidR="00214434" w:rsidRDefault="00214434" w:rsidP="00C05521">
            <w:pPr>
              <w:jc w:val="both"/>
              <w:rPr>
                <w:rFonts w:ascii="Arial" w:hAnsi="Arial" w:cs="Arial"/>
                <w:b/>
                <w:bCs/>
                <w:sz w:val="22"/>
                <w:szCs w:val="22"/>
              </w:rPr>
            </w:pPr>
          </w:p>
          <w:p w14:paraId="56F39F08" w14:textId="5B28D98F" w:rsidR="00214434" w:rsidRDefault="00214434" w:rsidP="00C05521">
            <w:pPr>
              <w:jc w:val="both"/>
              <w:rPr>
                <w:rFonts w:ascii="Arial" w:hAnsi="Arial" w:cs="Arial"/>
                <w:b/>
                <w:bCs/>
                <w:sz w:val="22"/>
                <w:szCs w:val="22"/>
              </w:rPr>
            </w:pPr>
          </w:p>
          <w:p w14:paraId="492F331E" w14:textId="32C8DC84" w:rsidR="00214434" w:rsidRDefault="00214434" w:rsidP="00C05521">
            <w:pPr>
              <w:jc w:val="both"/>
              <w:rPr>
                <w:rFonts w:ascii="Arial" w:hAnsi="Arial" w:cs="Arial"/>
                <w:b/>
                <w:bCs/>
                <w:sz w:val="22"/>
                <w:szCs w:val="22"/>
              </w:rPr>
            </w:pPr>
          </w:p>
          <w:p w14:paraId="5EC08CE4" w14:textId="1BE9F7F9" w:rsidR="00214434" w:rsidRDefault="00214434" w:rsidP="00C05521">
            <w:pPr>
              <w:jc w:val="both"/>
              <w:rPr>
                <w:rFonts w:ascii="Arial" w:hAnsi="Arial" w:cs="Arial"/>
                <w:b/>
                <w:bCs/>
                <w:sz w:val="22"/>
                <w:szCs w:val="22"/>
              </w:rPr>
            </w:pPr>
          </w:p>
          <w:p w14:paraId="79DAC992" w14:textId="5973D621" w:rsidR="00214434" w:rsidRDefault="00214434" w:rsidP="00C05521">
            <w:pPr>
              <w:jc w:val="both"/>
              <w:rPr>
                <w:rFonts w:ascii="Arial" w:hAnsi="Arial" w:cs="Arial"/>
                <w:b/>
                <w:bCs/>
                <w:sz w:val="22"/>
                <w:szCs w:val="22"/>
              </w:rPr>
            </w:pPr>
          </w:p>
          <w:p w14:paraId="4BEAA600" w14:textId="03EF2B11" w:rsidR="00214434" w:rsidRDefault="00214434" w:rsidP="00C05521">
            <w:pPr>
              <w:jc w:val="both"/>
              <w:rPr>
                <w:rFonts w:ascii="Arial" w:hAnsi="Arial" w:cs="Arial"/>
                <w:b/>
                <w:bCs/>
                <w:sz w:val="22"/>
                <w:szCs w:val="22"/>
              </w:rPr>
            </w:pPr>
          </w:p>
          <w:p w14:paraId="0953CF38" w14:textId="6F4158FA" w:rsidR="00214434" w:rsidRDefault="00214434" w:rsidP="00C05521">
            <w:pPr>
              <w:jc w:val="both"/>
              <w:rPr>
                <w:rFonts w:ascii="Arial" w:hAnsi="Arial" w:cs="Arial"/>
                <w:b/>
                <w:bCs/>
                <w:sz w:val="22"/>
                <w:szCs w:val="22"/>
              </w:rPr>
            </w:pPr>
          </w:p>
          <w:p w14:paraId="38FF7385" w14:textId="3AFF832B" w:rsidR="00214434" w:rsidRDefault="00214434" w:rsidP="00C05521">
            <w:pPr>
              <w:jc w:val="both"/>
              <w:rPr>
                <w:rFonts w:ascii="Arial" w:hAnsi="Arial" w:cs="Arial"/>
                <w:b/>
                <w:bCs/>
                <w:sz w:val="22"/>
                <w:szCs w:val="22"/>
              </w:rPr>
            </w:pPr>
          </w:p>
          <w:p w14:paraId="7757D7E4" w14:textId="00024CC7" w:rsidR="00214434" w:rsidRDefault="00214434" w:rsidP="00C05521">
            <w:pPr>
              <w:jc w:val="both"/>
              <w:rPr>
                <w:rFonts w:ascii="Arial" w:hAnsi="Arial" w:cs="Arial"/>
                <w:b/>
                <w:bCs/>
                <w:sz w:val="22"/>
                <w:szCs w:val="22"/>
              </w:rPr>
            </w:pPr>
          </w:p>
          <w:p w14:paraId="73482703" w14:textId="320D8B30" w:rsidR="00214434" w:rsidRDefault="00214434" w:rsidP="00C05521">
            <w:pPr>
              <w:jc w:val="both"/>
              <w:rPr>
                <w:rFonts w:ascii="Arial" w:hAnsi="Arial" w:cs="Arial"/>
                <w:b/>
                <w:bCs/>
                <w:sz w:val="22"/>
                <w:szCs w:val="22"/>
              </w:rPr>
            </w:pPr>
          </w:p>
          <w:p w14:paraId="4CA183D5" w14:textId="6B4B6296" w:rsidR="00214434" w:rsidRDefault="00214434" w:rsidP="00C05521">
            <w:pPr>
              <w:jc w:val="both"/>
              <w:rPr>
                <w:rFonts w:ascii="Arial" w:hAnsi="Arial" w:cs="Arial"/>
                <w:b/>
                <w:bCs/>
                <w:sz w:val="22"/>
                <w:szCs w:val="22"/>
              </w:rPr>
            </w:pPr>
          </w:p>
          <w:p w14:paraId="4611F706" w14:textId="3A3E75A0" w:rsidR="00214434" w:rsidRDefault="00214434" w:rsidP="00C05521">
            <w:pPr>
              <w:jc w:val="both"/>
              <w:rPr>
                <w:rFonts w:ascii="Arial" w:hAnsi="Arial" w:cs="Arial"/>
                <w:b/>
                <w:bCs/>
                <w:sz w:val="22"/>
                <w:szCs w:val="22"/>
              </w:rPr>
            </w:pPr>
          </w:p>
          <w:p w14:paraId="093349CE" w14:textId="0FA30CAD" w:rsidR="00214434" w:rsidRDefault="00214434" w:rsidP="00C05521">
            <w:pPr>
              <w:jc w:val="both"/>
              <w:rPr>
                <w:rFonts w:ascii="Arial" w:hAnsi="Arial" w:cs="Arial"/>
                <w:b/>
                <w:bCs/>
                <w:sz w:val="22"/>
                <w:szCs w:val="22"/>
              </w:rPr>
            </w:pPr>
          </w:p>
          <w:p w14:paraId="7D29FC18" w14:textId="4EB92E36" w:rsidR="00214434" w:rsidRDefault="00214434" w:rsidP="00C05521">
            <w:pPr>
              <w:jc w:val="both"/>
              <w:rPr>
                <w:rFonts w:ascii="Arial" w:hAnsi="Arial" w:cs="Arial"/>
                <w:b/>
                <w:bCs/>
                <w:sz w:val="22"/>
                <w:szCs w:val="22"/>
              </w:rPr>
            </w:pPr>
          </w:p>
          <w:p w14:paraId="312EB372" w14:textId="67A6F07B" w:rsidR="00214434" w:rsidRDefault="00214434" w:rsidP="00C05521">
            <w:pPr>
              <w:jc w:val="both"/>
              <w:rPr>
                <w:rFonts w:ascii="Arial" w:hAnsi="Arial" w:cs="Arial"/>
                <w:b/>
                <w:bCs/>
                <w:sz w:val="22"/>
                <w:szCs w:val="22"/>
              </w:rPr>
            </w:pPr>
          </w:p>
          <w:p w14:paraId="0A64973F" w14:textId="500B0954" w:rsidR="00214434" w:rsidRDefault="00214434" w:rsidP="00C05521">
            <w:pPr>
              <w:jc w:val="both"/>
              <w:rPr>
                <w:rFonts w:ascii="Arial" w:hAnsi="Arial" w:cs="Arial"/>
                <w:b/>
                <w:bCs/>
                <w:sz w:val="22"/>
                <w:szCs w:val="22"/>
              </w:rPr>
            </w:pPr>
          </w:p>
          <w:p w14:paraId="5271B341" w14:textId="6EF6B959" w:rsidR="00214434" w:rsidRDefault="00214434" w:rsidP="00C05521">
            <w:pPr>
              <w:jc w:val="both"/>
              <w:rPr>
                <w:rFonts w:ascii="Arial" w:hAnsi="Arial" w:cs="Arial"/>
                <w:b/>
                <w:bCs/>
                <w:sz w:val="22"/>
                <w:szCs w:val="22"/>
              </w:rPr>
            </w:pPr>
          </w:p>
          <w:p w14:paraId="0A318B63" w14:textId="29BD18C7" w:rsidR="00214434" w:rsidRDefault="00214434" w:rsidP="00C05521">
            <w:pPr>
              <w:jc w:val="both"/>
              <w:rPr>
                <w:rFonts w:ascii="Arial" w:hAnsi="Arial" w:cs="Arial"/>
                <w:b/>
                <w:bCs/>
                <w:sz w:val="22"/>
                <w:szCs w:val="22"/>
              </w:rPr>
            </w:pPr>
          </w:p>
          <w:p w14:paraId="566C4C87" w14:textId="13C0C6C4" w:rsidR="00214434" w:rsidRDefault="00214434" w:rsidP="00C05521">
            <w:pPr>
              <w:jc w:val="both"/>
              <w:rPr>
                <w:rFonts w:ascii="Arial" w:hAnsi="Arial" w:cs="Arial"/>
                <w:b/>
                <w:bCs/>
                <w:sz w:val="22"/>
                <w:szCs w:val="22"/>
              </w:rPr>
            </w:pPr>
          </w:p>
          <w:p w14:paraId="6595FA02" w14:textId="45A51065" w:rsidR="00214434" w:rsidRDefault="00214434" w:rsidP="00C05521">
            <w:pPr>
              <w:jc w:val="both"/>
              <w:rPr>
                <w:rFonts w:ascii="Arial" w:hAnsi="Arial" w:cs="Arial"/>
                <w:b/>
                <w:bCs/>
                <w:sz w:val="22"/>
                <w:szCs w:val="22"/>
              </w:rPr>
            </w:pPr>
          </w:p>
          <w:p w14:paraId="6872BB38" w14:textId="14854CF5" w:rsidR="00214434" w:rsidRDefault="00214434" w:rsidP="00C05521">
            <w:pPr>
              <w:jc w:val="both"/>
              <w:rPr>
                <w:rFonts w:ascii="Arial" w:hAnsi="Arial" w:cs="Arial"/>
                <w:b/>
                <w:bCs/>
                <w:sz w:val="22"/>
                <w:szCs w:val="22"/>
              </w:rPr>
            </w:pPr>
          </w:p>
          <w:p w14:paraId="58E5FEE9" w14:textId="0A711B6C" w:rsidR="00214434" w:rsidRDefault="00214434" w:rsidP="00C05521">
            <w:pPr>
              <w:jc w:val="both"/>
              <w:rPr>
                <w:rFonts w:ascii="Arial" w:hAnsi="Arial" w:cs="Arial"/>
                <w:b/>
                <w:bCs/>
                <w:sz w:val="22"/>
                <w:szCs w:val="22"/>
              </w:rPr>
            </w:pPr>
          </w:p>
          <w:p w14:paraId="3035AB7E" w14:textId="1600CF87" w:rsidR="00214434" w:rsidRDefault="00214434" w:rsidP="00C05521">
            <w:pPr>
              <w:jc w:val="both"/>
              <w:rPr>
                <w:rFonts w:ascii="Arial" w:hAnsi="Arial" w:cs="Arial"/>
                <w:b/>
                <w:bCs/>
                <w:sz w:val="22"/>
                <w:szCs w:val="22"/>
              </w:rPr>
            </w:pPr>
          </w:p>
          <w:p w14:paraId="38261DD9" w14:textId="2953E354" w:rsidR="00214434" w:rsidRDefault="00214434" w:rsidP="00C05521">
            <w:pPr>
              <w:jc w:val="both"/>
              <w:rPr>
                <w:rFonts w:ascii="Arial" w:hAnsi="Arial" w:cs="Arial"/>
                <w:b/>
                <w:bCs/>
                <w:sz w:val="22"/>
                <w:szCs w:val="22"/>
              </w:rPr>
            </w:pPr>
          </w:p>
          <w:p w14:paraId="1244CAA9" w14:textId="741F7142" w:rsidR="00214434" w:rsidRDefault="00214434" w:rsidP="00C05521">
            <w:pPr>
              <w:jc w:val="both"/>
              <w:rPr>
                <w:rFonts w:ascii="Arial" w:hAnsi="Arial" w:cs="Arial"/>
                <w:b/>
                <w:bCs/>
                <w:sz w:val="22"/>
                <w:szCs w:val="22"/>
              </w:rPr>
            </w:pPr>
          </w:p>
          <w:p w14:paraId="7548F632" w14:textId="0B19DADF" w:rsidR="00214434" w:rsidRDefault="00214434" w:rsidP="00C05521">
            <w:pPr>
              <w:jc w:val="both"/>
              <w:rPr>
                <w:rFonts w:ascii="Arial" w:hAnsi="Arial" w:cs="Arial"/>
                <w:b/>
                <w:bCs/>
                <w:sz w:val="22"/>
                <w:szCs w:val="22"/>
              </w:rPr>
            </w:pPr>
          </w:p>
          <w:p w14:paraId="79EE567A" w14:textId="477892BC" w:rsidR="00214434" w:rsidRDefault="00214434" w:rsidP="00C05521">
            <w:pPr>
              <w:jc w:val="both"/>
              <w:rPr>
                <w:rFonts w:ascii="Arial" w:hAnsi="Arial" w:cs="Arial"/>
                <w:b/>
                <w:bCs/>
                <w:sz w:val="22"/>
                <w:szCs w:val="22"/>
              </w:rPr>
            </w:pPr>
          </w:p>
          <w:p w14:paraId="77A21F6B" w14:textId="219C4602" w:rsidR="00214434" w:rsidRDefault="00214434" w:rsidP="00C05521">
            <w:pPr>
              <w:jc w:val="both"/>
              <w:rPr>
                <w:rFonts w:ascii="Arial" w:hAnsi="Arial" w:cs="Arial"/>
                <w:b/>
                <w:bCs/>
                <w:sz w:val="22"/>
                <w:szCs w:val="22"/>
              </w:rPr>
            </w:pPr>
          </w:p>
          <w:p w14:paraId="03367134" w14:textId="5AA18D63" w:rsidR="00214434" w:rsidRDefault="00214434" w:rsidP="00C05521">
            <w:pPr>
              <w:jc w:val="both"/>
              <w:rPr>
                <w:rFonts w:ascii="Arial" w:hAnsi="Arial" w:cs="Arial"/>
                <w:b/>
                <w:bCs/>
                <w:sz w:val="22"/>
                <w:szCs w:val="22"/>
              </w:rPr>
            </w:pPr>
          </w:p>
          <w:p w14:paraId="02BA0356" w14:textId="351EA1BB" w:rsidR="00214434" w:rsidRDefault="00214434" w:rsidP="00C05521">
            <w:pPr>
              <w:jc w:val="both"/>
              <w:rPr>
                <w:rFonts w:ascii="Arial" w:hAnsi="Arial" w:cs="Arial"/>
                <w:b/>
                <w:bCs/>
                <w:sz w:val="22"/>
                <w:szCs w:val="22"/>
              </w:rPr>
            </w:pPr>
          </w:p>
          <w:p w14:paraId="732F5235" w14:textId="7971B2D6" w:rsidR="00214434" w:rsidRDefault="00214434" w:rsidP="00C05521">
            <w:pPr>
              <w:jc w:val="both"/>
              <w:rPr>
                <w:rFonts w:ascii="Arial" w:hAnsi="Arial" w:cs="Arial"/>
                <w:b/>
                <w:bCs/>
                <w:sz w:val="22"/>
                <w:szCs w:val="22"/>
              </w:rPr>
            </w:pPr>
          </w:p>
          <w:p w14:paraId="19E6B80D" w14:textId="432F8B63" w:rsidR="00214434" w:rsidRDefault="00214434" w:rsidP="00C05521">
            <w:pPr>
              <w:jc w:val="both"/>
              <w:rPr>
                <w:rFonts w:ascii="Arial" w:hAnsi="Arial" w:cs="Arial"/>
                <w:b/>
                <w:bCs/>
                <w:sz w:val="22"/>
                <w:szCs w:val="22"/>
              </w:rPr>
            </w:pPr>
          </w:p>
          <w:p w14:paraId="12032571" w14:textId="1DC016AD" w:rsidR="00214434" w:rsidRDefault="00214434" w:rsidP="00C05521">
            <w:pPr>
              <w:jc w:val="both"/>
              <w:rPr>
                <w:rFonts w:ascii="Arial" w:hAnsi="Arial" w:cs="Arial"/>
                <w:b/>
                <w:bCs/>
                <w:sz w:val="22"/>
                <w:szCs w:val="22"/>
              </w:rPr>
            </w:pPr>
          </w:p>
          <w:p w14:paraId="6D32AE48" w14:textId="4C54EC47" w:rsidR="00214434" w:rsidRDefault="00214434" w:rsidP="00C05521">
            <w:pPr>
              <w:jc w:val="both"/>
              <w:rPr>
                <w:rFonts w:ascii="Arial" w:hAnsi="Arial" w:cs="Arial"/>
                <w:b/>
                <w:bCs/>
                <w:sz w:val="22"/>
                <w:szCs w:val="22"/>
              </w:rPr>
            </w:pPr>
          </w:p>
          <w:p w14:paraId="70F93DD3" w14:textId="24C5C648" w:rsidR="00214434" w:rsidRDefault="00214434" w:rsidP="00C05521">
            <w:pPr>
              <w:jc w:val="both"/>
              <w:rPr>
                <w:rFonts w:ascii="Arial" w:hAnsi="Arial" w:cs="Arial"/>
                <w:b/>
                <w:bCs/>
                <w:sz w:val="22"/>
                <w:szCs w:val="22"/>
              </w:rPr>
            </w:pPr>
          </w:p>
          <w:p w14:paraId="52549118" w14:textId="114F36DD" w:rsidR="00214434" w:rsidRDefault="00214434" w:rsidP="00C05521">
            <w:pPr>
              <w:jc w:val="both"/>
              <w:rPr>
                <w:rFonts w:ascii="Arial" w:hAnsi="Arial" w:cs="Arial"/>
                <w:b/>
                <w:bCs/>
                <w:sz w:val="22"/>
                <w:szCs w:val="22"/>
              </w:rPr>
            </w:pPr>
          </w:p>
          <w:p w14:paraId="26F87A67" w14:textId="257C8B26" w:rsidR="00214434" w:rsidRDefault="00214434" w:rsidP="00C05521">
            <w:pPr>
              <w:jc w:val="both"/>
              <w:rPr>
                <w:rFonts w:ascii="Arial" w:hAnsi="Arial" w:cs="Arial"/>
                <w:b/>
                <w:bCs/>
                <w:sz w:val="22"/>
                <w:szCs w:val="22"/>
              </w:rPr>
            </w:pPr>
          </w:p>
          <w:p w14:paraId="35F30074" w14:textId="46653F34" w:rsidR="00214434" w:rsidRDefault="00214434" w:rsidP="00C05521">
            <w:pPr>
              <w:jc w:val="both"/>
              <w:rPr>
                <w:rFonts w:ascii="Arial" w:hAnsi="Arial" w:cs="Arial"/>
                <w:b/>
                <w:bCs/>
                <w:sz w:val="22"/>
                <w:szCs w:val="22"/>
              </w:rPr>
            </w:pPr>
          </w:p>
          <w:p w14:paraId="3536784C" w14:textId="05B1BD40" w:rsidR="00214434" w:rsidRDefault="00214434" w:rsidP="00C05521">
            <w:pPr>
              <w:jc w:val="both"/>
              <w:rPr>
                <w:rFonts w:ascii="Arial" w:hAnsi="Arial" w:cs="Arial"/>
                <w:b/>
                <w:bCs/>
                <w:sz w:val="22"/>
                <w:szCs w:val="22"/>
              </w:rPr>
            </w:pPr>
          </w:p>
          <w:p w14:paraId="0EB5F83A" w14:textId="7600707B" w:rsidR="00214434" w:rsidRDefault="00214434" w:rsidP="00C05521">
            <w:pPr>
              <w:jc w:val="both"/>
              <w:rPr>
                <w:rFonts w:ascii="Arial" w:hAnsi="Arial" w:cs="Arial"/>
                <w:b/>
                <w:bCs/>
                <w:sz w:val="22"/>
                <w:szCs w:val="22"/>
              </w:rPr>
            </w:pPr>
          </w:p>
          <w:p w14:paraId="09E80D5B" w14:textId="26551A7A" w:rsidR="00214434" w:rsidRDefault="00214434" w:rsidP="00C05521">
            <w:pPr>
              <w:jc w:val="both"/>
              <w:rPr>
                <w:rFonts w:ascii="Arial" w:hAnsi="Arial" w:cs="Arial"/>
                <w:b/>
                <w:bCs/>
                <w:sz w:val="22"/>
                <w:szCs w:val="22"/>
              </w:rPr>
            </w:pPr>
          </w:p>
          <w:p w14:paraId="29E57990" w14:textId="6375487A" w:rsidR="00214434" w:rsidRDefault="00214434" w:rsidP="00C05521">
            <w:pPr>
              <w:jc w:val="both"/>
              <w:rPr>
                <w:rFonts w:ascii="Arial" w:hAnsi="Arial" w:cs="Arial"/>
                <w:b/>
                <w:bCs/>
                <w:sz w:val="22"/>
                <w:szCs w:val="22"/>
              </w:rPr>
            </w:pPr>
          </w:p>
          <w:p w14:paraId="256A4EE2" w14:textId="7A60F06A" w:rsidR="00214434" w:rsidRDefault="00214434" w:rsidP="00C05521">
            <w:pPr>
              <w:jc w:val="both"/>
              <w:rPr>
                <w:rFonts w:ascii="Arial" w:hAnsi="Arial" w:cs="Arial"/>
                <w:b/>
                <w:bCs/>
                <w:sz w:val="22"/>
                <w:szCs w:val="22"/>
              </w:rPr>
            </w:pPr>
          </w:p>
          <w:p w14:paraId="73F41B2D" w14:textId="76C3732C" w:rsidR="00214434" w:rsidRDefault="00214434" w:rsidP="00C05521">
            <w:pPr>
              <w:jc w:val="both"/>
              <w:rPr>
                <w:rFonts w:ascii="Arial" w:hAnsi="Arial" w:cs="Arial"/>
                <w:b/>
                <w:bCs/>
                <w:sz w:val="22"/>
                <w:szCs w:val="22"/>
              </w:rPr>
            </w:pPr>
          </w:p>
          <w:p w14:paraId="4326597E" w14:textId="31441004" w:rsidR="00214434" w:rsidRDefault="00214434" w:rsidP="00C05521">
            <w:pPr>
              <w:jc w:val="both"/>
              <w:rPr>
                <w:rFonts w:ascii="Arial" w:hAnsi="Arial" w:cs="Arial"/>
                <w:b/>
                <w:bCs/>
                <w:sz w:val="22"/>
                <w:szCs w:val="22"/>
              </w:rPr>
            </w:pPr>
          </w:p>
          <w:p w14:paraId="1B2729BF" w14:textId="48793205" w:rsidR="00214434" w:rsidRDefault="00214434" w:rsidP="00C05521">
            <w:pPr>
              <w:jc w:val="both"/>
              <w:rPr>
                <w:rFonts w:ascii="Arial" w:hAnsi="Arial" w:cs="Arial"/>
                <w:b/>
                <w:bCs/>
                <w:sz w:val="22"/>
                <w:szCs w:val="22"/>
              </w:rPr>
            </w:pPr>
          </w:p>
          <w:p w14:paraId="6C80B50B" w14:textId="20AE4EED" w:rsidR="00214434" w:rsidRDefault="00214434" w:rsidP="00C05521">
            <w:pPr>
              <w:jc w:val="both"/>
              <w:rPr>
                <w:rFonts w:ascii="Arial" w:hAnsi="Arial" w:cs="Arial"/>
                <w:b/>
                <w:bCs/>
                <w:sz w:val="22"/>
                <w:szCs w:val="22"/>
              </w:rPr>
            </w:pPr>
          </w:p>
          <w:p w14:paraId="5A168B2D" w14:textId="2DE61637" w:rsidR="00214434" w:rsidRDefault="00214434" w:rsidP="00C05521">
            <w:pPr>
              <w:jc w:val="both"/>
              <w:rPr>
                <w:rFonts w:ascii="Arial" w:hAnsi="Arial" w:cs="Arial"/>
                <w:b/>
                <w:bCs/>
                <w:sz w:val="22"/>
                <w:szCs w:val="22"/>
              </w:rPr>
            </w:pPr>
          </w:p>
          <w:p w14:paraId="6EEEFFCA" w14:textId="61D7D0FB" w:rsidR="00214434" w:rsidRDefault="00214434" w:rsidP="00C05521">
            <w:pPr>
              <w:jc w:val="both"/>
              <w:rPr>
                <w:rFonts w:ascii="Arial" w:hAnsi="Arial" w:cs="Arial"/>
                <w:b/>
                <w:bCs/>
                <w:sz w:val="22"/>
                <w:szCs w:val="22"/>
              </w:rPr>
            </w:pPr>
          </w:p>
          <w:p w14:paraId="2F791CE7" w14:textId="54569D16" w:rsidR="00214434" w:rsidRDefault="00214434" w:rsidP="00C05521">
            <w:pPr>
              <w:jc w:val="both"/>
              <w:rPr>
                <w:rFonts w:ascii="Arial" w:hAnsi="Arial" w:cs="Arial"/>
                <w:b/>
                <w:bCs/>
                <w:sz w:val="22"/>
                <w:szCs w:val="22"/>
              </w:rPr>
            </w:pPr>
          </w:p>
          <w:p w14:paraId="19D546A9" w14:textId="260489ED" w:rsidR="00214434" w:rsidRDefault="00214434" w:rsidP="00C05521">
            <w:pPr>
              <w:jc w:val="both"/>
              <w:rPr>
                <w:rFonts w:ascii="Arial" w:hAnsi="Arial" w:cs="Arial"/>
                <w:b/>
                <w:bCs/>
                <w:sz w:val="22"/>
                <w:szCs w:val="22"/>
              </w:rPr>
            </w:pPr>
          </w:p>
          <w:p w14:paraId="172C1C59" w14:textId="12482E3E" w:rsidR="00214434" w:rsidRDefault="00214434" w:rsidP="00C05521">
            <w:pPr>
              <w:jc w:val="both"/>
              <w:rPr>
                <w:rFonts w:ascii="Arial" w:hAnsi="Arial" w:cs="Arial"/>
                <w:b/>
                <w:bCs/>
                <w:sz w:val="22"/>
                <w:szCs w:val="22"/>
              </w:rPr>
            </w:pPr>
          </w:p>
          <w:p w14:paraId="7622C4EE" w14:textId="2EE9D872" w:rsidR="00214434" w:rsidRDefault="00214434" w:rsidP="00C05521">
            <w:pPr>
              <w:jc w:val="both"/>
              <w:rPr>
                <w:rFonts w:ascii="Arial" w:hAnsi="Arial" w:cs="Arial"/>
                <w:b/>
                <w:bCs/>
                <w:sz w:val="22"/>
                <w:szCs w:val="22"/>
              </w:rPr>
            </w:pPr>
          </w:p>
          <w:p w14:paraId="5C215C2A" w14:textId="06D98D6E" w:rsidR="00214434" w:rsidRDefault="00214434" w:rsidP="00C05521">
            <w:pPr>
              <w:jc w:val="both"/>
              <w:rPr>
                <w:rFonts w:ascii="Arial" w:hAnsi="Arial" w:cs="Arial"/>
                <w:b/>
                <w:bCs/>
                <w:sz w:val="22"/>
                <w:szCs w:val="22"/>
              </w:rPr>
            </w:pPr>
          </w:p>
          <w:p w14:paraId="63136417" w14:textId="79F3A9DB" w:rsidR="00214434" w:rsidRDefault="00214434" w:rsidP="00C05521">
            <w:pPr>
              <w:jc w:val="both"/>
              <w:rPr>
                <w:rFonts w:ascii="Arial" w:hAnsi="Arial" w:cs="Arial"/>
                <w:b/>
                <w:bCs/>
                <w:sz w:val="22"/>
                <w:szCs w:val="22"/>
              </w:rPr>
            </w:pPr>
          </w:p>
          <w:p w14:paraId="13C83F28" w14:textId="042B9A1B" w:rsidR="00214434" w:rsidRDefault="00214434" w:rsidP="00C05521">
            <w:pPr>
              <w:jc w:val="both"/>
              <w:rPr>
                <w:rFonts w:ascii="Arial" w:hAnsi="Arial" w:cs="Arial"/>
                <w:b/>
                <w:bCs/>
                <w:sz w:val="22"/>
                <w:szCs w:val="22"/>
              </w:rPr>
            </w:pPr>
          </w:p>
          <w:p w14:paraId="17C3B69B" w14:textId="4A412602" w:rsidR="00214434" w:rsidRDefault="00214434" w:rsidP="00C05521">
            <w:pPr>
              <w:jc w:val="both"/>
              <w:rPr>
                <w:rFonts w:ascii="Arial" w:hAnsi="Arial" w:cs="Arial"/>
                <w:b/>
                <w:bCs/>
                <w:sz w:val="22"/>
                <w:szCs w:val="22"/>
              </w:rPr>
            </w:pPr>
          </w:p>
          <w:p w14:paraId="405C026D" w14:textId="24D5F86D" w:rsidR="00214434" w:rsidRDefault="00214434" w:rsidP="00C05521">
            <w:pPr>
              <w:jc w:val="both"/>
              <w:rPr>
                <w:rFonts w:ascii="Arial" w:hAnsi="Arial" w:cs="Arial"/>
                <w:b/>
                <w:bCs/>
                <w:sz w:val="22"/>
                <w:szCs w:val="22"/>
              </w:rPr>
            </w:pPr>
          </w:p>
          <w:p w14:paraId="3FA8257F" w14:textId="30B33FF2" w:rsidR="00214434" w:rsidRDefault="00214434" w:rsidP="00C05521">
            <w:pPr>
              <w:jc w:val="both"/>
              <w:rPr>
                <w:rFonts w:ascii="Arial" w:hAnsi="Arial" w:cs="Arial"/>
                <w:b/>
                <w:bCs/>
                <w:sz w:val="22"/>
                <w:szCs w:val="22"/>
              </w:rPr>
            </w:pPr>
          </w:p>
          <w:p w14:paraId="67A8F357" w14:textId="578C34EF" w:rsidR="00214434" w:rsidRDefault="00214434" w:rsidP="00C05521">
            <w:pPr>
              <w:jc w:val="both"/>
              <w:rPr>
                <w:rFonts w:ascii="Arial" w:hAnsi="Arial" w:cs="Arial"/>
                <w:b/>
                <w:bCs/>
                <w:sz w:val="22"/>
                <w:szCs w:val="22"/>
              </w:rPr>
            </w:pPr>
          </w:p>
          <w:p w14:paraId="38D796FB" w14:textId="41C7F313" w:rsidR="00214434" w:rsidRDefault="00214434" w:rsidP="00C05521">
            <w:pPr>
              <w:jc w:val="both"/>
              <w:rPr>
                <w:rFonts w:ascii="Arial" w:hAnsi="Arial" w:cs="Arial"/>
                <w:b/>
                <w:bCs/>
                <w:sz w:val="22"/>
                <w:szCs w:val="22"/>
              </w:rPr>
            </w:pPr>
          </w:p>
          <w:p w14:paraId="2EC4FC37" w14:textId="560C9B6D" w:rsidR="00214434" w:rsidRDefault="00214434" w:rsidP="00C05521">
            <w:pPr>
              <w:jc w:val="both"/>
              <w:rPr>
                <w:rFonts w:ascii="Arial" w:hAnsi="Arial" w:cs="Arial"/>
                <w:b/>
                <w:bCs/>
                <w:sz w:val="22"/>
                <w:szCs w:val="22"/>
              </w:rPr>
            </w:pPr>
          </w:p>
          <w:p w14:paraId="3CB38F72" w14:textId="4F92E300" w:rsidR="00214434" w:rsidRDefault="00214434" w:rsidP="00C05521">
            <w:pPr>
              <w:jc w:val="both"/>
              <w:rPr>
                <w:rFonts w:ascii="Arial" w:hAnsi="Arial" w:cs="Arial"/>
                <w:b/>
                <w:bCs/>
                <w:sz w:val="22"/>
                <w:szCs w:val="22"/>
              </w:rPr>
            </w:pPr>
          </w:p>
          <w:p w14:paraId="511B67FE" w14:textId="237151D1" w:rsidR="00214434" w:rsidRDefault="00214434" w:rsidP="00C05521">
            <w:pPr>
              <w:jc w:val="both"/>
              <w:rPr>
                <w:rFonts w:ascii="Arial" w:hAnsi="Arial" w:cs="Arial"/>
                <w:b/>
                <w:bCs/>
                <w:sz w:val="22"/>
                <w:szCs w:val="22"/>
              </w:rPr>
            </w:pPr>
          </w:p>
          <w:p w14:paraId="4D5C90E6" w14:textId="732F9674" w:rsidR="00214434" w:rsidRDefault="00214434" w:rsidP="00C05521">
            <w:pPr>
              <w:jc w:val="both"/>
              <w:rPr>
                <w:rFonts w:ascii="Arial" w:hAnsi="Arial" w:cs="Arial"/>
                <w:b/>
                <w:bCs/>
                <w:sz w:val="22"/>
                <w:szCs w:val="22"/>
              </w:rPr>
            </w:pPr>
          </w:p>
          <w:p w14:paraId="03ABC440" w14:textId="6F947223" w:rsidR="00214434" w:rsidRDefault="00214434" w:rsidP="00C05521">
            <w:pPr>
              <w:jc w:val="both"/>
              <w:rPr>
                <w:rFonts w:ascii="Arial" w:hAnsi="Arial" w:cs="Arial"/>
                <w:b/>
                <w:bCs/>
                <w:sz w:val="22"/>
                <w:szCs w:val="22"/>
              </w:rPr>
            </w:pPr>
          </w:p>
          <w:p w14:paraId="2CEB8CF8" w14:textId="638BE16E" w:rsidR="00214434" w:rsidRDefault="00214434" w:rsidP="00C05521">
            <w:pPr>
              <w:jc w:val="both"/>
              <w:rPr>
                <w:rFonts w:ascii="Arial" w:hAnsi="Arial" w:cs="Arial"/>
                <w:b/>
                <w:bCs/>
                <w:sz w:val="22"/>
                <w:szCs w:val="22"/>
              </w:rPr>
            </w:pPr>
          </w:p>
          <w:p w14:paraId="085422EA" w14:textId="1ECC1857" w:rsidR="00214434" w:rsidRDefault="00214434" w:rsidP="00C05521">
            <w:pPr>
              <w:jc w:val="both"/>
              <w:rPr>
                <w:rFonts w:ascii="Arial" w:hAnsi="Arial" w:cs="Arial"/>
                <w:b/>
                <w:bCs/>
                <w:sz w:val="22"/>
                <w:szCs w:val="22"/>
              </w:rPr>
            </w:pPr>
          </w:p>
          <w:p w14:paraId="16CE9754" w14:textId="0E901D34" w:rsidR="00214434" w:rsidRDefault="00214434" w:rsidP="00C05521">
            <w:pPr>
              <w:jc w:val="both"/>
              <w:rPr>
                <w:rFonts w:ascii="Arial" w:hAnsi="Arial" w:cs="Arial"/>
                <w:b/>
                <w:bCs/>
                <w:sz w:val="22"/>
                <w:szCs w:val="22"/>
              </w:rPr>
            </w:pPr>
          </w:p>
          <w:p w14:paraId="49BD0365" w14:textId="733819AC" w:rsidR="00214434" w:rsidRDefault="00214434" w:rsidP="00C05521">
            <w:pPr>
              <w:jc w:val="both"/>
              <w:rPr>
                <w:rFonts w:ascii="Arial" w:hAnsi="Arial" w:cs="Arial"/>
                <w:b/>
                <w:bCs/>
                <w:sz w:val="22"/>
                <w:szCs w:val="22"/>
              </w:rPr>
            </w:pPr>
          </w:p>
          <w:p w14:paraId="4A3DCF79" w14:textId="404D35B1" w:rsidR="00214434" w:rsidRDefault="00214434" w:rsidP="00C05521">
            <w:pPr>
              <w:jc w:val="both"/>
              <w:rPr>
                <w:rFonts w:ascii="Arial" w:hAnsi="Arial" w:cs="Arial"/>
                <w:b/>
                <w:bCs/>
                <w:sz w:val="22"/>
                <w:szCs w:val="22"/>
              </w:rPr>
            </w:pPr>
          </w:p>
          <w:p w14:paraId="6D118DE1" w14:textId="557CF4FC" w:rsidR="00214434" w:rsidRDefault="00214434" w:rsidP="00C05521">
            <w:pPr>
              <w:jc w:val="both"/>
              <w:rPr>
                <w:rFonts w:ascii="Arial" w:hAnsi="Arial" w:cs="Arial"/>
                <w:b/>
                <w:bCs/>
                <w:sz w:val="22"/>
                <w:szCs w:val="22"/>
              </w:rPr>
            </w:pPr>
          </w:p>
          <w:p w14:paraId="35CF5851" w14:textId="6E7BDD0F" w:rsidR="00214434" w:rsidRDefault="00214434" w:rsidP="00C05521">
            <w:pPr>
              <w:jc w:val="both"/>
              <w:rPr>
                <w:rFonts w:ascii="Arial" w:hAnsi="Arial" w:cs="Arial"/>
                <w:b/>
                <w:bCs/>
                <w:sz w:val="22"/>
                <w:szCs w:val="22"/>
              </w:rPr>
            </w:pPr>
          </w:p>
          <w:p w14:paraId="20DC8D26" w14:textId="481FB8A8" w:rsidR="00214434" w:rsidRDefault="00214434" w:rsidP="00C05521">
            <w:pPr>
              <w:jc w:val="both"/>
              <w:rPr>
                <w:rFonts w:ascii="Arial" w:hAnsi="Arial" w:cs="Arial"/>
                <w:b/>
                <w:bCs/>
                <w:sz w:val="22"/>
                <w:szCs w:val="22"/>
              </w:rPr>
            </w:pPr>
          </w:p>
          <w:p w14:paraId="03FBD44F" w14:textId="6F0C94EA" w:rsidR="00214434" w:rsidRDefault="00214434" w:rsidP="00C05521">
            <w:pPr>
              <w:jc w:val="both"/>
              <w:rPr>
                <w:rFonts w:ascii="Arial" w:hAnsi="Arial" w:cs="Arial"/>
                <w:b/>
                <w:bCs/>
                <w:sz w:val="22"/>
                <w:szCs w:val="22"/>
              </w:rPr>
            </w:pPr>
          </w:p>
          <w:p w14:paraId="50B9DA61" w14:textId="04FBA15F" w:rsidR="00214434" w:rsidRDefault="00214434" w:rsidP="00C05521">
            <w:pPr>
              <w:jc w:val="both"/>
              <w:rPr>
                <w:rFonts w:ascii="Arial" w:hAnsi="Arial" w:cs="Arial"/>
                <w:b/>
                <w:bCs/>
                <w:sz w:val="22"/>
                <w:szCs w:val="22"/>
              </w:rPr>
            </w:pPr>
          </w:p>
          <w:p w14:paraId="446A5CBA" w14:textId="3F7433A5" w:rsidR="00214434" w:rsidRDefault="00214434" w:rsidP="00C05521">
            <w:pPr>
              <w:jc w:val="both"/>
              <w:rPr>
                <w:rFonts w:ascii="Arial" w:hAnsi="Arial" w:cs="Arial"/>
                <w:b/>
                <w:bCs/>
                <w:sz w:val="22"/>
                <w:szCs w:val="22"/>
              </w:rPr>
            </w:pPr>
          </w:p>
          <w:p w14:paraId="67EE263E" w14:textId="363E088B" w:rsidR="00214434" w:rsidRDefault="00214434" w:rsidP="00C05521">
            <w:pPr>
              <w:jc w:val="both"/>
              <w:rPr>
                <w:rFonts w:ascii="Arial" w:hAnsi="Arial" w:cs="Arial"/>
                <w:b/>
                <w:bCs/>
                <w:sz w:val="22"/>
                <w:szCs w:val="22"/>
              </w:rPr>
            </w:pPr>
          </w:p>
          <w:p w14:paraId="04DA852E" w14:textId="4E33F087" w:rsidR="00214434" w:rsidRDefault="00214434" w:rsidP="00C05521">
            <w:pPr>
              <w:jc w:val="both"/>
              <w:rPr>
                <w:rFonts w:ascii="Arial" w:hAnsi="Arial" w:cs="Arial"/>
                <w:b/>
                <w:bCs/>
                <w:sz w:val="22"/>
                <w:szCs w:val="22"/>
              </w:rPr>
            </w:pPr>
          </w:p>
          <w:p w14:paraId="399F5B70" w14:textId="31839CD9" w:rsidR="00214434" w:rsidRDefault="00214434" w:rsidP="00C05521">
            <w:pPr>
              <w:jc w:val="both"/>
              <w:rPr>
                <w:rFonts w:ascii="Arial" w:hAnsi="Arial" w:cs="Arial"/>
                <w:b/>
                <w:bCs/>
                <w:sz w:val="22"/>
                <w:szCs w:val="22"/>
              </w:rPr>
            </w:pPr>
          </w:p>
          <w:p w14:paraId="2124FD69" w14:textId="231A710D" w:rsidR="00214434" w:rsidRDefault="00214434" w:rsidP="00C05521">
            <w:pPr>
              <w:jc w:val="both"/>
              <w:rPr>
                <w:rFonts w:ascii="Arial" w:hAnsi="Arial" w:cs="Arial"/>
                <w:b/>
                <w:bCs/>
                <w:sz w:val="22"/>
                <w:szCs w:val="22"/>
              </w:rPr>
            </w:pPr>
          </w:p>
          <w:p w14:paraId="486FB346" w14:textId="003D5D13" w:rsidR="00214434" w:rsidRDefault="00214434" w:rsidP="00C05521">
            <w:pPr>
              <w:jc w:val="both"/>
              <w:rPr>
                <w:rFonts w:ascii="Arial" w:hAnsi="Arial" w:cs="Arial"/>
                <w:b/>
                <w:bCs/>
                <w:sz w:val="22"/>
                <w:szCs w:val="22"/>
              </w:rPr>
            </w:pPr>
          </w:p>
          <w:p w14:paraId="4D2850CF" w14:textId="1EB0E3CE" w:rsidR="00214434" w:rsidRDefault="00214434" w:rsidP="00C05521">
            <w:pPr>
              <w:jc w:val="both"/>
              <w:rPr>
                <w:rFonts w:ascii="Arial" w:hAnsi="Arial" w:cs="Arial"/>
                <w:b/>
                <w:bCs/>
                <w:sz w:val="22"/>
                <w:szCs w:val="22"/>
              </w:rPr>
            </w:pPr>
          </w:p>
          <w:p w14:paraId="03200618" w14:textId="7E96794B" w:rsidR="00214434" w:rsidRDefault="00214434" w:rsidP="00C05521">
            <w:pPr>
              <w:jc w:val="both"/>
              <w:rPr>
                <w:rFonts w:ascii="Arial" w:hAnsi="Arial" w:cs="Arial"/>
                <w:b/>
                <w:bCs/>
                <w:sz w:val="22"/>
                <w:szCs w:val="22"/>
              </w:rPr>
            </w:pPr>
          </w:p>
          <w:p w14:paraId="6DB82363" w14:textId="4C328885" w:rsidR="00214434" w:rsidRDefault="00214434" w:rsidP="00C05521">
            <w:pPr>
              <w:jc w:val="both"/>
              <w:rPr>
                <w:rFonts w:ascii="Arial" w:hAnsi="Arial" w:cs="Arial"/>
                <w:b/>
                <w:bCs/>
                <w:sz w:val="22"/>
                <w:szCs w:val="22"/>
              </w:rPr>
            </w:pPr>
          </w:p>
          <w:p w14:paraId="49AC4463" w14:textId="70C85D48" w:rsidR="00214434" w:rsidRDefault="00214434" w:rsidP="00C05521">
            <w:pPr>
              <w:jc w:val="both"/>
              <w:rPr>
                <w:rFonts w:ascii="Arial" w:hAnsi="Arial" w:cs="Arial"/>
                <w:b/>
                <w:bCs/>
                <w:sz w:val="22"/>
                <w:szCs w:val="22"/>
              </w:rPr>
            </w:pPr>
          </w:p>
          <w:p w14:paraId="51AF92C2" w14:textId="579E0334" w:rsidR="00214434" w:rsidRDefault="00214434" w:rsidP="00C05521">
            <w:pPr>
              <w:jc w:val="both"/>
              <w:rPr>
                <w:rFonts w:ascii="Arial" w:hAnsi="Arial" w:cs="Arial"/>
                <w:b/>
                <w:bCs/>
                <w:sz w:val="22"/>
                <w:szCs w:val="22"/>
              </w:rPr>
            </w:pPr>
          </w:p>
          <w:p w14:paraId="63EDBCDA" w14:textId="3272E4AB" w:rsidR="00214434" w:rsidRDefault="00214434" w:rsidP="00C05521">
            <w:pPr>
              <w:jc w:val="both"/>
              <w:rPr>
                <w:rFonts w:ascii="Arial" w:hAnsi="Arial" w:cs="Arial"/>
                <w:b/>
                <w:bCs/>
                <w:sz w:val="22"/>
                <w:szCs w:val="22"/>
              </w:rPr>
            </w:pPr>
          </w:p>
          <w:p w14:paraId="7CBB360E" w14:textId="3515B14C" w:rsidR="00214434" w:rsidRDefault="00214434" w:rsidP="00C05521">
            <w:pPr>
              <w:jc w:val="both"/>
              <w:rPr>
                <w:rFonts w:ascii="Arial" w:hAnsi="Arial" w:cs="Arial"/>
                <w:b/>
                <w:bCs/>
                <w:sz w:val="22"/>
                <w:szCs w:val="22"/>
              </w:rPr>
            </w:pPr>
          </w:p>
          <w:p w14:paraId="1C3F6DFA" w14:textId="486AE098" w:rsidR="00214434" w:rsidRDefault="00214434" w:rsidP="00C05521">
            <w:pPr>
              <w:jc w:val="both"/>
              <w:rPr>
                <w:rFonts w:ascii="Arial" w:hAnsi="Arial" w:cs="Arial"/>
                <w:b/>
                <w:bCs/>
                <w:sz w:val="22"/>
                <w:szCs w:val="22"/>
              </w:rPr>
            </w:pPr>
          </w:p>
          <w:p w14:paraId="4736F9B7" w14:textId="2316BACC" w:rsidR="00214434" w:rsidRDefault="00214434" w:rsidP="00C05521">
            <w:pPr>
              <w:jc w:val="both"/>
              <w:rPr>
                <w:rFonts w:ascii="Arial" w:hAnsi="Arial" w:cs="Arial"/>
                <w:b/>
                <w:bCs/>
                <w:sz w:val="22"/>
                <w:szCs w:val="22"/>
              </w:rPr>
            </w:pPr>
          </w:p>
          <w:p w14:paraId="3A08EB5E" w14:textId="033A4507" w:rsidR="00214434" w:rsidRDefault="00214434" w:rsidP="00C05521">
            <w:pPr>
              <w:jc w:val="both"/>
              <w:rPr>
                <w:rFonts w:ascii="Arial" w:hAnsi="Arial" w:cs="Arial"/>
                <w:b/>
                <w:bCs/>
                <w:sz w:val="22"/>
                <w:szCs w:val="22"/>
              </w:rPr>
            </w:pPr>
          </w:p>
          <w:p w14:paraId="6D76C2C8" w14:textId="001B5711" w:rsidR="00214434" w:rsidRDefault="00214434" w:rsidP="00C05521">
            <w:pPr>
              <w:jc w:val="both"/>
              <w:rPr>
                <w:rFonts w:ascii="Arial" w:hAnsi="Arial" w:cs="Arial"/>
                <w:b/>
                <w:bCs/>
                <w:sz w:val="22"/>
                <w:szCs w:val="22"/>
              </w:rPr>
            </w:pPr>
          </w:p>
          <w:p w14:paraId="33E7DAA7" w14:textId="60BC0A57" w:rsidR="00214434" w:rsidRDefault="00214434" w:rsidP="00C05521">
            <w:pPr>
              <w:jc w:val="both"/>
              <w:rPr>
                <w:rFonts w:ascii="Arial" w:hAnsi="Arial" w:cs="Arial"/>
                <w:b/>
                <w:bCs/>
                <w:sz w:val="22"/>
                <w:szCs w:val="22"/>
              </w:rPr>
            </w:pPr>
          </w:p>
          <w:p w14:paraId="28E59362" w14:textId="0A53E009" w:rsidR="00214434" w:rsidRDefault="00214434" w:rsidP="00C05521">
            <w:pPr>
              <w:jc w:val="both"/>
              <w:rPr>
                <w:rFonts w:ascii="Arial" w:hAnsi="Arial" w:cs="Arial"/>
                <w:b/>
                <w:bCs/>
                <w:sz w:val="22"/>
                <w:szCs w:val="22"/>
              </w:rPr>
            </w:pPr>
          </w:p>
          <w:p w14:paraId="4EC66D0B" w14:textId="2D522C8B" w:rsidR="00214434" w:rsidRDefault="00214434" w:rsidP="00C05521">
            <w:pPr>
              <w:jc w:val="both"/>
              <w:rPr>
                <w:rFonts w:ascii="Arial" w:hAnsi="Arial" w:cs="Arial"/>
                <w:b/>
                <w:bCs/>
                <w:sz w:val="22"/>
                <w:szCs w:val="22"/>
              </w:rPr>
            </w:pPr>
          </w:p>
          <w:p w14:paraId="44839967" w14:textId="07A0D425" w:rsidR="00214434" w:rsidRDefault="00214434" w:rsidP="00C05521">
            <w:pPr>
              <w:jc w:val="both"/>
              <w:rPr>
                <w:rFonts w:ascii="Arial" w:hAnsi="Arial" w:cs="Arial"/>
                <w:b/>
                <w:bCs/>
                <w:sz w:val="22"/>
                <w:szCs w:val="22"/>
              </w:rPr>
            </w:pPr>
          </w:p>
          <w:p w14:paraId="3FF74D1C" w14:textId="0D55F175" w:rsidR="00214434" w:rsidRDefault="00214434" w:rsidP="00C05521">
            <w:pPr>
              <w:jc w:val="both"/>
              <w:rPr>
                <w:rFonts w:ascii="Arial" w:hAnsi="Arial" w:cs="Arial"/>
                <w:b/>
                <w:bCs/>
                <w:sz w:val="22"/>
                <w:szCs w:val="22"/>
              </w:rPr>
            </w:pPr>
          </w:p>
          <w:p w14:paraId="351CD784" w14:textId="2E84BDC5" w:rsidR="00214434" w:rsidRDefault="00214434" w:rsidP="00C05521">
            <w:pPr>
              <w:jc w:val="both"/>
              <w:rPr>
                <w:rFonts w:ascii="Arial" w:hAnsi="Arial" w:cs="Arial"/>
                <w:b/>
                <w:bCs/>
                <w:sz w:val="22"/>
                <w:szCs w:val="22"/>
              </w:rPr>
            </w:pPr>
          </w:p>
          <w:p w14:paraId="3570E7BD" w14:textId="477707D7" w:rsidR="00214434" w:rsidRDefault="00214434" w:rsidP="00C05521">
            <w:pPr>
              <w:jc w:val="both"/>
              <w:rPr>
                <w:rFonts w:ascii="Arial" w:hAnsi="Arial" w:cs="Arial"/>
                <w:b/>
                <w:bCs/>
                <w:sz w:val="22"/>
                <w:szCs w:val="22"/>
              </w:rPr>
            </w:pPr>
          </w:p>
          <w:p w14:paraId="3C749634" w14:textId="5FB30D39" w:rsidR="00214434" w:rsidRDefault="00214434" w:rsidP="00C05521">
            <w:pPr>
              <w:jc w:val="both"/>
              <w:rPr>
                <w:rFonts w:ascii="Arial" w:hAnsi="Arial" w:cs="Arial"/>
                <w:b/>
                <w:bCs/>
                <w:sz w:val="22"/>
                <w:szCs w:val="22"/>
              </w:rPr>
            </w:pPr>
          </w:p>
          <w:p w14:paraId="730F36B8" w14:textId="29B32A14" w:rsidR="00214434" w:rsidRDefault="00214434" w:rsidP="00C05521">
            <w:pPr>
              <w:jc w:val="both"/>
              <w:rPr>
                <w:rFonts w:ascii="Arial" w:hAnsi="Arial" w:cs="Arial"/>
                <w:b/>
                <w:bCs/>
                <w:sz w:val="22"/>
                <w:szCs w:val="22"/>
              </w:rPr>
            </w:pPr>
          </w:p>
          <w:p w14:paraId="59621735" w14:textId="23213335" w:rsidR="00214434" w:rsidRDefault="00214434" w:rsidP="00C05521">
            <w:pPr>
              <w:jc w:val="both"/>
              <w:rPr>
                <w:rFonts w:ascii="Arial" w:hAnsi="Arial" w:cs="Arial"/>
                <w:b/>
                <w:bCs/>
                <w:sz w:val="22"/>
                <w:szCs w:val="22"/>
              </w:rPr>
            </w:pPr>
          </w:p>
          <w:p w14:paraId="4BB641C2" w14:textId="2A059096" w:rsidR="00214434" w:rsidRDefault="00214434" w:rsidP="00C05521">
            <w:pPr>
              <w:jc w:val="both"/>
              <w:rPr>
                <w:rFonts w:ascii="Arial" w:hAnsi="Arial" w:cs="Arial"/>
                <w:b/>
                <w:bCs/>
                <w:sz w:val="22"/>
                <w:szCs w:val="22"/>
              </w:rPr>
            </w:pPr>
          </w:p>
          <w:p w14:paraId="32888D8E" w14:textId="3BAB49DE" w:rsidR="00214434" w:rsidRDefault="00214434" w:rsidP="00C05521">
            <w:pPr>
              <w:jc w:val="both"/>
              <w:rPr>
                <w:rFonts w:ascii="Arial" w:hAnsi="Arial" w:cs="Arial"/>
                <w:b/>
                <w:bCs/>
                <w:sz w:val="22"/>
                <w:szCs w:val="22"/>
              </w:rPr>
            </w:pPr>
          </w:p>
          <w:p w14:paraId="353D95DA" w14:textId="16AA9B9F" w:rsidR="00214434" w:rsidRDefault="00214434" w:rsidP="00C05521">
            <w:pPr>
              <w:jc w:val="both"/>
              <w:rPr>
                <w:rFonts w:ascii="Arial" w:hAnsi="Arial" w:cs="Arial"/>
                <w:b/>
                <w:bCs/>
                <w:sz w:val="22"/>
                <w:szCs w:val="22"/>
              </w:rPr>
            </w:pPr>
          </w:p>
          <w:p w14:paraId="2A20EAEB" w14:textId="4BE11023" w:rsidR="00214434" w:rsidRDefault="00214434" w:rsidP="00C05521">
            <w:pPr>
              <w:jc w:val="both"/>
              <w:rPr>
                <w:rFonts w:ascii="Arial" w:hAnsi="Arial" w:cs="Arial"/>
                <w:b/>
                <w:bCs/>
                <w:sz w:val="22"/>
                <w:szCs w:val="22"/>
              </w:rPr>
            </w:pPr>
          </w:p>
          <w:p w14:paraId="1434F598" w14:textId="4EBE8AC1" w:rsidR="00214434" w:rsidRDefault="00214434" w:rsidP="00C05521">
            <w:pPr>
              <w:jc w:val="both"/>
              <w:rPr>
                <w:rFonts w:ascii="Arial" w:hAnsi="Arial" w:cs="Arial"/>
                <w:b/>
                <w:bCs/>
                <w:sz w:val="22"/>
                <w:szCs w:val="22"/>
              </w:rPr>
            </w:pPr>
          </w:p>
          <w:p w14:paraId="7EDDF357" w14:textId="23CD39A8" w:rsidR="00214434" w:rsidRDefault="00214434" w:rsidP="00C05521">
            <w:pPr>
              <w:jc w:val="both"/>
              <w:rPr>
                <w:rFonts w:ascii="Arial" w:hAnsi="Arial" w:cs="Arial"/>
                <w:b/>
                <w:bCs/>
                <w:sz w:val="22"/>
                <w:szCs w:val="22"/>
              </w:rPr>
            </w:pPr>
          </w:p>
          <w:p w14:paraId="1329AEFC" w14:textId="412AC1EE" w:rsidR="00214434" w:rsidRDefault="00214434" w:rsidP="00C05521">
            <w:pPr>
              <w:jc w:val="both"/>
              <w:rPr>
                <w:rFonts w:ascii="Arial" w:hAnsi="Arial" w:cs="Arial"/>
                <w:b/>
                <w:bCs/>
                <w:sz w:val="22"/>
                <w:szCs w:val="22"/>
              </w:rPr>
            </w:pPr>
          </w:p>
          <w:p w14:paraId="205E8CC6" w14:textId="664B3C14" w:rsidR="00214434" w:rsidRDefault="00214434" w:rsidP="00C05521">
            <w:pPr>
              <w:jc w:val="both"/>
              <w:rPr>
                <w:rFonts w:ascii="Arial" w:hAnsi="Arial" w:cs="Arial"/>
                <w:b/>
                <w:bCs/>
                <w:sz w:val="22"/>
                <w:szCs w:val="22"/>
              </w:rPr>
            </w:pPr>
          </w:p>
          <w:p w14:paraId="6F4CB549" w14:textId="6CD3B28B" w:rsidR="00214434" w:rsidRDefault="00214434" w:rsidP="00C05521">
            <w:pPr>
              <w:jc w:val="both"/>
              <w:rPr>
                <w:rFonts w:ascii="Arial" w:hAnsi="Arial" w:cs="Arial"/>
                <w:b/>
                <w:bCs/>
                <w:sz w:val="22"/>
                <w:szCs w:val="22"/>
              </w:rPr>
            </w:pPr>
          </w:p>
          <w:p w14:paraId="1075769C" w14:textId="0553F8BF" w:rsidR="00214434" w:rsidRDefault="00214434" w:rsidP="00C05521">
            <w:pPr>
              <w:jc w:val="both"/>
              <w:rPr>
                <w:rFonts w:ascii="Arial" w:hAnsi="Arial" w:cs="Arial"/>
                <w:b/>
                <w:bCs/>
                <w:sz w:val="22"/>
                <w:szCs w:val="22"/>
              </w:rPr>
            </w:pPr>
          </w:p>
          <w:p w14:paraId="017A621A" w14:textId="4F122116" w:rsidR="00214434" w:rsidRDefault="00214434" w:rsidP="00C05521">
            <w:pPr>
              <w:jc w:val="both"/>
              <w:rPr>
                <w:rFonts w:ascii="Arial" w:hAnsi="Arial" w:cs="Arial"/>
                <w:b/>
                <w:bCs/>
                <w:sz w:val="22"/>
                <w:szCs w:val="22"/>
              </w:rPr>
            </w:pPr>
          </w:p>
          <w:p w14:paraId="058C3831" w14:textId="6F545DA8" w:rsidR="00214434" w:rsidRDefault="00214434" w:rsidP="00C05521">
            <w:pPr>
              <w:jc w:val="both"/>
              <w:rPr>
                <w:rFonts w:ascii="Arial" w:hAnsi="Arial" w:cs="Arial"/>
                <w:b/>
                <w:bCs/>
                <w:sz w:val="22"/>
                <w:szCs w:val="22"/>
              </w:rPr>
            </w:pPr>
          </w:p>
          <w:p w14:paraId="1299D62B" w14:textId="32B9E4E5" w:rsidR="00214434" w:rsidRDefault="00214434" w:rsidP="00C05521">
            <w:pPr>
              <w:jc w:val="both"/>
              <w:rPr>
                <w:rFonts w:ascii="Arial" w:hAnsi="Arial" w:cs="Arial"/>
                <w:b/>
                <w:bCs/>
                <w:sz w:val="22"/>
                <w:szCs w:val="22"/>
              </w:rPr>
            </w:pPr>
          </w:p>
          <w:p w14:paraId="208F04A7" w14:textId="29B23DE1" w:rsidR="00214434" w:rsidRDefault="00214434" w:rsidP="00C05521">
            <w:pPr>
              <w:jc w:val="both"/>
              <w:rPr>
                <w:rFonts w:ascii="Arial" w:hAnsi="Arial" w:cs="Arial"/>
                <w:b/>
                <w:bCs/>
                <w:sz w:val="22"/>
                <w:szCs w:val="22"/>
              </w:rPr>
            </w:pPr>
          </w:p>
          <w:p w14:paraId="35FCB7F5" w14:textId="3B29F5F7" w:rsidR="00214434" w:rsidRDefault="00214434" w:rsidP="00C05521">
            <w:pPr>
              <w:jc w:val="both"/>
              <w:rPr>
                <w:rFonts w:ascii="Arial" w:hAnsi="Arial" w:cs="Arial"/>
                <w:b/>
                <w:bCs/>
                <w:sz w:val="22"/>
                <w:szCs w:val="22"/>
              </w:rPr>
            </w:pPr>
          </w:p>
          <w:p w14:paraId="53CDD4E7" w14:textId="1A6D8966" w:rsidR="00214434" w:rsidRDefault="00214434" w:rsidP="00C05521">
            <w:pPr>
              <w:jc w:val="both"/>
              <w:rPr>
                <w:rFonts w:ascii="Arial" w:hAnsi="Arial" w:cs="Arial"/>
                <w:b/>
                <w:bCs/>
                <w:sz w:val="22"/>
                <w:szCs w:val="22"/>
              </w:rPr>
            </w:pPr>
          </w:p>
          <w:p w14:paraId="773CBB9C" w14:textId="6FF63A4B" w:rsidR="00214434" w:rsidRDefault="00214434" w:rsidP="00C05521">
            <w:pPr>
              <w:jc w:val="both"/>
              <w:rPr>
                <w:rFonts w:ascii="Arial" w:hAnsi="Arial" w:cs="Arial"/>
                <w:b/>
                <w:bCs/>
                <w:sz w:val="22"/>
                <w:szCs w:val="22"/>
              </w:rPr>
            </w:pPr>
          </w:p>
          <w:p w14:paraId="54273B5E" w14:textId="001D6330" w:rsidR="00214434" w:rsidRDefault="00214434" w:rsidP="00C05521">
            <w:pPr>
              <w:jc w:val="both"/>
              <w:rPr>
                <w:rFonts w:ascii="Arial" w:hAnsi="Arial" w:cs="Arial"/>
                <w:b/>
                <w:bCs/>
                <w:sz w:val="22"/>
                <w:szCs w:val="22"/>
              </w:rPr>
            </w:pPr>
          </w:p>
          <w:p w14:paraId="0272DA58" w14:textId="0B2F1467" w:rsidR="00214434" w:rsidRDefault="00214434" w:rsidP="00C05521">
            <w:pPr>
              <w:jc w:val="both"/>
              <w:rPr>
                <w:rFonts w:ascii="Arial" w:hAnsi="Arial" w:cs="Arial"/>
                <w:b/>
                <w:bCs/>
                <w:sz w:val="22"/>
                <w:szCs w:val="22"/>
              </w:rPr>
            </w:pPr>
          </w:p>
          <w:p w14:paraId="282E5846" w14:textId="14FD371B" w:rsidR="00214434" w:rsidRDefault="00214434" w:rsidP="00C05521">
            <w:pPr>
              <w:jc w:val="both"/>
              <w:rPr>
                <w:rFonts w:ascii="Arial" w:hAnsi="Arial" w:cs="Arial"/>
                <w:b/>
                <w:bCs/>
                <w:sz w:val="22"/>
                <w:szCs w:val="22"/>
              </w:rPr>
            </w:pPr>
          </w:p>
          <w:p w14:paraId="5137D572" w14:textId="6604554F" w:rsidR="00214434" w:rsidRDefault="00214434" w:rsidP="00C05521">
            <w:pPr>
              <w:jc w:val="both"/>
              <w:rPr>
                <w:rFonts w:ascii="Arial" w:hAnsi="Arial" w:cs="Arial"/>
                <w:b/>
                <w:bCs/>
                <w:sz w:val="22"/>
                <w:szCs w:val="22"/>
              </w:rPr>
            </w:pPr>
          </w:p>
          <w:p w14:paraId="4F49A698" w14:textId="5788E877" w:rsidR="00214434" w:rsidRDefault="00214434" w:rsidP="00C05521">
            <w:pPr>
              <w:jc w:val="both"/>
              <w:rPr>
                <w:rFonts w:ascii="Arial" w:hAnsi="Arial" w:cs="Arial"/>
                <w:b/>
                <w:bCs/>
                <w:sz w:val="22"/>
                <w:szCs w:val="22"/>
              </w:rPr>
            </w:pPr>
          </w:p>
          <w:p w14:paraId="3A4AEF81" w14:textId="67D2EC45" w:rsidR="00214434" w:rsidRDefault="00214434" w:rsidP="00C05521">
            <w:pPr>
              <w:jc w:val="both"/>
              <w:rPr>
                <w:rFonts w:ascii="Arial" w:hAnsi="Arial" w:cs="Arial"/>
                <w:b/>
                <w:bCs/>
                <w:sz w:val="22"/>
                <w:szCs w:val="22"/>
              </w:rPr>
            </w:pPr>
          </w:p>
          <w:p w14:paraId="21BF0D0D" w14:textId="39647A79" w:rsidR="00214434" w:rsidRDefault="00214434" w:rsidP="00C05521">
            <w:pPr>
              <w:jc w:val="both"/>
              <w:rPr>
                <w:rFonts w:ascii="Arial" w:hAnsi="Arial" w:cs="Arial"/>
                <w:b/>
                <w:bCs/>
                <w:sz w:val="22"/>
                <w:szCs w:val="22"/>
              </w:rPr>
            </w:pPr>
          </w:p>
          <w:p w14:paraId="5EBB4A1F" w14:textId="5217831E" w:rsidR="00214434" w:rsidRDefault="00214434" w:rsidP="00C05521">
            <w:pPr>
              <w:jc w:val="both"/>
              <w:rPr>
                <w:rFonts w:ascii="Arial" w:hAnsi="Arial" w:cs="Arial"/>
                <w:b/>
                <w:bCs/>
                <w:sz w:val="22"/>
                <w:szCs w:val="22"/>
              </w:rPr>
            </w:pPr>
          </w:p>
          <w:p w14:paraId="6B0DF967" w14:textId="1225C6A7" w:rsidR="00214434" w:rsidRDefault="00214434" w:rsidP="00C05521">
            <w:pPr>
              <w:jc w:val="both"/>
              <w:rPr>
                <w:rFonts w:ascii="Arial" w:hAnsi="Arial" w:cs="Arial"/>
                <w:b/>
                <w:bCs/>
                <w:sz w:val="22"/>
                <w:szCs w:val="22"/>
              </w:rPr>
            </w:pPr>
          </w:p>
          <w:p w14:paraId="4E42AD3D" w14:textId="6EFCDC51" w:rsidR="00214434" w:rsidRDefault="00214434" w:rsidP="00C05521">
            <w:pPr>
              <w:jc w:val="both"/>
              <w:rPr>
                <w:rFonts w:ascii="Arial" w:hAnsi="Arial" w:cs="Arial"/>
                <w:b/>
                <w:bCs/>
                <w:sz w:val="22"/>
                <w:szCs w:val="22"/>
              </w:rPr>
            </w:pPr>
          </w:p>
          <w:p w14:paraId="759D037D" w14:textId="239BBA30" w:rsidR="00214434" w:rsidRDefault="00214434" w:rsidP="00C05521">
            <w:pPr>
              <w:jc w:val="both"/>
              <w:rPr>
                <w:rFonts w:ascii="Arial" w:hAnsi="Arial" w:cs="Arial"/>
                <w:b/>
                <w:bCs/>
                <w:sz w:val="22"/>
                <w:szCs w:val="22"/>
              </w:rPr>
            </w:pPr>
          </w:p>
          <w:p w14:paraId="28428CF2" w14:textId="1C25DAA9" w:rsidR="00214434" w:rsidRDefault="00214434" w:rsidP="00C05521">
            <w:pPr>
              <w:jc w:val="both"/>
              <w:rPr>
                <w:rFonts w:ascii="Arial" w:hAnsi="Arial" w:cs="Arial"/>
                <w:b/>
                <w:bCs/>
                <w:sz w:val="22"/>
                <w:szCs w:val="22"/>
              </w:rPr>
            </w:pPr>
          </w:p>
          <w:p w14:paraId="73424874" w14:textId="50E279C8" w:rsidR="00214434" w:rsidRDefault="00214434" w:rsidP="00C05521">
            <w:pPr>
              <w:jc w:val="both"/>
              <w:rPr>
                <w:rFonts w:ascii="Arial" w:hAnsi="Arial" w:cs="Arial"/>
                <w:b/>
                <w:bCs/>
                <w:sz w:val="22"/>
                <w:szCs w:val="22"/>
              </w:rPr>
            </w:pPr>
          </w:p>
          <w:p w14:paraId="1B66E060" w14:textId="54BA79DF" w:rsidR="00214434" w:rsidRDefault="00214434" w:rsidP="00C05521">
            <w:pPr>
              <w:jc w:val="both"/>
              <w:rPr>
                <w:rFonts w:ascii="Arial" w:hAnsi="Arial" w:cs="Arial"/>
                <w:b/>
                <w:bCs/>
                <w:sz w:val="22"/>
                <w:szCs w:val="22"/>
              </w:rPr>
            </w:pPr>
          </w:p>
          <w:p w14:paraId="10E2464B" w14:textId="53AF5C66" w:rsidR="00214434" w:rsidRDefault="00214434" w:rsidP="00C05521">
            <w:pPr>
              <w:jc w:val="both"/>
              <w:rPr>
                <w:rFonts w:ascii="Arial" w:hAnsi="Arial" w:cs="Arial"/>
                <w:b/>
                <w:bCs/>
                <w:sz w:val="22"/>
                <w:szCs w:val="22"/>
              </w:rPr>
            </w:pPr>
          </w:p>
          <w:p w14:paraId="097894E4" w14:textId="71F4AE84" w:rsidR="00214434" w:rsidRDefault="00214434" w:rsidP="00C05521">
            <w:pPr>
              <w:jc w:val="both"/>
              <w:rPr>
                <w:rFonts w:ascii="Arial" w:hAnsi="Arial" w:cs="Arial"/>
                <w:b/>
                <w:bCs/>
                <w:sz w:val="22"/>
                <w:szCs w:val="22"/>
              </w:rPr>
            </w:pPr>
          </w:p>
          <w:p w14:paraId="52D7E6ED" w14:textId="3FC2FE5F" w:rsidR="00214434" w:rsidRDefault="00214434" w:rsidP="00C05521">
            <w:pPr>
              <w:jc w:val="both"/>
              <w:rPr>
                <w:rFonts w:ascii="Arial" w:hAnsi="Arial" w:cs="Arial"/>
                <w:b/>
                <w:bCs/>
                <w:sz w:val="22"/>
                <w:szCs w:val="22"/>
              </w:rPr>
            </w:pPr>
          </w:p>
          <w:p w14:paraId="36A5480C" w14:textId="7DC9BD69" w:rsidR="00214434" w:rsidRDefault="00214434" w:rsidP="00C05521">
            <w:pPr>
              <w:jc w:val="both"/>
              <w:rPr>
                <w:rFonts w:ascii="Arial" w:hAnsi="Arial" w:cs="Arial"/>
                <w:b/>
                <w:bCs/>
                <w:sz w:val="22"/>
                <w:szCs w:val="22"/>
              </w:rPr>
            </w:pPr>
          </w:p>
          <w:p w14:paraId="3F74692B" w14:textId="6FF3728E" w:rsidR="00214434" w:rsidRDefault="00214434" w:rsidP="00C05521">
            <w:pPr>
              <w:jc w:val="both"/>
              <w:rPr>
                <w:rFonts w:ascii="Arial" w:hAnsi="Arial" w:cs="Arial"/>
                <w:b/>
                <w:bCs/>
                <w:sz w:val="22"/>
                <w:szCs w:val="22"/>
              </w:rPr>
            </w:pPr>
          </w:p>
          <w:p w14:paraId="697EACEA" w14:textId="3BBC8C9C" w:rsidR="00214434" w:rsidRDefault="00214434" w:rsidP="00C05521">
            <w:pPr>
              <w:jc w:val="both"/>
              <w:rPr>
                <w:rFonts w:ascii="Arial" w:hAnsi="Arial" w:cs="Arial"/>
                <w:b/>
                <w:bCs/>
                <w:sz w:val="22"/>
                <w:szCs w:val="22"/>
              </w:rPr>
            </w:pPr>
          </w:p>
          <w:p w14:paraId="4B6B2353" w14:textId="6836FB25" w:rsidR="00214434" w:rsidRDefault="00214434" w:rsidP="00C05521">
            <w:pPr>
              <w:jc w:val="both"/>
              <w:rPr>
                <w:rFonts w:ascii="Arial" w:hAnsi="Arial" w:cs="Arial"/>
                <w:b/>
                <w:bCs/>
                <w:sz w:val="22"/>
                <w:szCs w:val="22"/>
              </w:rPr>
            </w:pPr>
          </w:p>
          <w:p w14:paraId="204DAC09" w14:textId="5ECD96D5" w:rsidR="00214434" w:rsidRDefault="00214434" w:rsidP="00C05521">
            <w:pPr>
              <w:jc w:val="both"/>
              <w:rPr>
                <w:rFonts w:ascii="Arial" w:hAnsi="Arial" w:cs="Arial"/>
                <w:b/>
                <w:bCs/>
                <w:sz w:val="22"/>
                <w:szCs w:val="22"/>
              </w:rPr>
            </w:pPr>
          </w:p>
          <w:p w14:paraId="102040C0" w14:textId="4060B149" w:rsidR="00214434" w:rsidRDefault="00214434" w:rsidP="00C05521">
            <w:pPr>
              <w:jc w:val="both"/>
              <w:rPr>
                <w:rFonts w:ascii="Arial" w:hAnsi="Arial" w:cs="Arial"/>
                <w:b/>
                <w:bCs/>
                <w:sz w:val="22"/>
                <w:szCs w:val="22"/>
              </w:rPr>
            </w:pPr>
          </w:p>
          <w:p w14:paraId="587E0573" w14:textId="75A3F500" w:rsidR="00214434" w:rsidRDefault="00214434" w:rsidP="00C05521">
            <w:pPr>
              <w:jc w:val="both"/>
              <w:rPr>
                <w:rFonts w:ascii="Arial" w:hAnsi="Arial" w:cs="Arial"/>
                <w:b/>
                <w:bCs/>
                <w:sz w:val="22"/>
                <w:szCs w:val="22"/>
              </w:rPr>
            </w:pPr>
          </w:p>
          <w:p w14:paraId="2DFAF43E" w14:textId="0F78B017" w:rsidR="00214434" w:rsidRDefault="00214434" w:rsidP="00C05521">
            <w:pPr>
              <w:jc w:val="both"/>
              <w:rPr>
                <w:rFonts w:ascii="Arial" w:hAnsi="Arial" w:cs="Arial"/>
                <w:b/>
                <w:bCs/>
                <w:sz w:val="22"/>
                <w:szCs w:val="22"/>
              </w:rPr>
            </w:pPr>
          </w:p>
          <w:p w14:paraId="2408135C" w14:textId="64DB8251" w:rsidR="00214434" w:rsidRDefault="00214434" w:rsidP="00C05521">
            <w:pPr>
              <w:jc w:val="both"/>
              <w:rPr>
                <w:rFonts w:ascii="Arial" w:hAnsi="Arial" w:cs="Arial"/>
                <w:b/>
                <w:bCs/>
                <w:sz w:val="22"/>
                <w:szCs w:val="22"/>
              </w:rPr>
            </w:pPr>
          </w:p>
          <w:p w14:paraId="54234BB8" w14:textId="691CBA11" w:rsidR="00214434" w:rsidRDefault="00214434" w:rsidP="00C05521">
            <w:pPr>
              <w:jc w:val="both"/>
              <w:rPr>
                <w:rFonts w:ascii="Arial" w:hAnsi="Arial" w:cs="Arial"/>
                <w:b/>
                <w:bCs/>
                <w:sz w:val="22"/>
                <w:szCs w:val="22"/>
              </w:rPr>
            </w:pPr>
          </w:p>
          <w:p w14:paraId="0E1B116B" w14:textId="3F77F749" w:rsidR="00214434" w:rsidRDefault="00214434" w:rsidP="00C05521">
            <w:pPr>
              <w:jc w:val="both"/>
              <w:rPr>
                <w:rFonts w:ascii="Arial" w:hAnsi="Arial" w:cs="Arial"/>
                <w:b/>
                <w:bCs/>
                <w:sz w:val="22"/>
                <w:szCs w:val="22"/>
              </w:rPr>
            </w:pPr>
          </w:p>
          <w:p w14:paraId="785674F2" w14:textId="27D1686B" w:rsidR="00214434" w:rsidRDefault="00214434" w:rsidP="00C05521">
            <w:pPr>
              <w:jc w:val="both"/>
              <w:rPr>
                <w:rFonts w:ascii="Arial" w:hAnsi="Arial" w:cs="Arial"/>
                <w:b/>
                <w:bCs/>
                <w:sz w:val="22"/>
                <w:szCs w:val="22"/>
              </w:rPr>
            </w:pPr>
          </w:p>
          <w:p w14:paraId="279F9821" w14:textId="309BF9DD" w:rsidR="00214434" w:rsidRDefault="00214434" w:rsidP="00C05521">
            <w:pPr>
              <w:jc w:val="both"/>
              <w:rPr>
                <w:rFonts w:ascii="Arial" w:hAnsi="Arial" w:cs="Arial"/>
                <w:b/>
                <w:bCs/>
                <w:sz w:val="22"/>
                <w:szCs w:val="22"/>
              </w:rPr>
            </w:pPr>
          </w:p>
          <w:p w14:paraId="6ACD5EE3" w14:textId="63BE0EDE" w:rsidR="00214434" w:rsidRDefault="00214434" w:rsidP="00C05521">
            <w:pPr>
              <w:jc w:val="both"/>
              <w:rPr>
                <w:rFonts w:ascii="Arial" w:hAnsi="Arial" w:cs="Arial"/>
                <w:b/>
                <w:bCs/>
                <w:sz w:val="22"/>
                <w:szCs w:val="22"/>
              </w:rPr>
            </w:pPr>
          </w:p>
          <w:p w14:paraId="0D4D43C7" w14:textId="682DD6B3" w:rsidR="00214434" w:rsidRDefault="00214434" w:rsidP="00C05521">
            <w:pPr>
              <w:jc w:val="both"/>
              <w:rPr>
                <w:rFonts w:ascii="Arial" w:hAnsi="Arial" w:cs="Arial"/>
                <w:b/>
                <w:bCs/>
                <w:sz w:val="22"/>
                <w:szCs w:val="22"/>
              </w:rPr>
            </w:pPr>
          </w:p>
          <w:p w14:paraId="41926DB7" w14:textId="2987D368" w:rsidR="00214434" w:rsidRDefault="00214434" w:rsidP="00C05521">
            <w:pPr>
              <w:jc w:val="both"/>
              <w:rPr>
                <w:rFonts w:ascii="Arial" w:hAnsi="Arial" w:cs="Arial"/>
                <w:b/>
                <w:bCs/>
                <w:sz w:val="22"/>
                <w:szCs w:val="22"/>
              </w:rPr>
            </w:pPr>
          </w:p>
          <w:p w14:paraId="5AC61306" w14:textId="7BD4A9A3" w:rsidR="00214434" w:rsidRDefault="00214434" w:rsidP="00C05521">
            <w:pPr>
              <w:jc w:val="both"/>
              <w:rPr>
                <w:rFonts w:ascii="Arial" w:hAnsi="Arial" w:cs="Arial"/>
                <w:b/>
                <w:bCs/>
                <w:sz w:val="22"/>
                <w:szCs w:val="22"/>
              </w:rPr>
            </w:pPr>
          </w:p>
          <w:p w14:paraId="287CD7F7" w14:textId="5875DB0C" w:rsidR="00214434" w:rsidRDefault="00214434" w:rsidP="00C05521">
            <w:pPr>
              <w:jc w:val="both"/>
              <w:rPr>
                <w:rFonts w:ascii="Arial" w:hAnsi="Arial" w:cs="Arial"/>
                <w:b/>
                <w:bCs/>
                <w:sz w:val="22"/>
                <w:szCs w:val="22"/>
              </w:rPr>
            </w:pPr>
          </w:p>
          <w:p w14:paraId="3C613DAA" w14:textId="79878895" w:rsidR="00214434" w:rsidRDefault="00214434" w:rsidP="00C05521">
            <w:pPr>
              <w:jc w:val="both"/>
              <w:rPr>
                <w:rFonts w:ascii="Arial" w:hAnsi="Arial" w:cs="Arial"/>
                <w:b/>
                <w:bCs/>
                <w:sz w:val="22"/>
                <w:szCs w:val="22"/>
              </w:rPr>
            </w:pPr>
          </w:p>
          <w:p w14:paraId="5F8FB68F" w14:textId="275B84A9" w:rsidR="00214434" w:rsidRDefault="00214434" w:rsidP="00C05521">
            <w:pPr>
              <w:jc w:val="both"/>
              <w:rPr>
                <w:rFonts w:ascii="Arial" w:hAnsi="Arial" w:cs="Arial"/>
                <w:b/>
                <w:bCs/>
                <w:sz w:val="22"/>
                <w:szCs w:val="22"/>
              </w:rPr>
            </w:pPr>
          </w:p>
          <w:p w14:paraId="7CFD12C5" w14:textId="13C6056E" w:rsidR="00214434" w:rsidRDefault="00214434" w:rsidP="00C05521">
            <w:pPr>
              <w:jc w:val="both"/>
              <w:rPr>
                <w:rFonts w:ascii="Arial" w:hAnsi="Arial" w:cs="Arial"/>
                <w:b/>
                <w:bCs/>
                <w:sz w:val="22"/>
                <w:szCs w:val="22"/>
              </w:rPr>
            </w:pPr>
          </w:p>
          <w:p w14:paraId="2ECB1C29" w14:textId="41042A82" w:rsidR="00214434" w:rsidRDefault="00214434" w:rsidP="00C05521">
            <w:pPr>
              <w:jc w:val="both"/>
              <w:rPr>
                <w:rFonts w:ascii="Arial" w:hAnsi="Arial" w:cs="Arial"/>
                <w:b/>
                <w:bCs/>
                <w:sz w:val="22"/>
                <w:szCs w:val="22"/>
              </w:rPr>
            </w:pPr>
          </w:p>
          <w:p w14:paraId="57DFA05B" w14:textId="3917A8D0" w:rsidR="00214434" w:rsidRDefault="00214434" w:rsidP="00C05521">
            <w:pPr>
              <w:jc w:val="both"/>
              <w:rPr>
                <w:rFonts w:ascii="Arial" w:hAnsi="Arial" w:cs="Arial"/>
                <w:b/>
                <w:bCs/>
                <w:sz w:val="22"/>
                <w:szCs w:val="22"/>
              </w:rPr>
            </w:pPr>
          </w:p>
          <w:p w14:paraId="5BB400AA" w14:textId="238A5014" w:rsidR="00214434" w:rsidRDefault="00214434" w:rsidP="00C05521">
            <w:pPr>
              <w:jc w:val="both"/>
              <w:rPr>
                <w:rFonts w:ascii="Arial" w:hAnsi="Arial" w:cs="Arial"/>
                <w:b/>
                <w:bCs/>
                <w:sz w:val="22"/>
                <w:szCs w:val="22"/>
              </w:rPr>
            </w:pPr>
          </w:p>
          <w:p w14:paraId="0C2ECC56" w14:textId="7A61B423" w:rsidR="00214434" w:rsidRDefault="00214434" w:rsidP="00C05521">
            <w:pPr>
              <w:jc w:val="both"/>
              <w:rPr>
                <w:rFonts w:ascii="Arial" w:hAnsi="Arial" w:cs="Arial"/>
                <w:b/>
                <w:bCs/>
                <w:sz w:val="22"/>
                <w:szCs w:val="22"/>
              </w:rPr>
            </w:pPr>
          </w:p>
          <w:p w14:paraId="1148AC10" w14:textId="2BFD9357" w:rsidR="00214434" w:rsidRDefault="00214434" w:rsidP="00C05521">
            <w:pPr>
              <w:jc w:val="both"/>
              <w:rPr>
                <w:rFonts w:ascii="Arial" w:hAnsi="Arial" w:cs="Arial"/>
                <w:b/>
                <w:bCs/>
                <w:sz w:val="22"/>
                <w:szCs w:val="22"/>
              </w:rPr>
            </w:pPr>
          </w:p>
          <w:p w14:paraId="3A0A4CEB" w14:textId="3835A4D2" w:rsidR="00214434" w:rsidRDefault="00214434" w:rsidP="00C05521">
            <w:pPr>
              <w:jc w:val="both"/>
              <w:rPr>
                <w:rFonts w:ascii="Arial" w:hAnsi="Arial" w:cs="Arial"/>
                <w:b/>
                <w:bCs/>
                <w:sz w:val="22"/>
                <w:szCs w:val="22"/>
              </w:rPr>
            </w:pPr>
          </w:p>
          <w:p w14:paraId="7D00D0C5" w14:textId="23561685" w:rsidR="00214434" w:rsidRDefault="00214434" w:rsidP="00C05521">
            <w:pPr>
              <w:jc w:val="both"/>
              <w:rPr>
                <w:rFonts w:ascii="Arial" w:hAnsi="Arial" w:cs="Arial"/>
                <w:b/>
                <w:bCs/>
                <w:sz w:val="22"/>
                <w:szCs w:val="22"/>
              </w:rPr>
            </w:pPr>
          </w:p>
          <w:p w14:paraId="38AAB705" w14:textId="083C1855" w:rsidR="00214434" w:rsidRDefault="00214434" w:rsidP="00C05521">
            <w:pPr>
              <w:jc w:val="both"/>
              <w:rPr>
                <w:rFonts w:ascii="Arial" w:hAnsi="Arial" w:cs="Arial"/>
                <w:b/>
                <w:bCs/>
                <w:sz w:val="22"/>
                <w:szCs w:val="22"/>
              </w:rPr>
            </w:pPr>
          </w:p>
          <w:p w14:paraId="047E1C5F" w14:textId="7513116B" w:rsidR="00214434" w:rsidRDefault="00214434" w:rsidP="00C05521">
            <w:pPr>
              <w:jc w:val="both"/>
              <w:rPr>
                <w:rFonts w:ascii="Arial" w:hAnsi="Arial" w:cs="Arial"/>
                <w:b/>
                <w:bCs/>
                <w:sz w:val="22"/>
                <w:szCs w:val="22"/>
              </w:rPr>
            </w:pPr>
          </w:p>
          <w:p w14:paraId="77903CD0" w14:textId="7379FD02" w:rsidR="00214434" w:rsidRDefault="00214434" w:rsidP="00C05521">
            <w:pPr>
              <w:jc w:val="both"/>
              <w:rPr>
                <w:rFonts w:ascii="Arial" w:hAnsi="Arial" w:cs="Arial"/>
                <w:b/>
                <w:bCs/>
                <w:sz w:val="22"/>
                <w:szCs w:val="22"/>
              </w:rPr>
            </w:pPr>
          </w:p>
          <w:p w14:paraId="29EC22E6" w14:textId="63039E0E" w:rsidR="00214434" w:rsidRDefault="00214434" w:rsidP="00C05521">
            <w:pPr>
              <w:jc w:val="both"/>
              <w:rPr>
                <w:rFonts w:ascii="Arial" w:hAnsi="Arial" w:cs="Arial"/>
                <w:b/>
                <w:bCs/>
                <w:sz w:val="22"/>
                <w:szCs w:val="22"/>
              </w:rPr>
            </w:pPr>
          </w:p>
          <w:p w14:paraId="1CD36A63" w14:textId="75A50FA2" w:rsidR="00214434" w:rsidRDefault="00214434" w:rsidP="00C05521">
            <w:pPr>
              <w:jc w:val="both"/>
              <w:rPr>
                <w:rFonts w:ascii="Arial" w:hAnsi="Arial" w:cs="Arial"/>
                <w:b/>
                <w:bCs/>
                <w:sz w:val="22"/>
                <w:szCs w:val="22"/>
              </w:rPr>
            </w:pPr>
          </w:p>
          <w:p w14:paraId="5855B87B" w14:textId="6B931F9F" w:rsidR="00214434" w:rsidRDefault="00214434" w:rsidP="00C05521">
            <w:pPr>
              <w:jc w:val="both"/>
              <w:rPr>
                <w:rFonts w:ascii="Arial" w:hAnsi="Arial" w:cs="Arial"/>
                <w:b/>
                <w:bCs/>
                <w:sz w:val="22"/>
                <w:szCs w:val="22"/>
              </w:rPr>
            </w:pPr>
          </w:p>
          <w:p w14:paraId="063107E8" w14:textId="22090D8C" w:rsidR="00214434" w:rsidRDefault="00214434" w:rsidP="00C05521">
            <w:pPr>
              <w:jc w:val="both"/>
              <w:rPr>
                <w:rFonts w:ascii="Arial" w:hAnsi="Arial" w:cs="Arial"/>
                <w:b/>
                <w:bCs/>
                <w:sz w:val="22"/>
                <w:szCs w:val="22"/>
              </w:rPr>
            </w:pPr>
          </w:p>
          <w:p w14:paraId="50598B86" w14:textId="164A8174" w:rsidR="00214434" w:rsidRDefault="00214434" w:rsidP="00C05521">
            <w:pPr>
              <w:jc w:val="both"/>
              <w:rPr>
                <w:rFonts w:ascii="Arial" w:hAnsi="Arial" w:cs="Arial"/>
                <w:b/>
                <w:bCs/>
                <w:sz w:val="22"/>
                <w:szCs w:val="22"/>
              </w:rPr>
            </w:pPr>
          </w:p>
          <w:p w14:paraId="4354F696" w14:textId="2D84C238" w:rsidR="00214434" w:rsidRDefault="00214434" w:rsidP="00C05521">
            <w:pPr>
              <w:jc w:val="both"/>
              <w:rPr>
                <w:rFonts w:ascii="Arial" w:hAnsi="Arial" w:cs="Arial"/>
                <w:b/>
                <w:bCs/>
                <w:sz w:val="22"/>
                <w:szCs w:val="22"/>
              </w:rPr>
            </w:pPr>
          </w:p>
          <w:p w14:paraId="591B9D22" w14:textId="13680370" w:rsidR="00214434" w:rsidRDefault="00214434" w:rsidP="00C05521">
            <w:pPr>
              <w:jc w:val="both"/>
              <w:rPr>
                <w:rFonts w:ascii="Arial" w:hAnsi="Arial" w:cs="Arial"/>
                <w:b/>
                <w:bCs/>
                <w:sz w:val="22"/>
                <w:szCs w:val="22"/>
              </w:rPr>
            </w:pPr>
          </w:p>
          <w:p w14:paraId="18588A40" w14:textId="17BC7352" w:rsidR="00214434" w:rsidRDefault="00214434" w:rsidP="00C05521">
            <w:pPr>
              <w:jc w:val="both"/>
              <w:rPr>
                <w:rFonts w:ascii="Arial" w:hAnsi="Arial" w:cs="Arial"/>
                <w:b/>
                <w:bCs/>
                <w:sz w:val="22"/>
                <w:szCs w:val="22"/>
              </w:rPr>
            </w:pPr>
          </w:p>
          <w:p w14:paraId="33A0E1DD" w14:textId="3E05A34B" w:rsidR="00214434" w:rsidRDefault="00214434" w:rsidP="00C05521">
            <w:pPr>
              <w:jc w:val="both"/>
              <w:rPr>
                <w:rFonts w:ascii="Arial" w:hAnsi="Arial" w:cs="Arial"/>
                <w:b/>
                <w:bCs/>
                <w:sz w:val="22"/>
                <w:szCs w:val="22"/>
              </w:rPr>
            </w:pPr>
          </w:p>
          <w:p w14:paraId="79563D13" w14:textId="7C71F105" w:rsidR="00214434" w:rsidRDefault="00214434" w:rsidP="00C05521">
            <w:pPr>
              <w:jc w:val="both"/>
              <w:rPr>
                <w:rFonts w:ascii="Arial" w:hAnsi="Arial" w:cs="Arial"/>
                <w:b/>
                <w:bCs/>
                <w:sz w:val="22"/>
                <w:szCs w:val="22"/>
              </w:rPr>
            </w:pPr>
          </w:p>
          <w:p w14:paraId="3A38350B" w14:textId="1957B3F3" w:rsidR="00214434" w:rsidRDefault="00214434" w:rsidP="00C05521">
            <w:pPr>
              <w:jc w:val="both"/>
              <w:rPr>
                <w:rFonts w:ascii="Arial" w:hAnsi="Arial" w:cs="Arial"/>
                <w:b/>
                <w:bCs/>
                <w:sz w:val="22"/>
                <w:szCs w:val="22"/>
              </w:rPr>
            </w:pPr>
          </w:p>
          <w:p w14:paraId="549F39A8" w14:textId="7B73CDB3" w:rsidR="00214434" w:rsidRDefault="00214434" w:rsidP="00C05521">
            <w:pPr>
              <w:jc w:val="both"/>
              <w:rPr>
                <w:rFonts w:ascii="Arial" w:hAnsi="Arial" w:cs="Arial"/>
                <w:b/>
                <w:bCs/>
                <w:sz w:val="22"/>
                <w:szCs w:val="22"/>
              </w:rPr>
            </w:pPr>
          </w:p>
          <w:p w14:paraId="24A74CE8" w14:textId="413E23F1" w:rsidR="00214434" w:rsidRDefault="00214434" w:rsidP="00C05521">
            <w:pPr>
              <w:jc w:val="both"/>
              <w:rPr>
                <w:rFonts w:ascii="Arial" w:hAnsi="Arial" w:cs="Arial"/>
                <w:b/>
                <w:bCs/>
                <w:sz w:val="22"/>
                <w:szCs w:val="22"/>
              </w:rPr>
            </w:pPr>
          </w:p>
          <w:p w14:paraId="07F5AF38" w14:textId="774FA293" w:rsidR="00214434" w:rsidRDefault="00214434" w:rsidP="00C05521">
            <w:pPr>
              <w:jc w:val="both"/>
              <w:rPr>
                <w:rFonts w:ascii="Arial" w:hAnsi="Arial" w:cs="Arial"/>
                <w:b/>
                <w:bCs/>
                <w:sz w:val="22"/>
                <w:szCs w:val="22"/>
              </w:rPr>
            </w:pPr>
          </w:p>
          <w:p w14:paraId="451CDA30" w14:textId="7EEB35C8" w:rsidR="00214434" w:rsidRDefault="00214434" w:rsidP="00C05521">
            <w:pPr>
              <w:jc w:val="both"/>
              <w:rPr>
                <w:rFonts w:ascii="Arial" w:hAnsi="Arial" w:cs="Arial"/>
                <w:b/>
                <w:bCs/>
                <w:sz w:val="22"/>
                <w:szCs w:val="22"/>
              </w:rPr>
            </w:pPr>
          </w:p>
          <w:p w14:paraId="207B2B66" w14:textId="303CB7B4" w:rsidR="00214434" w:rsidRDefault="00214434" w:rsidP="00C05521">
            <w:pPr>
              <w:jc w:val="both"/>
              <w:rPr>
                <w:rFonts w:ascii="Arial" w:hAnsi="Arial" w:cs="Arial"/>
                <w:b/>
                <w:bCs/>
                <w:sz w:val="22"/>
                <w:szCs w:val="22"/>
              </w:rPr>
            </w:pPr>
          </w:p>
          <w:p w14:paraId="24605174" w14:textId="1E21998C" w:rsidR="00214434" w:rsidRDefault="00214434" w:rsidP="00C05521">
            <w:pPr>
              <w:jc w:val="both"/>
              <w:rPr>
                <w:rFonts w:ascii="Arial" w:hAnsi="Arial" w:cs="Arial"/>
                <w:b/>
                <w:bCs/>
                <w:sz w:val="22"/>
                <w:szCs w:val="22"/>
              </w:rPr>
            </w:pPr>
          </w:p>
          <w:p w14:paraId="0A0C5180" w14:textId="159F5379" w:rsidR="00214434" w:rsidRDefault="00214434" w:rsidP="00C05521">
            <w:pPr>
              <w:jc w:val="both"/>
              <w:rPr>
                <w:rFonts w:ascii="Arial" w:hAnsi="Arial" w:cs="Arial"/>
                <w:b/>
                <w:bCs/>
                <w:sz w:val="22"/>
                <w:szCs w:val="22"/>
              </w:rPr>
            </w:pPr>
          </w:p>
          <w:p w14:paraId="1C5216BC" w14:textId="143EF29B" w:rsidR="00214434" w:rsidRDefault="00214434" w:rsidP="00C05521">
            <w:pPr>
              <w:jc w:val="both"/>
              <w:rPr>
                <w:rFonts w:ascii="Arial" w:hAnsi="Arial" w:cs="Arial"/>
                <w:b/>
                <w:bCs/>
                <w:sz w:val="22"/>
                <w:szCs w:val="22"/>
              </w:rPr>
            </w:pPr>
          </w:p>
          <w:p w14:paraId="4DEDE2A6" w14:textId="3A1CD8F1" w:rsidR="00214434" w:rsidRDefault="00214434" w:rsidP="00C05521">
            <w:pPr>
              <w:jc w:val="both"/>
              <w:rPr>
                <w:rFonts w:ascii="Arial" w:hAnsi="Arial" w:cs="Arial"/>
                <w:b/>
                <w:bCs/>
                <w:sz w:val="22"/>
                <w:szCs w:val="22"/>
              </w:rPr>
            </w:pPr>
          </w:p>
          <w:p w14:paraId="7FBB58D5" w14:textId="514BE7ED" w:rsidR="00214434" w:rsidRDefault="00214434" w:rsidP="00C05521">
            <w:pPr>
              <w:jc w:val="both"/>
              <w:rPr>
                <w:rFonts w:ascii="Arial" w:hAnsi="Arial" w:cs="Arial"/>
                <w:b/>
                <w:bCs/>
                <w:sz w:val="22"/>
                <w:szCs w:val="22"/>
              </w:rPr>
            </w:pPr>
          </w:p>
          <w:p w14:paraId="680D555F" w14:textId="62911B64" w:rsidR="00214434" w:rsidRDefault="00214434" w:rsidP="00C05521">
            <w:pPr>
              <w:jc w:val="both"/>
              <w:rPr>
                <w:rFonts w:ascii="Arial" w:hAnsi="Arial" w:cs="Arial"/>
                <w:b/>
                <w:bCs/>
                <w:sz w:val="22"/>
                <w:szCs w:val="22"/>
              </w:rPr>
            </w:pPr>
          </w:p>
          <w:p w14:paraId="73D4AB29" w14:textId="40B729F2" w:rsidR="00214434" w:rsidRDefault="00214434" w:rsidP="00C05521">
            <w:pPr>
              <w:jc w:val="both"/>
              <w:rPr>
                <w:rFonts w:ascii="Arial" w:hAnsi="Arial" w:cs="Arial"/>
                <w:b/>
                <w:bCs/>
                <w:sz w:val="22"/>
                <w:szCs w:val="22"/>
              </w:rPr>
            </w:pPr>
          </w:p>
          <w:p w14:paraId="4DD1120A" w14:textId="68ADDD67" w:rsidR="00214434" w:rsidRDefault="00214434" w:rsidP="00C05521">
            <w:pPr>
              <w:jc w:val="both"/>
              <w:rPr>
                <w:rFonts w:ascii="Arial" w:hAnsi="Arial" w:cs="Arial"/>
                <w:b/>
                <w:bCs/>
                <w:sz w:val="22"/>
                <w:szCs w:val="22"/>
              </w:rPr>
            </w:pPr>
          </w:p>
          <w:p w14:paraId="7113951A" w14:textId="174BFABD" w:rsidR="00214434" w:rsidRDefault="00214434" w:rsidP="00C05521">
            <w:pPr>
              <w:jc w:val="both"/>
              <w:rPr>
                <w:rFonts w:ascii="Arial" w:hAnsi="Arial" w:cs="Arial"/>
                <w:b/>
                <w:bCs/>
                <w:sz w:val="22"/>
                <w:szCs w:val="22"/>
              </w:rPr>
            </w:pPr>
          </w:p>
          <w:p w14:paraId="58DED48A" w14:textId="778C8E97" w:rsidR="00214434" w:rsidRDefault="00214434" w:rsidP="00C05521">
            <w:pPr>
              <w:jc w:val="both"/>
              <w:rPr>
                <w:rFonts w:ascii="Arial" w:hAnsi="Arial" w:cs="Arial"/>
                <w:b/>
                <w:bCs/>
                <w:sz w:val="22"/>
                <w:szCs w:val="22"/>
              </w:rPr>
            </w:pPr>
          </w:p>
          <w:p w14:paraId="66473C9A" w14:textId="55ECC2A0" w:rsidR="00214434" w:rsidRDefault="00214434" w:rsidP="00C05521">
            <w:pPr>
              <w:jc w:val="both"/>
              <w:rPr>
                <w:rFonts w:ascii="Arial" w:hAnsi="Arial" w:cs="Arial"/>
                <w:b/>
                <w:bCs/>
                <w:sz w:val="22"/>
                <w:szCs w:val="22"/>
              </w:rPr>
            </w:pPr>
          </w:p>
          <w:p w14:paraId="76F3566E" w14:textId="70479FC9" w:rsidR="00214434" w:rsidRDefault="00214434" w:rsidP="00C05521">
            <w:pPr>
              <w:jc w:val="both"/>
              <w:rPr>
                <w:rFonts w:ascii="Arial" w:hAnsi="Arial" w:cs="Arial"/>
                <w:b/>
                <w:bCs/>
                <w:sz w:val="22"/>
                <w:szCs w:val="22"/>
              </w:rPr>
            </w:pPr>
          </w:p>
          <w:p w14:paraId="06C9DC88" w14:textId="091E0049" w:rsidR="00214434" w:rsidRDefault="00214434" w:rsidP="00C05521">
            <w:pPr>
              <w:jc w:val="both"/>
              <w:rPr>
                <w:rFonts w:ascii="Arial" w:hAnsi="Arial" w:cs="Arial"/>
                <w:b/>
                <w:bCs/>
                <w:sz w:val="22"/>
                <w:szCs w:val="22"/>
              </w:rPr>
            </w:pPr>
          </w:p>
          <w:p w14:paraId="5EFDB0CE" w14:textId="4574C932" w:rsidR="00214434" w:rsidRDefault="00214434" w:rsidP="00C05521">
            <w:pPr>
              <w:jc w:val="both"/>
              <w:rPr>
                <w:rFonts w:ascii="Arial" w:hAnsi="Arial" w:cs="Arial"/>
                <w:b/>
                <w:bCs/>
                <w:sz w:val="22"/>
                <w:szCs w:val="22"/>
              </w:rPr>
            </w:pPr>
          </w:p>
          <w:p w14:paraId="2C574E65" w14:textId="2C673A41" w:rsidR="00214434" w:rsidRDefault="00214434" w:rsidP="00C05521">
            <w:pPr>
              <w:jc w:val="both"/>
              <w:rPr>
                <w:rFonts w:ascii="Arial" w:hAnsi="Arial" w:cs="Arial"/>
                <w:b/>
                <w:bCs/>
                <w:sz w:val="22"/>
                <w:szCs w:val="22"/>
              </w:rPr>
            </w:pPr>
          </w:p>
          <w:p w14:paraId="0F32A6FC" w14:textId="253CBD15" w:rsidR="00214434" w:rsidRDefault="00214434" w:rsidP="00C05521">
            <w:pPr>
              <w:jc w:val="both"/>
              <w:rPr>
                <w:rFonts w:ascii="Arial" w:hAnsi="Arial" w:cs="Arial"/>
                <w:b/>
                <w:bCs/>
                <w:sz w:val="22"/>
                <w:szCs w:val="22"/>
              </w:rPr>
            </w:pPr>
          </w:p>
          <w:p w14:paraId="262E9690" w14:textId="6452D42C" w:rsidR="00214434" w:rsidRDefault="00214434" w:rsidP="00C05521">
            <w:pPr>
              <w:jc w:val="both"/>
              <w:rPr>
                <w:rFonts w:ascii="Arial" w:hAnsi="Arial" w:cs="Arial"/>
                <w:b/>
                <w:bCs/>
                <w:sz w:val="22"/>
                <w:szCs w:val="22"/>
              </w:rPr>
            </w:pPr>
          </w:p>
          <w:p w14:paraId="58A28F39" w14:textId="6F5D657B" w:rsidR="00214434" w:rsidRDefault="00214434" w:rsidP="00C05521">
            <w:pPr>
              <w:jc w:val="both"/>
              <w:rPr>
                <w:rFonts w:ascii="Arial" w:hAnsi="Arial" w:cs="Arial"/>
                <w:b/>
                <w:bCs/>
                <w:sz w:val="22"/>
                <w:szCs w:val="22"/>
              </w:rPr>
            </w:pPr>
          </w:p>
          <w:p w14:paraId="6D0B0F79" w14:textId="5C5D9575" w:rsidR="00214434" w:rsidRDefault="00214434" w:rsidP="00C05521">
            <w:pPr>
              <w:jc w:val="both"/>
              <w:rPr>
                <w:rFonts w:ascii="Arial" w:hAnsi="Arial" w:cs="Arial"/>
                <w:b/>
                <w:bCs/>
                <w:sz w:val="22"/>
                <w:szCs w:val="22"/>
              </w:rPr>
            </w:pPr>
          </w:p>
          <w:p w14:paraId="0D3B9721" w14:textId="42217680" w:rsidR="00214434" w:rsidRDefault="00214434" w:rsidP="00C05521">
            <w:pPr>
              <w:jc w:val="both"/>
              <w:rPr>
                <w:rFonts w:ascii="Arial" w:hAnsi="Arial" w:cs="Arial"/>
                <w:b/>
                <w:bCs/>
                <w:sz w:val="22"/>
                <w:szCs w:val="22"/>
              </w:rPr>
            </w:pPr>
          </w:p>
          <w:p w14:paraId="18CBD81B" w14:textId="5F2E41D9" w:rsidR="00214434" w:rsidRDefault="00214434" w:rsidP="00C05521">
            <w:pPr>
              <w:jc w:val="both"/>
              <w:rPr>
                <w:rFonts w:ascii="Arial" w:hAnsi="Arial" w:cs="Arial"/>
                <w:b/>
                <w:bCs/>
                <w:sz w:val="22"/>
                <w:szCs w:val="22"/>
              </w:rPr>
            </w:pPr>
          </w:p>
          <w:p w14:paraId="0CA10AF6" w14:textId="192E2CC7" w:rsidR="00214434" w:rsidRDefault="00214434" w:rsidP="00C05521">
            <w:pPr>
              <w:jc w:val="both"/>
              <w:rPr>
                <w:rFonts w:ascii="Arial" w:hAnsi="Arial" w:cs="Arial"/>
                <w:b/>
                <w:bCs/>
                <w:sz w:val="22"/>
                <w:szCs w:val="22"/>
              </w:rPr>
            </w:pPr>
          </w:p>
          <w:p w14:paraId="1B78849E" w14:textId="79846F52" w:rsidR="00214434" w:rsidRDefault="00214434" w:rsidP="00C05521">
            <w:pPr>
              <w:jc w:val="both"/>
              <w:rPr>
                <w:rFonts w:ascii="Arial" w:hAnsi="Arial" w:cs="Arial"/>
                <w:b/>
                <w:bCs/>
                <w:sz w:val="22"/>
                <w:szCs w:val="22"/>
              </w:rPr>
            </w:pPr>
          </w:p>
          <w:p w14:paraId="68AF9965" w14:textId="339C943B" w:rsidR="00214434" w:rsidRDefault="00214434" w:rsidP="00C05521">
            <w:pPr>
              <w:jc w:val="both"/>
              <w:rPr>
                <w:rFonts w:ascii="Arial" w:hAnsi="Arial" w:cs="Arial"/>
                <w:b/>
                <w:bCs/>
                <w:sz w:val="22"/>
                <w:szCs w:val="22"/>
              </w:rPr>
            </w:pPr>
          </w:p>
          <w:p w14:paraId="18EF5B6D" w14:textId="31931CB8" w:rsidR="00214434" w:rsidRDefault="00214434" w:rsidP="00C05521">
            <w:pPr>
              <w:jc w:val="both"/>
              <w:rPr>
                <w:rFonts w:ascii="Arial" w:hAnsi="Arial" w:cs="Arial"/>
                <w:b/>
                <w:bCs/>
                <w:sz w:val="22"/>
                <w:szCs w:val="22"/>
              </w:rPr>
            </w:pPr>
          </w:p>
          <w:p w14:paraId="73C19A8E" w14:textId="65532003" w:rsidR="00214434" w:rsidRDefault="00214434" w:rsidP="00C05521">
            <w:pPr>
              <w:jc w:val="both"/>
              <w:rPr>
                <w:rFonts w:ascii="Arial" w:hAnsi="Arial" w:cs="Arial"/>
                <w:b/>
                <w:bCs/>
                <w:sz w:val="22"/>
                <w:szCs w:val="22"/>
              </w:rPr>
            </w:pPr>
          </w:p>
          <w:p w14:paraId="40FFF89E" w14:textId="36F1A3F5" w:rsidR="00214434" w:rsidRDefault="00214434" w:rsidP="00C05521">
            <w:pPr>
              <w:jc w:val="both"/>
              <w:rPr>
                <w:rFonts w:ascii="Arial" w:hAnsi="Arial" w:cs="Arial"/>
                <w:b/>
                <w:bCs/>
                <w:sz w:val="22"/>
                <w:szCs w:val="22"/>
              </w:rPr>
            </w:pPr>
          </w:p>
          <w:p w14:paraId="6F2BD0AF" w14:textId="7EF1ABE0" w:rsidR="00214434" w:rsidRDefault="00214434" w:rsidP="00C05521">
            <w:pPr>
              <w:jc w:val="both"/>
              <w:rPr>
                <w:rFonts w:ascii="Arial" w:hAnsi="Arial" w:cs="Arial"/>
                <w:b/>
                <w:bCs/>
                <w:sz w:val="22"/>
                <w:szCs w:val="22"/>
              </w:rPr>
            </w:pPr>
          </w:p>
          <w:p w14:paraId="185BBC92" w14:textId="125DDAD3" w:rsidR="00214434" w:rsidRDefault="00214434" w:rsidP="00C05521">
            <w:pPr>
              <w:jc w:val="both"/>
              <w:rPr>
                <w:rFonts w:ascii="Arial" w:hAnsi="Arial" w:cs="Arial"/>
                <w:b/>
                <w:bCs/>
                <w:sz w:val="22"/>
                <w:szCs w:val="22"/>
              </w:rPr>
            </w:pPr>
          </w:p>
          <w:p w14:paraId="35A08374" w14:textId="69DFD8D2" w:rsidR="00214434" w:rsidRDefault="00214434" w:rsidP="00C05521">
            <w:pPr>
              <w:jc w:val="both"/>
              <w:rPr>
                <w:rFonts w:ascii="Arial" w:hAnsi="Arial" w:cs="Arial"/>
                <w:b/>
                <w:bCs/>
                <w:sz w:val="22"/>
                <w:szCs w:val="22"/>
              </w:rPr>
            </w:pPr>
          </w:p>
          <w:p w14:paraId="4B8DEEC5" w14:textId="1F0DC66C" w:rsidR="00214434" w:rsidRDefault="00214434" w:rsidP="00C05521">
            <w:pPr>
              <w:jc w:val="both"/>
              <w:rPr>
                <w:rFonts w:ascii="Arial" w:hAnsi="Arial" w:cs="Arial"/>
                <w:b/>
                <w:bCs/>
                <w:sz w:val="22"/>
                <w:szCs w:val="22"/>
              </w:rPr>
            </w:pPr>
          </w:p>
          <w:p w14:paraId="6E81E251" w14:textId="07D42967" w:rsidR="00214434" w:rsidRDefault="00214434" w:rsidP="00C05521">
            <w:pPr>
              <w:jc w:val="both"/>
              <w:rPr>
                <w:rFonts w:ascii="Arial" w:hAnsi="Arial" w:cs="Arial"/>
                <w:b/>
                <w:bCs/>
                <w:sz w:val="22"/>
                <w:szCs w:val="22"/>
              </w:rPr>
            </w:pPr>
          </w:p>
          <w:p w14:paraId="7144FE26" w14:textId="7ED6FEAC" w:rsidR="00214434" w:rsidRDefault="00214434" w:rsidP="00C05521">
            <w:pPr>
              <w:jc w:val="both"/>
              <w:rPr>
                <w:rFonts w:ascii="Arial" w:hAnsi="Arial" w:cs="Arial"/>
                <w:b/>
                <w:bCs/>
                <w:sz w:val="22"/>
                <w:szCs w:val="22"/>
              </w:rPr>
            </w:pPr>
          </w:p>
          <w:p w14:paraId="18F50AE4" w14:textId="0BAF90CB" w:rsidR="00214434" w:rsidRDefault="00214434" w:rsidP="00C05521">
            <w:pPr>
              <w:jc w:val="both"/>
              <w:rPr>
                <w:rFonts w:ascii="Arial" w:hAnsi="Arial" w:cs="Arial"/>
                <w:b/>
                <w:bCs/>
                <w:sz w:val="22"/>
                <w:szCs w:val="22"/>
              </w:rPr>
            </w:pPr>
          </w:p>
          <w:p w14:paraId="6952658E" w14:textId="190EE011" w:rsidR="00214434" w:rsidRDefault="00214434" w:rsidP="00C05521">
            <w:pPr>
              <w:jc w:val="both"/>
              <w:rPr>
                <w:rFonts w:ascii="Arial" w:hAnsi="Arial" w:cs="Arial"/>
                <w:b/>
                <w:bCs/>
                <w:sz w:val="22"/>
                <w:szCs w:val="22"/>
              </w:rPr>
            </w:pPr>
          </w:p>
          <w:p w14:paraId="6AB699BB" w14:textId="7A34858E" w:rsidR="00214434" w:rsidRDefault="00214434" w:rsidP="00C05521">
            <w:pPr>
              <w:jc w:val="both"/>
              <w:rPr>
                <w:rFonts w:ascii="Arial" w:hAnsi="Arial" w:cs="Arial"/>
                <w:b/>
                <w:bCs/>
                <w:sz w:val="22"/>
                <w:szCs w:val="22"/>
              </w:rPr>
            </w:pPr>
          </w:p>
          <w:p w14:paraId="4BF484A2" w14:textId="7E9111FD" w:rsidR="00214434" w:rsidRDefault="00214434" w:rsidP="00C05521">
            <w:pPr>
              <w:jc w:val="both"/>
              <w:rPr>
                <w:rFonts w:ascii="Arial" w:hAnsi="Arial" w:cs="Arial"/>
                <w:b/>
                <w:bCs/>
                <w:sz w:val="22"/>
                <w:szCs w:val="22"/>
              </w:rPr>
            </w:pPr>
          </w:p>
          <w:p w14:paraId="1E6C20A1" w14:textId="352C94EF" w:rsidR="00214434" w:rsidRDefault="00214434" w:rsidP="00C05521">
            <w:pPr>
              <w:jc w:val="both"/>
              <w:rPr>
                <w:rFonts w:ascii="Arial" w:hAnsi="Arial" w:cs="Arial"/>
                <w:b/>
                <w:bCs/>
                <w:sz w:val="22"/>
                <w:szCs w:val="22"/>
              </w:rPr>
            </w:pPr>
          </w:p>
          <w:p w14:paraId="0A5A6381" w14:textId="48A7F4B3" w:rsidR="00214434" w:rsidRDefault="00214434" w:rsidP="00C05521">
            <w:pPr>
              <w:jc w:val="both"/>
              <w:rPr>
                <w:rFonts w:ascii="Arial" w:hAnsi="Arial" w:cs="Arial"/>
                <w:b/>
                <w:bCs/>
                <w:sz w:val="22"/>
                <w:szCs w:val="22"/>
              </w:rPr>
            </w:pPr>
          </w:p>
          <w:p w14:paraId="6E6350A4" w14:textId="731986B5" w:rsidR="00214434" w:rsidRDefault="00214434" w:rsidP="00C05521">
            <w:pPr>
              <w:jc w:val="both"/>
              <w:rPr>
                <w:rFonts w:ascii="Arial" w:hAnsi="Arial" w:cs="Arial"/>
                <w:b/>
                <w:bCs/>
                <w:sz w:val="22"/>
                <w:szCs w:val="22"/>
              </w:rPr>
            </w:pPr>
          </w:p>
          <w:p w14:paraId="3551B395" w14:textId="1A632F47" w:rsidR="00214434" w:rsidRDefault="00214434" w:rsidP="00C05521">
            <w:pPr>
              <w:jc w:val="both"/>
              <w:rPr>
                <w:rFonts w:ascii="Arial" w:hAnsi="Arial" w:cs="Arial"/>
                <w:b/>
                <w:bCs/>
                <w:sz w:val="22"/>
                <w:szCs w:val="22"/>
              </w:rPr>
            </w:pPr>
          </w:p>
          <w:p w14:paraId="6A196998" w14:textId="6BF4CBE6" w:rsidR="00214434" w:rsidRDefault="00214434" w:rsidP="00C05521">
            <w:pPr>
              <w:jc w:val="both"/>
              <w:rPr>
                <w:rFonts w:ascii="Arial" w:hAnsi="Arial" w:cs="Arial"/>
                <w:b/>
                <w:bCs/>
                <w:sz w:val="22"/>
                <w:szCs w:val="22"/>
              </w:rPr>
            </w:pPr>
          </w:p>
          <w:p w14:paraId="293F3509" w14:textId="78E2651F" w:rsidR="00214434" w:rsidRDefault="00214434" w:rsidP="00C05521">
            <w:pPr>
              <w:jc w:val="both"/>
              <w:rPr>
                <w:rFonts w:ascii="Arial" w:hAnsi="Arial" w:cs="Arial"/>
                <w:b/>
                <w:bCs/>
                <w:sz w:val="22"/>
                <w:szCs w:val="22"/>
              </w:rPr>
            </w:pPr>
          </w:p>
          <w:p w14:paraId="204E41B6" w14:textId="753BA8DF" w:rsidR="00214434" w:rsidRDefault="00214434" w:rsidP="00C05521">
            <w:pPr>
              <w:jc w:val="both"/>
              <w:rPr>
                <w:rFonts w:ascii="Arial" w:hAnsi="Arial" w:cs="Arial"/>
                <w:b/>
                <w:bCs/>
                <w:sz w:val="22"/>
                <w:szCs w:val="22"/>
              </w:rPr>
            </w:pPr>
          </w:p>
          <w:p w14:paraId="0CCA7757" w14:textId="4E50EFB0" w:rsidR="00214434" w:rsidRDefault="00214434" w:rsidP="00C05521">
            <w:pPr>
              <w:jc w:val="both"/>
              <w:rPr>
                <w:rFonts w:ascii="Arial" w:hAnsi="Arial" w:cs="Arial"/>
                <w:b/>
                <w:bCs/>
                <w:sz w:val="22"/>
                <w:szCs w:val="22"/>
              </w:rPr>
            </w:pPr>
          </w:p>
          <w:p w14:paraId="12081DCA" w14:textId="5C6B829B" w:rsidR="00214434" w:rsidRDefault="00214434" w:rsidP="00C05521">
            <w:pPr>
              <w:jc w:val="both"/>
              <w:rPr>
                <w:rFonts w:ascii="Arial" w:hAnsi="Arial" w:cs="Arial"/>
                <w:b/>
                <w:bCs/>
                <w:sz w:val="22"/>
                <w:szCs w:val="22"/>
              </w:rPr>
            </w:pPr>
          </w:p>
          <w:p w14:paraId="237E654D" w14:textId="43011184" w:rsidR="00214434" w:rsidRDefault="00214434" w:rsidP="00C05521">
            <w:pPr>
              <w:jc w:val="both"/>
              <w:rPr>
                <w:rFonts w:ascii="Arial" w:hAnsi="Arial" w:cs="Arial"/>
                <w:b/>
                <w:bCs/>
                <w:sz w:val="22"/>
                <w:szCs w:val="22"/>
              </w:rPr>
            </w:pPr>
          </w:p>
          <w:p w14:paraId="1B09C6ED" w14:textId="612140FF" w:rsidR="00214434" w:rsidRDefault="00214434" w:rsidP="00C05521">
            <w:pPr>
              <w:jc w:val="both"/>
              <w:rPr>
                <w:rFonts w:ascii="Arial" w:hAnsi="Arial" w:cs="Arial"/>
                <w:b/>
                <w:bCs/>
                <w:sz w:val="22"/>
                <w:szCs w:val="22"/>
              </w:rPr>
            </w:pPr>
          </w:p>
          <w:p w14:paraId="53C75ABD" w14:textId="21F0F847" w:rsidR="00214434" w:rsidRDefault="00214434" w:rsidP="00C05521">
            <w:pPr>
              <w:jc w:val="both"/>
              <w:rPr>
                <w:rFonts w:ascii="Arial" w:hAnsi="Arial" w:cs="Arial"/>
                <w:b/>
                <w:bCs/>
                <w:sz w:val="22"/>
                <w:szCs w:val="22"/>
              </w:rPr>
            </w:pPr>
          </w:p>
          <w:p w14:paraId="347179AF" w14:textId="005609C4" w:rsidR="00214434" w:rsidRDefault="00214434" w:rsidP="00C05521">
            <w:pPr>
              <w:jc w:val="both"/>
              <w:rPr>
                <w:rFonts w:ascii="Arial" w:hAnsi="Arial" w:cs="Arial"/>
                <w:b/>
                <w:bCs/>
                <w:sz w:val="22"/>
                <w:szCs w:val="22"/>
              </w:rPr>
            </w:pPr>
          </w:p>
          <w:p w14:paraId="7FC159D9" w14:textId="37A0DC22" w:rsidR="00214434" w:rsidRDefault="00214434" w:rsidP="00C05521">
            <w:pPr>
              <w:jc w:val="both"/>
              <w:rPr>
                <w:rFonts w:ascii="Arial" w:hAnsi="Arial" w:cs="Arial"/>
                <w:b/>
                <w:bCs/>
                <w:sz w:val="22"/>
                <w:szCs w:val="22"/>
              </w:rPr>
            </w:pPr>
          </w:p>
          <w:p w14:paraId="3129E7C8" w14:textId="2FADBEEC" w:rsidR="00214434" w:rsidRDefault="00214434" w:rsidP="00C05521">
            <w:pPr>
              <w:jc w:val="both"/>
              <w:rPr>
                <w:rFonts w:ascii="Arial" w:hAnsi="Arial" w:cs="Arial"/>
                <w:b/>
                <w:bCs/>
                <w:sz w:val="22"/>
                <w:szCs w:val="22"/>
              </w:rPr>
            </w:pPr>
          </w:p>
          <w:p w14:paraId="3782205A" w14:textId="161FF484" w:rsidR="00214434" w:rsidRDefault="00214434" w:rsidP="00C05521">
            <w:pPr>
              <w:jc w:val="both"/>
              <w:rPr>
                <w:rFonts w:ascii="Arial" w:hAnsi="Arial" w:cs="Arial"/>
                <w:b/>
                <w:bCs/>
                <w:sz w:val="22"/>
                <w:szCs w:val="22"/>
              </w:rPr>
            </w:pPr>
          </w:p>
          <w:p w14:paraId="62F41AEE" w14:textId="49BA1864" w:rsidR="00214434" w:rsidRDefault="00214434" w:rsidP="00C05521">
            <w:pPr>
              <w:jc w:val="both"/>
              <w:rPr>
                <w:rFonts w:ascii="Arial" w:hAnsi="Arial" w:cs="Arial"/>
                <w:b/>
                <w:bCs/>
                <w:sz w:val="22"/>
                <w:szCs w:val="22"/>
              </w:rPr>
            </w:pPr>
          </w:p>
          <w:p w14:paraId="03469ECE" w14:textId="4746FC95" w:rsidR="00214434" w:rsidRDefault="00214434" w:rsidP="00C05521">
            <w:pPr>
              <w:jc w:val="both"/>
              <w:rPr>
                <w:rFonts w:ascii="Arial" w:hAnsi="Arial" w:cs="Arial"/>
                <w:b/>
                <w:bCs/>
                <w:sz w:val="22"/>
                <w:szCs w:val="22"/>
              </w:rPr>
            </w:pPr>
          </w:p>
          <w:p w14:paraId="0954BF5E" w14:textId="133E3E76" w:rsidR="00214434" w:rsidRDefault="00214434" w:rsidP="00C05521">
            <w:pPr>
              <w:jc w:val="both"/>
              <w:rPr>
                <w:rFonts w:ascii="Arial" w:hAnsi="Arial" w:cs="Arial"/>
                <w:b/>
                <w:bCs/>
                <w:sz w:val="22"/>
                <w:szCs w:val="22"/>
              </w:rPr>
            </w:pPr>
          </w:p>
          <w:p w14:paraId="55EEE904" w14:textId="496E287A" w:rsidR="00214434" w:rsidRDefault="00214434" w:rsidP="00C05521">
            <w:pPr>
              <w:jc w:val="both"/>
              <w:rPr>
                <w:rFonts w:ascii="Arial" w:hAnsi="Arial" w:cs="Arial"/>
                <w:b/>
                <w:bCs/>
                <w:sz w:val="22"/>
                <w:szCs w:val="22"/>
              </w:rPr>
            </w:pPr>
          </w:p>
          <w:p w14:paraId="2213AAFC" w14:textId="67935724" w:rsidR="00214434" w:rsidRDefault="00214434" w:rsidP="00C05521">
            <w:pPr>
              <w:jc w:val="both"/>
              <w:rPr>
                <w:rFonts w:ascii="Arial" w:hAnsi="Arial" w:cs="Arial"/>
                <w:b/>
                <w:bCs/>
                <w:sz w:val="22"/>
                <w:szCs w:val="22"/>
              </w:rPr>
            </w:pPr>
          </w:p>
          <w:p w14:paraId="1A82F8DD" w14:textId="2D9208A2" w:rsidR="00214434" w:rsidRDefault="00214434" w:rsidP="00C05521">
            <w:pPr>
              <w:jc w:val="both"/>
              <w:rPr>
                <w:rFonts w:ascii="Arial" w:hAnsi="Arial" w:cs="Arial"/>
                <w:b/>
                <w:bCs/>
                <w:sz w:val="22"/>
                <w:szCs w:val="22"/>
              </w:rPr>
            </w:pPr>
          </w:p>
          <w:p w14:paraId="5661FA3A" w14:textId="07C978F0" w:rsidR="00214434" w:rsidRDefault="00214434" w:rsidP="00C05521">
            <w:pPr>
              <w:jc w:val="both"/>
              <w:rPr>
                <w:rFonts w:ascii="Arial" w:hAnsi="Arial" w:cs="Arial"/>
                <w:b/>
                <w:bCs/>
                <w:sz w:val="22"/>
                <w:szCs w:val="22"/>
              </w:rPr>
            </w:pPr>
          </w:p>
          <w:p w14:paraId="573137F3" w14:textId="163C37ED" w:rsidR="00214434" w:rsidRDefault="00214434" w:rsidP="00C05521">
            <w:pPr>
              <w:jc w:val="both"/>
              <w:rPr>
                <w:rFonts w:ascii="Arial" w:hAnsi="Arial" w:cs="Arial"/>
                <w:b/>
                <w:bCs/>
                <w:sz w:val="22"/>
                <w:szCs w:val="22"/>
              </w:rPr>
            </w:pPr>
          </w:p>
          <w:p w14:paraId="1F3A3FFD" w14:textId="18B58BED" w:rsidR="00214434" w:rsidRDefault="00214434" w:rsidP="00C05521">
            <w:pPr>
              <w:jc w:val="both"/>
              <w:rPr>
                <w:rFonts w:ascii="Arial" w:hAnsi="Arial" w:cs="Arial"/>
                <w:b/>
                <w:bCs/>
                <w:sz w:val="22"/>
                <w:szCs w:val="22"/>
              </w:rPr>
            </w:pPr>
          </w:p>
          <w:p w14:paraId="07C5D3B9" w14:textId="4B5824C4" w:rsidR="00214434" w:rsidRDefault="00214434" w:rsidP="00C05521">
            <w:pPr>
              <w:jc w:val="both"/>
              <w:rPr>
                <w:rFonts w:ascii="Arial" w:hAnsi="Arial" w:cs="Arial"/>
                <w:b/>
                <w:bCs/>
                <w:sz w:val="22"/>
                <w:szCs w:val="22"/>
              </w:rPr>
            </w:pPr>
          </w:p>
          <w:p w14:paraId="0F8754C3" w14:textId="55CB8359" w:rsidR="00214434" w:rsidRDefault="00214434" w:rsidP="00C05521">
            <w:pPr>
              <w:jc w:val="both"/>
              <w:rPr>
                <w:rFonts w:ascii="Arial" w:hAnsi="Arial" w:cs="Arial"/>
                <w:b/>
                <w:bCs/>
                <w:sz w:val="22"/>
                <w:szCs w:val="22"/>
              </w:rPr>
            </w:pPr>
          </w:p>
          <w:p w14:paraId="7B7AC43F" w14:textId="2FC799B4" w:rsidR="00214434" w:rsidRDefault="00214434" w:rsidP="00C05521">
            <w:pPr>
              <w:jc w:val="both"/>
              <w:rPr>
                <w:rFonts w:ascii="Arial" w:hAnsi="Arial" w:cs="Arial"/>
                <w:b/>
                <w:bCs/>
                <w:sz w:val="22"/>
                <w:szCs w:val="22"/>
              </w:rPr>
            </w:pPr>
          </w:p>
          <w:p w14:paraId="176048C3" w14:textId="63D4276C" w:rsidR="00214434" w:rsidRDefault="00214434" w:rsidP="00C05521">
            <w:pPr>
              <w:jc w:val="both"/>
              <w:rPr>
                <w:rFonts w:ascii="Arial" w:hAnsi="Arial" w:cs="Arial"/>
                <w:b/>
                <w:bCs/>
                <w:sz w:val="22"/>
                <w:szCs w:val="22"/>
              </w:rPr>
            </w:pPr>
          </w:p>
          <w:p w14:paraId="5CF9381E" w14:textId="5FEAC797" w:rsidR="00214434" w:rsidRDefault="00214434" w:rsidP="00C05521">
            <w:pPr>
              <w:jc w:val="both"/>
              <w:rPr>
                <w:rFonts w:ascii="Arial" w:hAnsi="Arial" w:cs="Arial"/>
                <w:b/>
                <w:bCs/>
                <w:sz w:val="22"/>
                <w:szCs w:val="22"/>
              </w:rPr>
            </w:pPr>
          </w:p>
          <w:p w14:paraId="4CF7CCE3" w14:textId="597C02EB" w:rsidR="00214434" w:rsidRDefault="00214434" w:rsidP="00C05521">
            <w:pPr>
              <w:jc w:val="both"/>
              <w:rPr>
                <w:rFonts w:ascii="Arial" w:hAnsi="Arial" w:cs="Arial"/>
                <w:b/>
                <w:bCs/>
                <w:sz w:val="22"/>
                <w:szCs w:val="22"/>
              </w:rPr>
            </w:pPr>
          </w:p>
          <w:p w14:paraId="0588E524" w14:textId="6FCB3B8A" w:rsidR="00214434" w:rsidRDefault="00214434" w:rsidP="00C05521">
            <w:pPr>
              <w:jc w:val="both"/>
              <w:rPr>
                <w:rFonts w:ascii="Arial" w:hAnsi="Arial" w:cs="Arial"/>
                <w:b/>
                <w:bCs/>
                <w:sz w:val="22"/>
                <w:szCs w:val="22"/>
              </w:rPr>
            </w:pPr>
          </w:p>
          <w:p w14:paraId="62B81671" w14:textId="4B41C9E3" w:rsidR="00214434" w:rsidRDefault="00214434" w:rsidP="00C05521">
            <w:pPr>
              <w:jc w:val="both"/>
              <w:rPr>
                <w:rFonts w:ascii="Arial" w:hAnsi="Arial" w:cs="Arial"/>
                <w:b/>
                <w:bCs/>
                <w:sz w:val="22"/>
                <w:szCs w:val="22"/>
              </w:rPr>
            </w:pPr>
          </w:p>
          <w:p w14:paraId="35EAE554" w14:textId="0F6C9585" w:rsidR="00214434" w:rsidRDefault="00214434" w:rsidP="00C05521">
            <w:pPr>
              <w:jc w:val="both"/>
              <w:rPr>
                <w:rFonts w:ascii="Arial" w:hAnsi="Arial" w:cs="Arial"/>
                <w:b/>
                <w:bCs/>
                <w:sz w:val="22"/>
                <w:szCs w:val="22"/>
              </w:rPr>
            </w:pPr>
          </w:p>
          <w:p w14:paraId="53B0C62A" w14:textId="3FAF1199" w:rsidR="00214434" w:rsidRDefault="00214434" w:rsidP="00C05521">
            <w:pPr>
              <w:jc w:val="both"/>
              <w:rPr>
                <w:rFonts w:ascii="Arial" w:hAnsi="Arial" w:cs="Arial"/>
                <w:b/>
                <w:bCs/>
                <w:sz w:val="22"/>
                <w:szCs w:val="22"/>
              </w:rPr>
            </w:pPr>
          </w:p>
          <w:p w14:paraId="3A42FA57" w14:textId="368ABAB1" w:rsidR="00214434" w:rsidRDefault="00214434" w:rsidP="00C05521">
            <w:pPr>
              <w:jc w:val="both"/>
              <w:rPr>
                <w:rFonts w:ascii="Arial" w:hAnsi="Arial" w:cs="Arial"/>
                <w:b/>
                <w:bCs/>
                <w:sz w:val="22"/>
                <w:szCs w:val="22"/>
              </w:rPr>
            </w:pPr>
          </w:p>
          <w:p w14:paraId="0328DF0A" w14:textId="520121BA" w:rsidR="00214434" w:rsidRDefault="00214434" w:rsidP="00C05521">
            <w:pPr>
              <w:jc w:val="both"/>
              <w:rPr>
                <w:rFonts w:ascii="Arial" w:hAnsi="Arial" w:cs="Arial"/>
                <w:b/>
                <w:bCs/>
                <w:sz w:val="22"/>
                <w:szCs w:val="22"/>
              </w:rPr>
            </w:pPr>
          </w:p>
          <w:p w14:paraId="1077C507" w14:textId="5DCE4999" w:rsidR="00214434" w:rsidRDefault="00214434" w:rsidP="00C05521">
            <w:pPr>
              <w:jc w:val="both"/>
              <w:rPr>
                <w:rFonts w:ascii="Arial" w:hAnsi="Arial" w:cs="Arial"/>
                <w:b/>
                <w:bCs/>
                <w:sz w:val="22"/>
                <w:szCs w:val="22"/>
              </w:rPr>
            </w:pPr>
          </w:p>
          <w:p w14:paraId="4DEA6B4A" w14:textId="3522E7A0" w:rsidR="00214434" w:rsidRDefault="00214434" w:rsidP="00C05521">
            <w:pPr>
              <w:jc w:val="both"/>
              <w:rPr>
                <w:rFonts w:ascii="Arial" w:hAnsi="Arial" w:cs="Arial"/>
                <w:b/>
                <w:bCs/>
                <w:sz w:val="22"/>
                <w:szCs w:val="22"/>
              </w:rPr>
            </w:pPr>
          </w:p>
          <w:p w14:paraId="171CB4A0" w14:textId="434A2D40" w:rsidR="00214434" w:rsidRDefault="00214434" w:rsidP="00C05521">
            <w:pPr>
              <w:jc w:val="both"/>
              <w:rPr>
                <w:rFonts w:ascii="Arial" w:hAnsi="Arial" w:cs="Arial"/>
                <w:b/>
                <w:bCs/>
                <w:sz w:val="22"/>
                <w:szCs w:val="22"/>
              </w:rPr>
            </w:pPr>
          </w:p>
          <w:p w14:paraId="0FB6C2E6" w14:textId="715FB271" w:rsidR="00214434" w:rsidRDefault="00214434" w:rsidP="00C05521">
            <w:pPr>
              <w:jc w:val="both"/>
              <w:rPr>
                <w:rFonts w:ascii="Arial" w:hAnsi="Arial" w:cs="Arial"/>
                <w:b/>
                <w:bCs/>
                <w:sz w:val="22"/>
                <w:szCs w:val="22"/>
              </w:rPr>
            </w:pPr>
          </w:p>
          <w:p w14:paraId="7F4D7E6D" w14:textId="5AF812A8" w:rsidR="00214434" w:rsidRDefault="00214434" w:rsidP="00C05521">
            <w:pPr>
              <w:jc w:val="both"/>
              <w:rPr>
                <w:rFonts w:ascii="Arial" w:hAnsi="Arial" w:cs="Arial"/>
                <w:b/>
                <w:bCs/>
                <w:sz w:val="22"/>
                <w:szCs w:val="22"/>
              </w:rPr>
            </w:pPr>
          </w:p>
          <w:p w14:paraId="79F0A8FE" w14:textId="2090230B" w:rsidR="00214434" w:rsidRDefault="00214434" w:rsidP="00C05521">
            <w:pPr>
              <w:jc w:val="both"/>
              <w:rPr>
                <w:rFonts w:ascii="Arial" w:hAnsi="Arial" w:cs="Arial"/>
                <w:b/>
                <w:bCs/>
                <w:sz w:val="22"/>
                <w:szCs w:val="22"/>
              </w:rPr>
            </w:pPr>
          </w:p>
          <w:p w14:paraId="549D1FC2" w14:textId="2AD8293F" w:rsidR="00214434" w:rsidRDefault="00214434" w:rsidP="00C05521">
            <w:pPr>
              <w:jc w:val="both"/>
              <w:rPr>
                <w:rFonts w:ascii="Arial" w:hAnsi="Arial" w:cs="Arial"/>
                <w:b/>
                <w:bCs/>
                <w:sz w:val="22"/>
                <w:szCs w:val="22"/>
              </w:rPr>
            </w:pPr>
          </w:p>
          <w:p w14:paraId="41B33293" w14:textId="12A7FF55" w:rsidR="00214434" w:rsidRDefault="00214434" w:rsidP="00C05521">
            <w:pPr>
              <w:jc w:val="both"/>
              <w:rPr>
                <w:rFonts w:ascii="Arial" w:hAnsi="Arial" w:cs="Arial"/>
                <w:b/>
                <w:bCs/>
                <w:sz w:val="22"/>
                <w:szCs w:val="22"/>
              </w:rPr>
            </w:pPr>
          </w:p>
          <w:p w14:paraId="51FB0FC2" w14:textId="279861F1" w:rsidR="00214434" w:rsidRDefault="00214434" w:rsidP="00C05521">
            <w:pPr>
              <w:jc w:val="both"/>
              <w:rPr>
                <w:rFonts w:ascii="Arial" w:hAnsi="Arial" w:cs="Arial"/>
                <w:b/>
                <w:bCs/>
                <w:sz w:val="22"/>
                <w:szCs w:val="22"/>
              </w:rPr>
            </w:pPr>
          </w:p>
          <w:p w14:paraId="1BF21393" w14:textId="30E5AAA5" w:rsidR="00214434" w:rsidRDefault="00214434" w:rsidP="00C05521">
            <w:pPr>
              <w:jc w:val="both"/>
              <w:rPr>
                <w:rFonts w:ascii="Arial" w:hAnsi="Arial" w:cs="Arial"/>
                <w:b/>
                <w:bCs/>
                <w:sz w:val="22"/>
                <w:szCs w:val="22"/>
              </w:rPr>
            </w:pPr>
          </w:p>
          <w:p w14:paraId="75D05747" w14:textId="54B128BE" w:rsidR="00214434" w:rsidRDefault="00214434" w:rsidP="00C05521">
            <w:pPr>
              <w:jc w:val="both"/>
              <w:rPr>
                <w:rFonts w:ascii="Arial" w:hAnsi="Arial" w:cs="Arial"/>
                <w:b/>
                <w:bCs/>
                <w:sz w:val="22"/>
                <w:szCs w:val="22"/>
              </w:rPr>
            </w:pPr>
          </w:p>
          <w:p w14:paraId="2B74D4DF" w14:textId="3C172C4E" w:rsidR="00214434" w:rsidRDefault="00214434" w:rsidP="00C05521">
            <w:pPr>
              <w:jc w:val="both"/>
              <w:rPr>
                <w:rFonts w:ascii="Arial" w:hAnsi="Arial" w:cs="Arial"/>
                <w:b/>
                <w:bCs/>
                <w:sz w:val="22"/>
                <w:szCs w:val="22"/>
              </w:rPr>
            </w:pPr>
          </w:p>
          <w:p w14:paraId="600B7624" w14:textId="32C019B2" w:rsidR="00214434" w:rsidRDefault="00214434" w:rsidP="00C05521">
            <w:pPr>
              <w:jc w:val="both"/>
              <w:rPr>
                <w:rFonts w:ascii="Arial" w:hAnsi="Arial" w:cs="Arial"/>
                <w:b/>
                <w:bCs/>
                <w:sz w:val="22"/>
                <w:szCs w:val="22"/>
              </w:rPr>
            </w:pPr>
          </w:p>
          <w:p w14:paraId="0EA69A9B" w14:textId="2885F717" w:rsidR="00214434" w:rsidRDefault="00214434" w:rsidP="00C05521">
            <w:pPr>
              <w:jc w:val="both"/>
              <w:rPr>
                <w:rFonts w:ascii="Arial" w:hAnsi="Arial" w:cs="Arial"/>
                <w:b/>
                <w:bCs/>
                <w:sz w:val="22"/>
                <w:szCs w:val="22"/>
              </w:rPr>
            </w:pPr>
          </w:p>
          <w:p w14:paraId="3664EB79" w14:textId="58AA4AAF" w:rsidR="00214434" w:rsidRDefault="00214434" w:rsidP="00C05521">
            <w:pPr>
              <w:jc w:val="both"/>
              <w:rPr>
                <w:rFonts w:ascii="Arial" w:hAnsi="Arial" w:cs="Arial"/>
                <w:b/>
                <w:bCs/>
                <w:sz w:val="22"/>
                <w:szCs w:val="22"/>
              </w:rPr>
            </w:pPr>
          </w:p>
          <w:p w14:paraId="18001197" w14:textId="55AF848D" w:rsidR="00214434" w:rsidRDefault="00214434" w:rsidP="00C05521">
            <w:pPr>
              <w:jc w:val="both"/>
              <w:rPr>
                <w:rFonts w:ascii="Arial" w:hAnsi="Arial" w:cs="Arial"/>
                <w:b/>
                <w:bCs/>
                <w:sz w:val="22"/>
                <w:szCs w:val="22"/>
              </w:rPr>
            </w:pPr>
          </w:p>
          <w:p w14:paraId="497D05FD" w14:textId="5C5BA2E9" w:rsidR="00214434" w:rsidRDefault="00214434" w:rsidP="00C05521">
            <w:pPr>
              <w:jc w:val="both"/>
              <w:rPr>
                <w:rFonts w:ascii="Arial" w:hAnsi="Arial" w:cs="Arial"/>
                <w:b/>
                <w:bCs/>
                <w:sz w:val="22"/>
                <w:szCs w:val="22"/>
              </w:rPr>
            </w:pPr>
          </w:p>
          <w:p w14:paraId="4285A2FB" w14:textId="1BCA44F6" w:rsidR="00214434" w:rsidRDefault="00214434" w:rsidP="00C05521">
            <w:pPr>
              <w:jc w:val="both"/>
              <w:rPr>
                <w:rFonts w:ascii="Arial" w:hAnsi="Arial" w:cs="Arial"/>
                <w:b/>
                <w:bCs/>
                <w:sz w:val="22"/>
                <w:szCs w:val="22"/>
              </w:rPr>
            </w:pPr>
          </w:p>
          <w:p w14:paraId="39C459AC" w14:textId="3CB10030" w:rsidR="00214434" w:rsidRDefault="00214434" w:rsidP="00C05521">
            <w:pPr>
              <w:jc w:val="both"/>
              <w:rPr>
                <w:rFonts w:ascii="Arial" w:hAnsi="Arial" w:cs="Arial"/>
                <w:b/>
                <w:bCs/>
                <w:sz w:val="22"/>
                <w:szCs w:val="22"/>
              </w:rPr>
            </w:pPr>
          </w:p>
          <w:p w14:paraId="6D611012" w14:textId="3FB26C30" w:rsidR="00214434" w:rsidRDefault="00214434" w:rsidP="00C05521">
            <w:pPr>
              <w:jc w:val="both"/>
              <w:rPr>
                <w:rFonts w:ascii="Arial" w:hAnsi="Arial" w:cs="Arial"/>
                <w:b/>
                <w:bCs/>
                <w:sz w:val="22"/>
                <w:szCs w:val="22"/>
              </w:rPr>
            </w:pPr>
          </w:p>
          <w:p w14:paraId="3AED4BC6" w14:textId="3C80B8B5" w:rsidR="00214434" w:rsidRDefault="00214434" w:rsidP="00C05521">
            <w:pPr>
              <w:jc w:val="both"/>
              <w:rPr>
                <w:rFonts w:ascii="Arial" w:hAnsi="Arial" w:cs="Arial"/>
                <w:b/>
                <w:bCs/>
                <w:sz w:val="22"/>
                <w:szCs w:val="22"/>
              </w:rPr>
            </w:pPr>
          </w:p>
          <w:p w14:paraId="313AC010" w14:textId="35E6E427" w:rsidR="00214434" w:rsidRDefault="00214434" w:rsidP="00C05521">
            <w:pPr>
              <w:jc w:val="both"/>
              <w:rPr>
                <w:rFonts w:ascii="Arial" w:hAnsi="Arial" w:cs="Arial"/>
                <w:b/>
                <w:bCs/>
                <w:sz w:val="22"/>
                <w:szCs w:val="22"/>
              </w:rPr>
            </w:pPr>
          </w:p>
          <w:p w14:paraId="75CB8ACD" w14:textId="1C98C420" w:rsidR="00214434" w:rsidRDefault="00214434" w:rsidP="00C05521">
            <w:pPr>
              <w:jc w:val="both"/>
              <w:rPr>
                <w:rFonts w:ascii="Arial" w:hAnsi="Arial" w:cs="Arial"/>
                <w:b/>
                <w:bCs/>
                <w:sz w:val="22"/>
                <w:szCs w:val="22"/>
              </w:rPr>
            </w:pPr>
          </w:p>
          <w:p w14:paraId="2BA8B799" w14:textId="0298365D" w:rsidR="00214434" w:rsidRDefault="00214434" w:rsidP="00C05521">
            <w:pPr>
              <w:jc w:val="both"/>
              <w:rPr>
                <w:rFonts w:ascii="Arial" w:hAnsi="Arial" w:cs="Arial"/>
                <w:b/>
                <w:bCs/>
                <w:sz w:val="22"/>
                <w:szCs w:val="22"/>
              </w:rPr>
            </w:pPr>
          </w:p>
          <w:p w14:paraId="246A2FBB" w14:textId="18B5D747" w:rsidR="00214434" w:rsidRDefault="00214434" w:rsidP="00C05521">
            <w:pPr>
              <w:jc w:val="both"/>
              <w:rPr>
                <w:rFonts w:ascii="Arial" w:hAnsi="Arial" w:cs="Arial"/>
                <w:b/>
                <w:bCs/>
                <w:sz w:val="22"/>
                <w:szCs w:val="22"/>
              </w:rPr>
            </w:pPr>
          </w:p>
          <w:p w14:paraId="13108E12" w14:textId="7D2702C1" w:rsidR="00214434" w:rsidRDefault="00214434" w:rsidP="00C05521">
            <w:pPr>
              <w:jc w:val="both"/>
              <w:rPr>
                <w:rFonts w:ascii="Arial" w:hAnsi="Arial" w:cs="Arial"/>
                <w:b/>
                <w:bCs/>
                <w:sz w:val="22"/>
                <w:szCs w:val="22"/>
              </w:rPr>
            </w:pPr>
          </w:p>
          <w:p w14:paraId="5CA1AB7C" w14:textId="413C9A2D" w:rsidR="00214434" w:rsidRDefault="00214434" w:rsidP="00C05521">
            <w:pPr>
              <w:jc w:val="both"/>
              <w:rPr>
                <w:rFonts w:ascii="Arial" w:hAnsi="Arial" w:cs="Arial"/>
                <w:b/>
                <w:bCs/>
                <w:sz w:val="22"/>
                <w:szCs w:val="22"/>
              </w:rPr>
            </w:pPr>
          </w:p>
          <w:p w14:paraId="4CF379ED" w14:textId="3399612D" w:rsidR="00214434" w:rsidRDefault="00214434" w:rsidP="00C05521">
            <w:pPr>
              <w:jc w:val="both"/>
              <w:rPr>
                <w:rFonts w:ascii="Arial" w:hAnsi="Arial" w:cs="Arial"/>
                <w:b/>
                <w:bCs/>
                <w:sz w:val="22"/>
                <w:szCs w:val="22"/>
              </w:rPr>
            </w:pPr>
          </w:p>
          <w:p w14:paraId="1E31BA4A" w14:textId="74C47289" w:rsidR="00214434" w:rsidRDefault="00214434" w:rsidP="00C05521">
            <w:pPr>
              <w:jc w:val="both"/>
              <w:rPr>
                <w:rFonts w:ascii="Arial" w:hAnsi="Arial" w:cs="Arial"/>
                <w:b/>
                <w:bCs/>
                <w:sz w:val="22"/>
                <w:szCs w:val="22"/>
              </w:rPr>
            </w:pPr>
          </w:p>
          <w:p w14:paraId="2F6AE0D1" w14:textId="323F6CE5" w:rsidR="00214434" w:rsidRDefault="00214434" w:rsidP="00C05521">
            <w:pPr>
              <w:jc w:val="both"/>
              <w:rPr>
                <w:rFonts w:ascii="Arial" w:hAnsi="Arial" w:cs="Arial"/>
                <w:b/>
                <w:bCs/>
                <w:sz w:val="22"/>
                <w:szCs w:val="22"/>
              </w:rPr>
            </w:pPr>
          </w:p>
          <w:p w14:paraId="46416528" w14:textId="55D292CF" w:rsidR="00214434" w:rsidRDefault="00214434" w:rsidP="00C05521">
            <w:pPr>
              <w:jc w:val="both"/>
              <w:rPr>
                <w:rFonts w:ascii="Arial" w:hAnsi="Arial" w:cs="Arial"/>
                <w:b/>
                <w:bCs/>
                <w:sz w:val="22"/>
                <w:szCs w:val="22"/>
              </w:rPr>
            </w:pPr>
          </w:p>
          <w:p w14:paraId="0A5702E4" w14:textId="4716A9B0" w:rsidR="00214434" w:rsidRDefault="00214434" w:rsidP="00C05521">
            <w:pPr>
              <w:jc w:val="both"/>
              <w:rPr>
                <w:rFonts w:ascii="Arial" w:hAnsi="Arial" w:cs="Arial"/>
                <w:b/>
                <w:bCs/>
                <w:sz w:val="22"/>
                <w:szCs w:val="22"/>
              </w:rPr>
            </w:pPr>
          </w:p>
          <w:p w14:paraId="4B789C01" w14:textId="6D05AEBF" w:rsidR="00214434" w:rsidRDefault="00214434" w:rsidP="00C05521">
            <w:pPr>
              <w:jc w:val="both"/>
              <w:rPr>
                <w:rFonts w:ascii="Arial" w:hAnsi="Arial" w:cs="Arial"/>
                <w:b/>
                <w:bCs/>
                <w:sz w:val="22"/>
                <w:szCs w:val="22"/>
              </w:rPr>
            </w:pPr>
          </w:p>
          <w:p w14:paraId="0E0DD42B" w14:textId="77777777" w:rsidR="00214434" w:rsidRDefault="00214434" w:rsidP="00C05521">
            <w:pPr>
              <w:jc w:val="both"/>
              <w:rPr>
                <w:rFonts w:ascii="Arial" w:hAnsi="Arial" w:cs="Arial"/>
                <w:b/>
                <w:bCs/>
                <w:sz w:val="22"/>
                <w:szCs w:val="22"/>
              </w:rPr>
            </w:pPr>
          </w:p>
          <w:p w14:paraId="00267E87" w14:textId="5FD0B6EA" w:rsidR="00214434" w:rsidRDefault="00214434" w:rsidP="00C05521">
            <w:pPr>
              <w:jc w:val="both"/>
              <w:rPr>
                <w:rFonts w:ascii="Arial" w:hAnsi="Arial" w:cs="Arial"/>
                <w:b/>
                <w:bCs/>
                <w:sz w:val="22"/>
                <w:szCs w:val="22"/>
              </w:rPr>
            </w:pPr>
          </w:p>
          <w:p w14:paraId="65061FD9" w14:textId="3700C530" w:rsidR="00214434" w:rsidRDefault="00214434" w:rsidP="00C05521">
            <w:pPr>
              <w:jc w:val="both"/>
              <w:rPr>
                <w:rFonts w:ascii="Arial" w:hAnsi="Arial" w:cs="Arial"/>
                <w:b/>
                <w:bCs/>
                <w:sz w:val="22"/>
                <w:szCs w:val="22"/>
              </w:rPr>
            </w:pPr>
          </w:p>
          <w:p w14:paraId="339997DB" w14:textId="26638919" w:rsidR="00214434" w:rsidRDefault="00214434" w:rsidP="00C05521">
            <w:pPr>
              <w:jc w:val="both"/>
              <w:rPr>
                <w:rFonts w:ascii="Arial" w:hAnsi="Arial" w:cs="Arial"/>
                <w:b/>
                <w:bCs/>
                <w:sz w:val="22"/>
                <w:szCs w:val="22"/>
              </w:rPr>
            </w:pPr>
          </w:p>
          <w:p w14:paraId="538F4412" w14:textId="3A334506" w:rsidR="00214434" w:rsidRDefault="00214434" w:rsidP="00C05521">
            <w:pPr>
              <w:jc w:val="both"/>
              <w:rPr>
                <w:rFonts w:ascii="Arial" w:hAnsi="Arial" w:cs="Arial"/>
                <w:b/>
                <w:bCs/>
                <w:sz w:val="22"/>
                <w:szCs w:val="22"/>
              </w:rPr>
            </w:pPr>
          </w:p>
          <w:p w14:paraId="5BEBD2E4" w14:textId="01065B42" w:rsidR="00214434" w:rsidRDefault="00214434" w:rsidP="00C05521">
            <w:pPr>
              <w:jc w:val="both"/>
              <w:rPr>
                <w:rFonts w:ascii="Arial" w:hAnsi="Arial" w:cs="Arial"/>
                <w:b/>
                <w:bCs/>
                <w:sz w:val="22"/>
                <w:szCs w:val="22"/>
              </w:rPr>
            </w:pPr>
          </w:p>
          <w:p w14:paraId="6BE7B210" w14:textId="32A70DC5" w:rsidR="00214434" w:rsidRDefault="00214434" w:rsidP="00C05521">
            <w:pPr>
              <w:jc w:val="both"/>
              <w:rPr>
                <w:rFonts w:ascii="Arial" w:hAnsi="Arial" w:cs="Arial"/>
                <w:b/>
                <w:bCs/>
                <w:sz w:val="22"/>
                <w:szCs w:val="22"/>
              </w:rPr>
            </w:pPr>
          </w:p>
          <w:p w14:paraId="4DC80A9E" w14:textId="0E4C3741" w:rsidR="00214434" w:rsidRDefault="00214434" w:rsidP="00C05521">
            <w:pPr>
              <w:jc w:val="both"/>
              <w:rPr>
                <w:rFonts w:ascii="Arial" w:hAnsi="Arial" w:cs="Arial"/>
                <w:b/>
                <w:bCs/>
                <w:sz w:val="22"/>
                <w:szCs w:val="22"/>
              </w:rPr>
            </w:pPr>
          </w:p>
          <w:p w14:paraId="1CF062A7" w14:textId="4D055052" w:rsidR="00214434" w:rsidRDefault="00214434" w:rsidP="00C05521">
            <w:pPr>
              <w:jc w:val="both"/>
              <w:rPr>
                <w:rFonts w:ascii="Arial" w:hAnsi="Arial" w:cs="Arial"/>
                <w:b/>
                <w:bCs/>
                <w:sz w:val="22"/>
                <w:szCs w:val="22"/>
              </w:rPr>
            </w:pPr>
          </w:p>
          <w:p w14:paraId="5FE747B5" w14:textId="46B6D680" w:rsidR="00214434" w:rsidRDefault="00214434" w:rsidP="00C05521">
            <w:pPr>
              <w:jc w:val="both"/>
              <w:rPr>
                <w:rFonts w:ascii="Arial" w:hAnsi="Arial" w:cs="Arial"/>
                <w:b/>
                <w:bCs/>
                <w:sz w:val="22"/>
                <w:szCs w:val="22"/>
              </w:rPr>
            </w:pPr>
          </w:p>
          <w:p w14:paraId="6F4FCDFB" w14:textId="639DFC16" w:rsidR="00214434" w:rsidRDefault="00214434" w:rsidP="00C05521">
            <w:pPr>
              <w:jc w:val="both"/>
              <w:rPr>
                <w:rFonts w:ascii="Arial" w:hAnsi="Arial" w:cs="Arial"/>
                <w:b/>
                <w:bCs/>
                <w:sz w:val="22"/>
                <w:szCs w:val="22"/>
              </w:rPr>
            </w:pPr>
          </w:p>
          <w:p w14:paraId="3EDCB308" w14:textId="33CD07FC" w:rsidR="00214434" w:rsidRDefault="00214434" w:rsidP="00C05521">
            <w:pPr>
              <w:jc w:val="both"/>
              <w:rPr>
                <w:rFonts w:ascii="Arial" w:hAnsi="Arial" w:cs="Arial"/>
                <w:b/>
                <w:bCs/>
                <w:sz w:val="22"/>
                <w:szCs w:val="22"/>
              </w:rPr>
            </w:pPr>
          </w:p>
          <w:p w14:paraId="5BB80C5D" w14:textId="3EBF2001" w:rsidR="00214434" w:rsidRDefault="00214434" w:rsidP="00C05521">
            <w:pPr>
              <w:jc w:val="both"/>
              <w:rPr>
                <w:rFonts w:ascii="Arial" w:hAnsi="Arial" w:cs="Arial"/>
                <w:b/>
                <w:bCs/>
                <w:sz w:val="22"/>
                <w:szCs w:val="22"/>
              </w:rPr>
            </w:pPr>
          </w:p>
          <w:p w14:paraId="453BA67F" w14:textId="1C6F31B4" w:rsidR="00214434" w:rsidRDefault="00214434" w:rsidP="00C05521">
            <w:pPr>
              <w:jc w:val="both"/>
              <w:rPr>
                <w:rFonts w:ascii="Arial" w:hAnsi="Arial" w:cs="Arial"/>
                <w:b/>
                <w:bCs/>
                <w:sz w:val="22"/>
                <w:szCs w:val="22"/>
              </w:rPr>
            </w:pPr>
          </w:p>
          <w:p w14:paraId="70D27884" w14:textId="55664DA6" w:rsidR="00214434" w:rsidRDefault="00214434" w:rsidP="00C05521">
            <w:pPr>
              <w:jc w:val="both"/>
              <w:rPr>
                <w:rFonts w:ascii="Arial" w:hAnsi="Arial" w:cs="Arial"/>
                <w:b/>
                <w:bCs/>
                <w:sz w:val="22"/>
                <w:szCs w:val="22"/>
              </w:rPr>
            </w:pPr>
          </w:p>
          <w:p w14:paraId="50BDB025" w14:textId="181B694A" w:rsidR="00214434" w:rsidRDefault="00214434" w:rsidP="00C05521">
            <w:pPr>
              <w:jc w:val="both"/>
              <w:rPr>
                <w:rFonts w:ascii="Arial" w:hAnsi="Arial" w:cs="Arial"/>
                <w:b/>
                <w:bCs/>
                <w:sz w:val="22"/>
                <w:szCs w:val="22"/>
              </w:rPr>
            </w:pPr>
          </w:p>
          <w:p w14:paraId="6EA2FA4C" w14:textId="7D691B35" w:rsidR="00214434" w:rsidRDefault="00214434" w:rsidP="00C05521">
            <w:pPr>
              <w:jc w:val="both"/>
              <w:rPr>
                <w:rFonts w:ascii="Arial" w:hAnsi="Arial" w:cs="Arial"/>
                <w:b/>
                <w:bCs/>
                <w:sz w:val="22"/>
                <w:szCs w:val="22"/>
              </w:rPr>
            </w:pPr>
          </w:p>
          <w:p w14:paraId="4445CC25" w14:textId="44B58613" w:rsidR="00214434" w:rsidRDefault="00214434" w:rsidP="00C05521">
            <w:pPr>
              <w:jc w:val="both"/>
              <w:rPr>
                <w:rFonts w:ascii="Arial" w:hAnsi="Arial" w:cs="Arial"/>
                <w:b/>
                <w:bCs/>
                <w:sz w:val="22"/>
                <w:szCs w:val="22"/>
              </w:rPr>
            </w:pPr>
          </w:p>
          <w:p w14:paraId="02E5708E" w14:textId="371BAF69" w:rsidR="00214434" w:rsidRDefault="00214434" w:rsidP="00C05521">
            <w:pPr>
              <w:jc w:val="both"/>
              <w:rPr>
                <w:rFonts w:ascii="Arial" w:hAnsi="Arial" w:cs="Arial"/>
                <w:b/>
                <w:bCs/>
                <w:sz w:val="22"/>
                <w:szCs w:val="22"/>
              </w:rPr>
            </w:pPr>
          </w:p>
          <w:p w14:paraId="3C250EFD" w14:textId="74BCC118" w:rsidR="00214434" w:rsidRDefault="00214434" w:rsidP="00C05521">
            <w:pPr>
              <w:jc w:val="both"/>
              <w:rPr>
                <w:rFonts w:ascii="Arial" w:hAnsi="Arial" w:cs="Arial"/>
                <w:b/>
                <w:bCs/>
                <w:sz w:val="22"/>
                <w:szCs w:val="22"/>
              </w:rPr>
            </w:pPr>
          </w:p>
          <w:p w14:paraId="0848B6F9" w14:textId="68A02EAB" w:rsidR="00214434" w:rsidRDefault="00214434" w:rsidP="00C05521">
            <w:pPr>
              <w:jc w:val="both"/>
              <w:rPr>
                <w:rFonts w:ascii="Arial" w:hAnsi="Arial" w:cs="Arial"/>
                <w:b/>
                <w:bCs/>
                <w:sz w:val="22"/>
                <w:szCs w:val="22"/>
              </w:rPr>
            </w:pPr>
          </w:p>
          <w:p w14:paraId="642B4982" w14:textId="6BAFF5F0" w:rsidR="00214434" w:rsidRDefault="00214434" w:rsidP="00C05521">
            <w:pPr>
              <w:jc w:val="both"/>
              <w:rPr>
                <w:rFonts w:ascii="Arial" w:hAnsi="Arial" w:cs="Arial"/>
                <w:b/>
                <w:bCs/>
                <w:sz w:val="22"/>
                <w:szCs w:val="22"/>
              </w:rPr>
            </w:pPr>
          </w:p>
          <w:p w14:paraId="587ADFBD" w14:textId="7CE630B2" w:rsidR="00214434" w:rsidRDefault="00214434" w:rsidP="00C05521">
            <w:pPr>
              <w:jc w:val="both"/>
              <w:rPr>
                <w:rFonts w:ascii="Arial" w:hAnsi="Arial" w:cs="Arial"/>
                <w:b/>
                <w:bCs/>
                <w:sz w:val="22"/>
                <w:szCs w:val="22"/>
              </w:rPr>
            </w:pPr>
          </w:p>
          <w:p w14:paraId="25E7111B" w14:textId="77777777" w:rsidR="00214434" w:rsidRDefault="00214434" w:rsidP="00C05521">
            <w:pPr>
              <w:jc w:val="both"/>
              <w:rPr>
                <w:rFonts w:ascii="Arial" w:hAnsi="Arial" w:cs="Arial"/>
                <w:b/>
                <w:bCs/>
                <w:sz w:val="22"/>
                <w:szCs w:val="22"/>
              </w:rPr>
            </w:pPr>
          </w:p>
          <w:p w14:paraId="129AC019" w14:textId="55C8363A" w:rsidR="00373D74" w:rsidRDefault="00373D74" w:rsidP="00C05521">
            <w:pPr>
              <w:jc w:val="both"/>
              <w:rPr>
                <w:rFonts w:ascii="Arial" w:hAnsi="Arial" w:cs="Arial"/>
                <w:b/>
                <w:bCs/>
                <w:sz w:val="22"/>
                <w:szCs w:val="22"/>
              </w:rPr>
            </w:pPr>
          </w:p>
          <w:p w14:paraId="7CD54348" w14:textId="1C8316CC" w:rsidR="00373D74" w:rsidRDefault="00373D74" w:rsidP="00C05521">
            <w:pPr>
              <w:jc w:val="both"/>
              <w:rPr>
                <w:rFonts w:ascii="Arial" w:hAnsi="Arial" w:cs="Arial"/>
                <w:b/>
                <w:bCs/>
                <w:sz w:val="22"/>
                <w:szCs w:val="22"/>
              </w:rPr>
            </w:pPr>
          </w:p>
          <w:p w14:paraId="6C0E4A7A" w14:textId="7B4C1743" w:rsidR="00373D74" w:rsidRDefault="00373D74" w:rsidP="00C05521">
            <w:pPr>
              <w:jc w:val="both"/>
              <w:rPr>
                <w:rFonts w:ascii="Arial" w:hAnsi="Arial" w:cs="Arial"/>
                <w:b/>
                <w:bCs/>
                <w:sz w:val="22"/>
                <w:szCs w:val="22"/>
              </w:rPr>
            </w:pPr>
          </w:p>
          <w:p w14:paraId="312569BD" w14:textId="03565001" w:rsidR="00373D74" w:rsidRDefault="00373D74" w:rsidP="00C05521">
            <w:pPr>
              <w:jc w:val="both"/>
              <w:rPr>
                <w:rFonts w:ascii="Arial" w:hAnsi="Arial" w:cs="Arial"/>
                <w:b/>
                <w:bCs/>
                <w:sz w:val="22"/>
                <w:szCs w:val="22"/>
              </w:rPr>
            </w:pPr>
          </w:p>
          <w:p w14:paraId="2147EFC3" w14:textId="5FC5C48F" w:rsidR="00373D74" w:rsidRDefault="00373D74" w:rsidP="00C05521">
            <w:pPr>
              <w:jc w:val="both"/>
              <w:rPr>
                <w:rFonts w:ascii="Arial" w:hAnsi="Arial" w:cs="Arial"/>
                <w:b/>
                <w:bCs/>
                <w:sz w:val="22"/>
                <w:szCs w:val="22"/>
              </w:rPr>
            </w:pPr>
          </w:p>
          <w:p w14:paraId="41128F0C" w14:textId="77777777" w:rsidR="00373D74" w:rsidRDefault="00373D74" w:rsidP="00C05521">
            <w:pPr>
              <w:jc w:val="both"/>
              <w:rPr>
                <w:rFonts w:ascii="Arial" w:hAnsi="Arial" w:cs="Arial"/>
                <w:b/>
                <w:bCs/>
                <w:sz w:val="22"/>
                <w:szCs w:val="22"/>
              </w:rPr>
            </w:pPr>
          </w:p>
          <w:p w14:paraId="696560CD" w14:textId="713F94A0" w:rsidR="00373D74" w:rsidRDefault="00373D74" w:rsidP="00C05521">
            <w:pPr>
              <w:jc w:val="both"/>
              <w:rPr>
                <w:rFonts w:ascii="Arial" w:hAnsi="Arial" w:cs="Arial"/>
                <w:b/>
                <w:bCs/>
                <w:sz w:val="22"/>
                <w:szCs w:val="22"/>
              </w:rPr>
            </w:pPr>
          </w:p>
          <w:p w14:paraId="2F35BD81" w14:textId="3BB3CF9C" w:rsidR="00373D74" w:rsidRDefault="00373D74" w:rsidP="00C05521">
            <w:pPr>
              <w:jc w:val="both"/>
              <w:rPr>
                <w:rFonts w:ascii="Arial" w:hAnsi="Arial" w:cs="Arial"/>
                <w:b/>
                <w:bCs/>
                <w:sz w:val="22"/>
                <w:szCs w:val="22"/>
              </w:rPr>
            </w:pPr>
          </w:p>
          <w:p w14:paraId="7C307407" w14:textId="69E02102" w:rsidR="00373D74" w:rsidRDefault="00373D74" w:rsidP="00C05521">
            <w:pPr>
              <w:jc w:val="both"/>
              <w:rPr>
                <w:rFonts w:ascii="Arial" w:hAnsi="Arial" w:cs="Arial"/>
                <w:b/>
                <w:bCs/>
                <w:sz w:val="22"/>
                <w:szCs w:val="22"/>
              </w:rPr>
            </w:pPr>
          </w:p>
          <w:p w14:paraId="565F3C4A" w14:textId="1E98D8AC" w:rsidR="00373D74" w:rsidRDefault="00373D74" w:rsidP="00C05521">
            <w:pPr>
              <w:jc w:val="both"/>
              <w:rPr>
                <w:rFonts w:ascii="Arial" w:hAnsi="Arial" w:cs="Arial"/>
                <w:b/>
                <w:bCs/>
                <w:sz w:val="22"/>
                <w:szCs w:val="22"/>
              </w:rPr>
            </w:pPr>
          </w:p>
          <w:p w14:paraId="68BD06A3" w14:textId="36B49859" w:rsidR="00373D74" w:rsidRDefault="00373D74" w:rsidP="00C05521">
            <w:pPr>
              <w:jc w:val="both"/>
              <w:rPr>
                <w:rFonts w:ascii="Arial" w:hAnsi="Arial" w:cs="Arial"/>
                <w:b/>
                <w:bCs/>
                <w:sz w:val="22"/>
                <w:szCs w:val="22"/>
              </w:rPr>
            </w:pPr>
          </w:p>
          <w:p w14:paraId="49454ED8" w14:textId="02EE9D5F" w:rsidR="00373D74" w:rsidRDefault="00373D74" w:rsidP="00C05521">
            <w:pPr>
              <w:jc w:val="both"/>
              <w:rPr>
                <w:rFonts w:ascii="Arial" w:hAnsi="Arial" w:cs="Arial"/>
                <w:b/>
                <w:bCs/>
                <w:sz w:val="22"/>
                <w:szCs w:val="22"/>
              </w:rPr>
            </w:pPr>
          </w:p>
          <w:p w14:paraId="17180461" w14:textId="0F6CBFEE" w:rsidR="00373D74" w:rsidRDefault="00373D74" w:rsidP="00C05521">
            <w:pPr>
              <w:jc w:val="both"/>
              <w:rPr>
                <w:rFonts w:ascii="Arial" w:hAnsi="Arial" w:cs="Arial"/>
                <w:b/>
                <w:bCs/>
                <w:sz w:val="22"/>
                <w:szCs w:val="22"/>
              </w:rPr>
            </w:pPr>
          </w:p>
          <w:p w14:paraId="5A0BCAE7" w14:textId="1173D7AA" w:rsidR="00373D74" w:rsidRDefault="00373D74" w:rsidP="00C05521">
            <w:pPr>
              <w:jc w:val="both"/>
              <w:rPr>
                <w:rFonts w:ascii="Arial" w:hAnsi="Arial" w:cs="Arial"/>
                <w:b/>
                <w:bCs/>
                <w:sz w:val="22"/>
                <w:szCs w:val="22"/>
              </w:rPr>
            </w:pPr>
          </w:p>
          <w:p w14:paraId="24253CC6" w14:textId="43992B41" w:rsidR="00373D74" w:rsidRDefault="00373D74" w:rsidP="00C05521">
            <w:pPr>
              <w:jc w:val="both"/>
              <w:rPr>
                <w:rFonts w:ascii="Arial" w:hAnsi="Arial" w:cs="Arial"/>
                <w:b/>
                <w:bCs/>
                <w:sz w:val="22"/>
                <w:szCs w:val="22"/>
              </w:rPr>
            </w:pPr>
          </w:p>
          <w:p w14:paraId="661D46B6" w14:textId="0C2E95C1" w:rsidR="00373D74" w:rsidRDefault="00373D74" w:rsidP="00C05521">
            <w:pPr>
              <w:jc w:val="both"/>
              <w:rPr>
                <w:rFonts w:ascii="Arial" w:hAnsi="Arial" w:cs="Arial"/>
                <w:b/>
                <w:bCs/>
                <w:sz w:val="22"/>
                <w:szCs w:val="22"/>
              </w:rPr>
            </w:pPr>
          </w:p>
          <w:p w14:paraId="7233B439" w14:textId="4495E7DE" w:rsidR="00373D74" w:rsidRDefault="00373D74" w:rsidP="00C05521">
            <w:pPr>
              <w:jc w:val="both"/>
              <w:rPr>
                <w:rFonts w:ascii="Arial" w:hAnsi="Arial" w:cs="Arial"/>
                <w:b/>
                <w:bCs/>
                <w:sz w:val="22"/>
                <w:szCs w:val="22"/>
              </w:rPr>
            </w:pPr>
          </w:p>
          <w:p w14:paraId="45ECFE8C" w14:textId="2FEE24F7" w:rsidR="00373D74" w:rsidRDefault="00373D74" w:rsidP="00C05521">
            <w:pPr>
              <w:jc w:val="both"/>
              <w:rPr>
                <w:rFonts w:ascii="Arial" w:hAnsi="Arial" w:cs="Arial"/>
                <w:b/>
                <w:bCs/>
                <w:sz w:val="22"/>
                <w:szCs w:val="22"/>
              </w:rPr>
            </w:pPr>
          </w:p>
          <w:p w14:paraId="5E0CE4FB" w14:textId="77777777" w:rsidR="00373D74" w:rsidRDefault="00373D74" w:rsidP="00C05521">
            <w:pPr>
              <w:jc w:val="both"/>
              <w:rPr>
                <w:rFonts w:ascii="Arial" w:hAnsi="Arial" w:cs="Arial"/>
                <w:b/>
                <w:bCs/>
                <w:sz w:val="22"/>
                <w:szCs w:val="22"/>
              </w:rPr>
            </w:pPr>
          </w:p>
          <w:p w14:paraId="5D5E6389" w14:textId="091D77B5" w:rsidR="00373D74" w:rsidRDefault="00373D74" w:rsidP="00C05521">
            <w:pPr>
              <w:jc w:val="both"/>
              <w:rPr>
                <w:rFonts w:ascii="Arial" w:hAnsi="Arial" w:cs="Arial"/>
                <w:b/>
                <w:bCs/>
                <w:sz w:val="22"/>
                <w:szCs w:val="22"/>
              </w:rPr>
            </w:pPr>
          </w:p>
          <w:p w14:paraId="4A8614AC" w14:textId="14D3F3FD" w:rsidR="00373D74" w:rsidRDefault="00373D74" w:rsidP="00C05521">
            <w:pPr>
              <w:jc w:val="both"/>
              <w:rPr>
                <w:rFonts w:ascii="Arial" w:hAnsi="Arial" w:cs="Arial"/>
                <w:b/>
                <w:bCs/>
                <w:sz w:val="22"/>
                <w:szCs w:val="22"/>
              </w:rPr>
            </w:pPr>
          </w:p>
          <w:p w14:paraId="2243DACC" w14:textId="202D8C31" w:rsidR="00373D74" w:rsidRDefault="00373D74" w:rsidP="00C05521">
            <w:pPr>
              <w:jc w:val="both"/>
              <w:rPr>
                <w:rFonts w:ascii="Arial" w:hAnsi="Arial" w:cs="Arial"/>
                <w:b/>
                <w:bCs/>
                <w:sz w:val="22"/>
                <w:szCs w:val="22"/>
              </w:rPr>
            </w:pPr>
          </w:p>
          <w:p w14:paraId="0E68039A" w14:textId="77777777" w:rsidR="00373D74" w:rsidRDefault="00373D74" w:rsidP="00C05521">
            <w:pPr>
              <w:jc w:val="both"/>
              <w:rPr>
                <w:rFonts w:ascii="Arial" w:hAnsi="Arial" w:cs="Arial"/>
                <w:b/>
                <w:bCs/>
                <w:sz w:val="22"/>
                <w:szCs w:val="22"/>
              </w:rPr>
            </w:pPr>
          </w:p>
          <w:p w14:paraId="4091C991" w14:textId="33EEA8BA" w:rsidR="00373D74" w:rsidRDefault="00373D74" w:rsidP="00C05521">
            <w:pPr>
              <w:jc w:val="both"/>
              <w:rPr>
                <w:rFonts w:ascii="Arial" w:hAnsi="Arial" w:cs="Arial"/>
                <w:b/>
                <w:bCs/>
                <w:sz w:val="22"/>
                <w:szCs w:val="22"/>
              </w:rPr>
            </w:pPr>
          </w:p>
          <w:p w14:paraId="65CBB45F" w14:textId="52D38151" w:rsidR="00373D74" w:rsidRDefault="00373D74" w:rsidP="00C05521">
            <w:pPr>
              <w:jc w:val="both"/>
              <w:rPr>
                <w:rFonts w:ascii="Arial" w:hAnsi="Arial" w:cs="Arial"/>
                <w:b/>
                <w:bCs/>
                <w:sz w:val="22"/>
                <w:szCs w:val="22"/>
              </w:rPr>
            </w:pPr>
          </w:p>
          <w:p w14:paraId="1714F458" w14:textId="19EE875F" w:rsidR="00373D74" w:rsidRDefault="00373D74" w:rsidP="00C05521">
            <w:pPr>
              <w:jc w:val="both"/>
              <w:rPr>
                <w:rFonts w:ascii="Arial" w:hAnsi="Arial" w:cs="Arial"/>
                <w:b/>
                <w:bCs/>
                <w:sz w:val="22"/>
                <w:szCs w:val="22"/>
              </w:rPr>
            </w:pPr>
          </w:p>
          <w:p w14:paraId="6ECC1236" w14:textId="77777777" w:rsidR="00373D74" w:rsidRDefault="00373D74" w:rsidP="00C05521">
            <w:pPr>
              <w:jc w:val="both"/>
              <w:rPr>
                <w:rFonts w:ascii="Arial" w:hAnsi="Arial" w:cs="Arial"/>
                <w:b/>
                <w:bCs/>
                <w:sz w:val="22"/>
                <w:szCs w:val="22"/>
              </w:rPr>
            </w:pPr>
          </w:p>
          <w:p w14:paraId="48AAAD39" w14:textId="56C451B3" w:rsidR="00373D74" w:rsidRDefault="00373D74" w:rsidP="00C05521">
            <w:pPr>
              <w:jc w:val="both"/>
              <w:rPr>
                <w:rFonts w:ascii="Arial" w:hAnsi="Arial" w:cs="Arial"/>
                <w:b/>
                <w:bCs/>
                <w:sz w:val="22"/>
                <w:szCs w:val="22"/>
              </w:rPr>
            </w:pPr>
          </w:p>
          <w:p w14:paraId="447F32BE" w14:textId="5ECA8062" w:rsidR="00373D74" w:rsidRDefault="00373D74" w:rsidP="00C05521">
            <w:pPr>
              <w:jc w:val="both"/>
              <w:rPr>
                <w:rFonts w:ascii="Arial" w:hAnsi="Arial" w:cs="Arial"/>
                <w:b/>
                <w:bCs/>
                <w:sz w:val="22"/>
                <w:szCs w:val="22"/>
              </w:rPr>
            </w:pPr>
          </w:p>
          <w:p w14:paraId="19AC15E2" w14:textId="79D03040" w:rsidR="00373D74" w:rsidRDefault="00373D74" w:rsidP="00C05521">
            <w:pPr>
              <w:jc w:val="both"/>
              <w:rPr>
                <w:rFonts w:ascii="Arial" w:hAnsi="Arial" w:cs="Arial"/>
                <w:b/>
                <w:bCs/>
                <w:sz w:val="22"/>
                <w:szCs w:val="22"/>
              </w:rPr>
            </w:pPr>
          </w:p>
          <w:p w14:paraId="42D80D72" w14:textId="7588B48A" w:rsidR="00373D74" w:rsidRDefault="00373D74" w:rsidP="00C05521">
            <w:pPr>
              <w:jc w:val="both"/>
              <w:rPr>
                <w:rFonts w:ascii="Arial" w:hAnsi="Arial" w:cs="Arial"/>
                <w:b/>
                <w:bCs/>
                <w:sz w:val="22"/>
                <w:szCs w:val="22"/>
              </w:rPr>
            </w:pPr>
          </w:p>
          <w:p w14:paraId="18830214" w14:textId="74F37B20" w:rsidR="00373D74" w:rsidRDefault="00373D74" w:rsidP="00C05521">
            <w:pPr>
              <w:jc w:val="both"/>
              <w:rPr>
                <w:rFonts w:ascii="Arial" w:hAnsi="Arial" w:cs="Arial"/>
                <w:b/>
                <w:bCs/>
                <w:sz w:val="22"/>
                <w:szCs w:val="22"/>
              </w:rPr>
            </w:pPr>
          </w:p>
          <w:p w14:paraId="3BC76DDE" w14:textId="77777777" w:rsidR="00373D74" w:rsidRDefault="00373D74" w:rsidP="00C05521">
            <w:pPr>
              <w:jc w:val="both"/>
              <w:rPr>
                <w:rFonts w:ascii="Arial" w:hAnsi="Arial" w:cs="Arial"/>
                <w:b/>
                <w:bCs/>
                <w:sz w:val="22"/>
                <w:szCs w:val="22"/>
              </w:rPr>
            </w:pPr>
          </w:p>
          <w:p w14:paraId="5F845D3C" w14:textId="73F9B1F1" w:rsidR="00373D74" w:rsidRDefault="00373D74" w:rsidP="00C05521">
            <w:pPr>
              <w:jc w:val="both"/>
              <w:rPr>
                <w:rFonts w:ascii="Arial" w:hAnsi="Arial" w:cs="Arial"/>
                <w:b/>
                <w:bCs/>
                <w:sz w:val="22"/>
                <w:szCs w:val="22"/>
              </w:rPr>
            </w:pPr>
          </w:p>
          <w:p w14:paraId="4D2C6103" w14:textId="3A9290AC" w:rsidR="00373D74" w:rsidRDefault="00373D74" w:rsidP="00C05521">
            <w:pPr>
              <w:jc w:val="both"/>
              <w:rPr>
                <w:rFonts w:ascii="Arial" w:hAnsi="Arial" w:cs="Arial"/>
                <w:b/>
                <w:bCs/>
                <w:sz w:val="22"/>
                <w:szCs w:val="22"/>
              </w:rPr>
            </w:pPr>
          </w:p>
          <w:p w14:paraId="23C4F57F" w14:textId="560AC8E6" w:rsidR="00373D74" w:rsidRDefault="00373D74" w:rsidP="00C05521">
            <w:pPr>
              <w:jc w:val="both"/>
              <w:rPr>
                <w:rFonts w:ascii="Arial" w:hAnsi="Arial" w:cs="Arial"/>
                <w:b/>
                <w:bCs/>
                <w:sz w:val="22"/>
                <w:szCs w:val="22"/>
              </w:rPr>
            </w:pPr>
          </w:p>
          <w:p w14:paraId="76CA0F7F" w14:textId="40C16336" w:rsidR="00373D74" w:rsidRDefault="00373D74" w:rsidP="00C05521">
            <w:pPr>
              <w:jc w:val="both"/>
              <w:rPr>
                <w:rFonts w:ascii="Arial" w:hAnsi="Arial" w:cs="Arial"/>
                <w:b/>
                <w:bCs/>
                <w:sz w:val="22"/>
                <w:szCs w:val="22"/>
              </w:rPr>
            </w:pPr>
          </w:p>
          <w:p w14:paraId="5607F3FF" w14:textId="0A284E43" w:rsidR="00373D74" w:rsidRDefault="00373D74" w:rsidP="00C05521">
            <w:pPr>
              <w:jc w:val="both"/>
              <w:rPr>
                <w:rFonts w:ascii="Arial" w:hAnsi="Arial" w:cs="Arial"/>
                <w:b/>
                <w:bCs/>
                <w:sz w:val="22"/>
                <w:szCs w:val="22"/>
              </w:rPr>
            </w:pPr>
          </w:p>
          <w:p w14:paraId="474F24E6" w14:textId="42476D1D" w:rsidR="00373D74" w:rsidRDefault="00373D74" w:rsidP="00C05521">
            <w:pPr>
              <w:jc w:val="both"/>
              <w:rPr>
                <w:rFonts w:ascii="Arial" w:hAnsi="Arial" w:cs="Arial"/>
                <w:b/>
                <w:bCs/>
                <w:sz w:val="22"/>
                <w:szCs w:val="22"/>
              </w:rPr>
            </w:pPr>
          </w:p>
          <w:p w14:paraId="4931B80B" w14:textId="136E54EA" w:rsidR="00373D74" w:rsidRDefault="00373D74" w:rsidP="00C05521">
            <w:pPr>
              <w:jc w:val="both"/>
              <w:rPr>
                <w:rFonts w:ascii="Arial" w:hAnsi="Arial" w:cs="Arial"/>
                <w:b/>
                <w:bCs/>
                <w:sz w:val="22"/>
                <w:szCs w:val="22"/>
              </w:rPr>
            </w:pPr>
          </w:p>
          <w:p w14:paraId="0ABC6376" w14:textId="78406029" w:rsidR="00373D74" w:rsidRDefault="00373D74" w:rsidP="00C05521">
            <w:pPr>
              <w:jc w:val="both"/>
              <w:rPr>
                <w:rFonts w:ascii="Arial" w:hAnsi="Arial" w:cs="Arial"/>
                <w:b/>
                <w:bCs/>
                <w:sz w:val="22"/>
                <w:szCs w:val="22"/>
              </w:rPr>
            </w:pPr>
          </w:p>
          <w:p w14:paraId="58B5EADF" w14:textId="56004F18" w:rsidR="00373D74" w:rsidRDefault="00373D74" w:rsidP="00C05521">
            <w:pPr>
              <w:jc w:val="both"/>
              <w:rPr>
                <w:rFonts w:ascii="Arial" w:hAnsi="Arial" w:cs="Arial"/>
                <w:b/>
                <w:bCs/>
                <w:sz w:val="22"/>
                <w:szCs w:val="22"/>
              </w:rPr>
            </w:pPr>
          </w:p>
          <w:p w14:paraId="64E71CA4" w14:textId="1142A004" w:rsidR="00373D74" w:rsidRDefault="00373D74" w:rsidP="00C05521">
            <w:pPr>
              <w:jc w:val="both"/>
              <w:rPr>
                <w:rFonts w:ascii="Arial" w:hAnsi="Arial" w:cs="Arial"/>
                <w:b/>
                <w:bCs/>
                <w:sz w:val="22"/>
                <w:szCs w:val="22"/>
              </w:rPr>
            </w:pPr>
          </w:p>
          <w:p w14:paraId="4401642A" w14:textId="046C6745" w:rsidR="00373D74" w:rsidRDefault="00373D74" w:rsidP="00C05521">
            <w:pPr>
              <w:jc w:val="both"/>
              <w:rPr>
                <w:rFonts w:ascii="Arial" w:hAnsi="Arial" w:cs="Arial"/>
                <w:b/>
                <w:bCs/>
                <w:sz w:val="22"/>
                <w:szCs w:val="22"/>
              </w:rPr>
            </w:pPr>
          </w:p>
          <w:p w14:paraId="4DC26488" w14:textId="3597A487" w:rsidR="00373D74" w:rsidRDefault="00373D74" w:rsidP="00C05521">
            <w:pPr>
              <w:jc w:val="both"/>
              <w:rPr>
                <w:rFonts w:ascii="Arial" w:hAnsi="Arial" w:cs="Arial"/>
                <w:b/>
                <w:bCs/>
                <w:sz w:val="22"/>
                <w:szCs w:val="22"/>
              </w:rPr>
            </w:pPr>
          </w:p>
          <w:p w14:paraId="158F90D5" w14:textId="3FB4014A" w:rsidR="00373D74" w:rsidRDefault="00373D74" w:rsidP="00C05521">
            <w:pPr>
              <w:jc w:val="both"/>
              <w:rPr>
                <w:rFonts w:ascii="Arial" w:hAnsi="Arial" w:cs="Arial"/>
                <w:b/>
                <w:bCs/>
                <w:sz w:val="22"/>
                <w:szCs w:val="22"/>
              </w:rPr>
            </w:pPr>
          </w:p>
          <w:p w14:paraId="77A2396A" w14:textId="258186EE" w:rsidR="00373D74" w:rsidRDefault="00373D74" w:rsidP="00C05521">
            <w:pPr>
              <w:jc w:val="both"/>
              <w:rPr>
                <w:rFonts w:ascii="Arial" w:hAnsi="Arial" w:cs="Arial"/>
                <w:b/>
                <w:bCs/>
                <w:sz w:val="22"/>
                <w:szCs w:val="22"/>
              </w:rPr>
            </w:pPr>
          </w:p>
          <w:p w14:paraId="75220FD4" w14:textId="1A8569BD" w:rsidR="00373D74" w:rsidRDefault="00373D74" w:rsidP="00C05521">
            <w:pPr>
              <w:jc w:val="both"/>
              <w:rPr>
                <w:rFonts w:ascii="Arial" w:hAnsi="Arial" w:cs="Arial"/>
                <w:b/>
                <w:bCs/>
                <w:sz w:val="22"/>
                <w:szCs w:val="22"/>
              </w:rPr>
            </w:pPr>
          </w:p>
          <w:p w14:paraId="0B3624D8" w14:textId="37303A40" w:rsidR="0010719F" w:rsidRDefault="0010719F" w:rsidP="00C05521">
            <w:pPr>
              <w:jc w:val="both"/>
              <w:rPr>
                <w:rFonts w:ascii="Arial" w:hAnsi="Arial" w:cs="Arial"/>
                <w:b/>
                <w:bCs/>
                <w:sz w:val="22"/>
                <w:szCs w:val="22"/>
              </w:rPr>
            </w:pPr>
          </w:p>
          <w:p w14:paraId="5037838A" w14:textId="7CBE1A3F" w:rsidR="0010719F" w:rsidRDefault="0010719F" w:rsidP="00C05521">
            <w:pPr>
              <w:jc w:val="both"/>
              <w:rPr>
                <w:rFonts w:ascii="Arial" w:hAnsi="Arial" w:cs="Arial"/>
                <w:b/>
                <w:bCs/>
                <w:sz w:val="22"/>
                <w:szCs w:val="22"/>
              </w:rPr>
            </w:pPr>
          </w:p>
          <w:p w14:paraId="2401F047" w14:textId="796BA456" w:rsidR="0010719F" w:rsidRDefault="0010719F" w:rsidP="00C05521">
            <w:pPr>
              <w:jc w:val="both"/>
              <w:rPr>
                <w:rFonts w:ascii="Arial" w:hAnsi="Arial" w:cs="Arial"/>
                <w:b/>
                <w:bCs/>
                <w:sz w:val="22"/>
                <w:szCs w:val="22"/>
              </w:rPr>
            </w:pPr>
          </w:p>
          <w:p w14:paraId="318C8190" w14:textId="765330C6" w:rsidR="0010719F" w:rsidRDefault="0010719F" w:rsidP="00C05521">
            <w:pPr>
              <w:jc w:val="both"/>
              <w:rPr>
                <w:rFonts w:ascii="Arial" w:hAnsi="Arial" w:cs="Arial"/>
                <w:b/>
                <w:bCs/>
                <w:sz w:val="22"/>
                <w:szCs w:val="22"/>
              </w:rPr>
            </w:pPr>
          </w:p>
          <w:p w14:paraId="7083165C" w14:textId="6FFDC021" w:rsidR="0010719F" w:rsidRDefault="0010719F" w:rsidP="00C05521">
            <w:pPr>
              <w:jc w:val="both"/>
              <w:rPr>
                <w:rFonts w:ascii="Arial" w:hAnsi="Arial" w:cs="Arial"/>
                <w:b/>
                <w:bCs/>
                <w:sz w:val="22"/>
                <w:szCs w:val="22"/>
              </w:rPr>
            </w:pPr>
          </w:p>
          <w:p w14:paraId="74C0A3CD" w14:textId="1D58EC61" w:rsidR="0010719F" w:rsidRDefault="0010719F" w:rsidP="00C05521">
            <w:pPr>
              <w:jc w:val="both"/>
              <w:rPr>
                <w:rFonts w:ascii="Arial" w:hAnsi="Arial" w:cs="Arial"/>
                <w:b/>
                <w:bCs/>
                <w:sz w:val="22"/>
                <w:szCs w:val="22"/>
              </w:rPr>
            </w:pPr>
          </w:p>
          <w:p w14:paraId="77711748" w14:textId="48972163" w:rsidR="0010719F" w:rsidRDefault="0010719F" w:rsidP="00C05521">
            <w:pPr>
              <w:jc w:val="both"/>
              <w:rPr>
                <w:rFonts w:ascii="Arial" w:hAnsi="Arial" w:cs="Arial"/>
                <w:b/>
                <w:bCs/>
                <w:sz w:val="22"/>
                <w:szCs w:val="22"/>
              </w:rPr>
            </w:pPr>
          </w:p>
          <w:p w14:paraId="68E8B318" w14:textId="422BA1A5" w:rsidR="0010719F" w:rsidRDefault="0010719F" w:rsidP="00C05521">
            <w:pPr>
              <w:jc w:val="both"/>
              <w:rPr>
                <w:rFonts w:ascii="Arial" w:hAnsi="Arial" w:cs="Arial"/>
                <w:b/>
                <w:bCs/>
                <w:sz w:val="22"/>
                <w:szCs w:val="22"/>
              </w:rPr>
            </w:pPr>
          </w:p>
          <w:p w14:paraId="1EE50F6F" w14:textId="548DDCA8" w:rsidR="0010719F" w:rsidRDefault="0010719F" w:rsidP="00C05521">
            <w:pPr>
              <w:jc w:val="both"/>
              <w:rPr>
                <w:rFonts w:ascii="Arial" w:hAnsi="Arial" w:cs="Arial"/>
                <w:b/>
                <w:bCs/>
                <w:sz w:val="22"/>
                <w:szCs w:val="22"/>
              </w:rPr>
            </w:pPr>
          </w:p>
          <w:p w14:paraId="6156EFDF" w14:textId="5F3D2BDB" w:rsidR="0010719F" w:rsidRDefault="0010719F" w:rsidP="00C05521">
            <w:pPr>
              <w:jc w:val="both"/>
              <w:rPr>
                <w:rFonts w:ascii="Arial" w:hAnsi="Arial" w:cs="Arial"/>
                <w:b/>
                <w:bCs/>
                <w:sz w:val="22"/>
                <w:szCs w:val="22"/>
              </w:rPr>
            </w:pPr>
          </w:p>
          <w:p w14:paraId="48C85556" w14:textId="487EA9D8" w:rsidR="0010719F" w:rsidRDefault="0010719F" w:rsidP="00C05521">
            <w:pPr>
              <w:jc w:val="both"/>
              <w:rPr>
                <w:rFonts w:ascii="Arial" w:hAnsi="Arial" w:cs="Arial"/>
                <w:b/>
                <w:bCs/>
                <w:sz w:val="22"/>
                <w:szCs w:val="22"/>
              </w:rPr>
            </w:pPr>
          </w:p>
          <w:p w14:paraId="3E46A8FF" w14:textId="37CE1D32" w:rsidR="0010719F" w:rsidRDefault="0010719F" w:rsidP="00C05521">
            <w:pPr>
              <w:jc w:val="both"/>
              <w:rPr>
                <w:rFonts w:ascii="Arial" w:hAnsi="Arial" w:cs="Arial"/>
                <w:b/>
                <w:bCs/>
                <w:sz w:val="22"/>
                <w:szCs w:val="22"/>
              </w:rPr>
            </w:pPr>
          </w:p>
          <w:p w14:paraId="7942E9D7" w14:textId="1711E5C7" w:rsidR="0010719F" w:rsidRDefault="0010719F" w:rsidP="00C05521">
            <w:pPr>
              <w:jc w:val="both"/>
              <w:rPr>
                <w:rFonts w:ascii="Arial" w:hAnsi="Arial" w:cs="Arial"/>
                <w:b/>
                <w:bCs/>
                <w:sz w:val="22"/>
                <w:szCs w:val="22"/>
              </w:rPr>
            </w:pPr>
          </w:p>
          <w:p w14:paraId="24A8C2C2" w14:textId="7944608B" w:rsidR="0010719F" w:rsidRDefault="0010719F" w:rsidP="00C05521">
            <w:pPr>
              <w:jc w:val="both"/>
              <w:rPr>
                <w:rFonts w:ascii="Arial" w:hAnsi="Arial" w:cs="Arial"/>
                <w:b/>
                <w:bCs/>
                <w:sz w:val="22"/>
                <w:szCs w:val="22"/>
              </w:rPr>
            </w:pPr>
          </w:p>
          <w:p w14:paraId="4F38AD0E" w14:textId="4C53D5F7" w:rsidR="0010719F" w:rsidRDefault="0010719F" w:rsidP="00C05521">
            <w:pPr>
              <w:jc w:val="both"/>
              <w:rPr>
                <w:rFonts w:ascii="Arial" w:hAnsi="Arial" w:cs="Arial"/>
                <w:b/>
                <w:bCs/>
                <w:sz w:val="22"/>
                <w:szCs w:val="22"/>
              </w:rPr>
            </w:pPr>
          </w:p>
          <w:p w14:paraId="47444371" w14:textId="20DC104F" w:rsidR="0010719F" w:rsidRDefault="0010719F" w:rsidP="00C05521">
            <w:pPr>
              <w:jc w:val="both"/>
              <w:rPr>
                <w:rFonts w:ascii="Arial" w:hAnsi="Arial" w:cs="Arial"/>
                <w:b/>
                <w:bCs/>
                <w:sz w:val="22"/>
                <w:szCs w:val="22"/>
              </w:rPr>
            </w:pPr>
          </w:p>
          <w:p w14:paraId="356A5A67" w14:textId="4C1AE1A2" w:rsidR="0010719F" w:rsidRDefault="0010719F" w:rsidP="00C05521">
            <w:pPr>
              <w:jc w:val="both"/>
              <w:rPr>
                <w:rFonts w:ascii="Arial" w:hAnsi="Arial" w:cs="Arial"/>
                <w:b/>
                <w:bCs/>
                <w:sz w:val="22"/>
                <w:szCs w:val="22"/>
              </w:rPr>
            </w:pPr>
          </w:p>
          <w:p w14:paraId="3E4ED0E1" w14:textId="70B01716" w:rsidR="0010719F" w:rsidRDefault="0010719F" w:rsidP="00C05521">
            <w:pPr>
              <w:jc w:val="both"/>
              <w:rPr>
                <w:rFonts w:ascii="Arial" w:hAnsi="Arial" w:cs="Arial"/>
                <w:b/>
                <w:bCs/>
                <w:sz w:val="22"/>
                <w:szCs w:val="22"/>
              </w:rPr>
            </w:pPr>
          </w:p>
          <w:p w14:paraId="2E728E8B" w14:textId="7BD34588" w:rsidR="0010719F" w:rsidRDefault="0010719F" w:rsidP="00C05521">
            <w:pPr>
              <w:jc w:val="both"/>
              <w:rPr>
                <w:rFonts w:ascii="Arial" w:hAnsi="Arial" w:cs="Arial"/>
                <w:b/>
                <w:bCs/>
                <w:sz w:val="22"/>
                <w:szCs w:val="22"/>
              </w:rPr>
            </w:pPr>
          </w:p>
          <w:p w14:paraId="731F66D8" w14:textId="16B950CD" w:rsidR="0010719F" w:rsidRDefault="0010719F" w:rsidP="00C05521">
            <w:pPr>
              <w:jc w:val="both"/>
              <w:rPr>
                <w:rFonts w:ascii="Arial" w:hAnsi="Arial" w:cs="Arial"/>
                <w:b/>
                <w:bCs/>
                <w:sz w:val="22"/>
                <w:szCs w:val="22"/>
              </w:rPr>
            </w:pPr>
          </w:p>
          <w:p w14:paraId="5E5D8457" w14:textId="44AADC77" w:rsidR="0010719F" w:rsidRDefault="0010719F" w:rsidP="00C05521">
            <w:pPr>
              <w:jc w:val="both"/>
              <w:rPr>
                <w:rFonts w:ascii="Arial" w:hAnsi="Arial" w:cs="Arial"/>
                <w:b/>
                <w:bCs/>
                <w:sz w:val="22"/>
                <w:szCs w:val="22"/>
              </w:rPr>
            </w:pPr>
          </w:p>
          <w:p w14:paraId="69D8996B" w14:textId="3582960F" w:rsidR="0010719F" w:rsidRDefault="0010719F" w:rsidP="00C05521">
            <w:pPr>
              <w:jc w:val="both"/>
              <w:rPr>
                <w:rFonts w:ascii="Arial" w:hAnsi="Arial" w:cs="Arial"/>
                <w:b/>
                <w:bCs/>
                <w:sz w:val="22"/>
                <w:szCs w:val="22"/>
              </w:rPr>
            </w:pPr>
          </w:p>
          <w:p w14:paraId="6DC37E69" w14:textId="7FD56E7D" w:rsidR="0010719F" w:rsidRDefault="0010719F" w:rsidP="00C05521">
            <w:pPr>
              <w:jc w:val="both"/>
              <w:rPr>
                <w:rFonts w:ascii="Arial" w:hAnsi="Arial" w:cs="Arial"/>
                <w:b/>
                <w:bCs/>
                <w:sz w:val="22"/>
                <w:szCs w:val="22"/>
              </w:rPr>
            </w:pPr>
          </w:p>
          <w:p w14:paraId="39FCA46D" w14:textId="2C3CBC8B" w:rsidR="0010719F" w:rsidRDefault="0010719F" w:rsidP="00C05521">
            <w:pPr>
              <w:jc w:val="both"/>
              <w:rPr>
                <w:rFonts w:ascii="Arial" w:hAnsi="Arial" w:cs="Arial"/>
                <w:b/>
                <w:bCs/>
                <w:sz w:val="22"/>
                <w:szCs w:val="22"/>
              </w:rPr>
            </w:pPr>
          </w:p>
          <w:p w14:paraId="3119FD42" w14:textId="4D15A1DF" w:rsidR="0010719F" w:rsidRDefault="0010719F" w:rsidP="00C05521">
            <w:pPr>
              <w:jc w:val="both"/>
              <w:rPr>
                <w:rFonts w:ascii="Arial" w:hAnsi="Arial" w:cs="Arial"/>
                <w:b/>
                <w:bCs/>
                <w:sz w:val="22"/>
                <w:szCs w:val="22"/>
              </w:rPr>
            </w:pPr>
          </w:p>
          <w:p w14:paraId="51EFBA22" w14:textId="74C4872F" w:rsidR="0010719F" w:rsidRDefault="0010719F" w:rsidP="00C05521">
            <w:pPr>
              <w:jc w:val="both"/>
              <w:rPr>
                <w:rFonts w:ascii="Arial" w:hAnsi="Arial" w:cs="Arial"/>
                <w:b/>
                <w:bCs/>
                <w:sz w:val="22"/>
                <w:szCs w:val="22"/>
              </w:rPr>
            </w:pPr>
          </w:p>
          <w:p w14:paraId="3283184D" w14:textId="6A48101F" w:rsidR="0010719F" w:rsidRDefault="0010719F" w:rsidP="00C05521">
            <w:pPr>
              <w:jc w:val="both"/>
              <w:rPr>
                <w:rFonts w:ascii="Arial" w:hAnsi="Arial" w:cs="Arial"/>
                <w:b/>
                <w:bCs/>
                <w:sz w:val="22"/>
                <w:szCs w:val="22"/>
              </w:rPr>
            </w:pPr>
          </w:p>
          <w:p w14:paraId="699F6068" w14:textId="22426C3F" w:rsidR="0010719F" w:rsidRDefault="0010719F" w:rsidP="00C05521">
            <w:pPr>
              <w:jc w:val="both"/>
              <w:rPr>
                <w:rFonts w:ascii="Arial" w:hAnsi="Arial" w:cs="Arial"/>
                <w:b/>
                <w:bCs/>
                <w:sz w:val="22"/>
                <w:szCs w:val="22"/>
              </w:rPr>
            </w:pPr>
          </w:p>
          <w:p w14:paraId="693F6707" w14:textId="406075F3" w:rsidR="0010719F" w:rsidRDefault="0010719F" w:rsidP="00C05521">
            <w:pPr>
              <w:jc w:val="both"/>
              <w:rPr>
                <w:rFonts w:ascii="Arial" w:hAnsi="Arial" w:cs="Arial"/>
                <w:b/>
                <w:bCs/>
                <w:sz w:val="22"/>
                <w:szCs w:val="22"/>
              </w:rPr>
            </w:pPr>
          </w:p>
          <w:p w14:paraId="4F99AF29" w14:textId="55E1A776" w:rsidR="0010719F" w:rsidRDefault="0010719F" w:rsidP="00C05521">
            <w:pPr>
              <w:jc w:val="both"/>
              <w:rPr>
                <w:rFonts w:ascii="Arial" w:hAnsi="Arial" w:cs="Arial"/>
                <w:b/>
                <w:bCs/>
                <w:sz w:val="22"/>
                <w:szCs w:val="22"/>
              </w:rPr>
            </w:pPr>
          </w:p>
          <w:p w14:paraId="4CE24577" w14:textId="1F8FB9C7" w:rsidR="0010719F" w:rsidRDefault="0010719F" w:rsidP="00C05521">
            <w:pPr>
              <w:jc w:val="both"/>
              <w:rPr>
                <w:rFonts w:ascii="Arial" w:hAnsi="Arial" w:cs="Arial"/>
                <w:b/>
                <w:bCs/>
                <w:sz w:val="22"/>
                <w:szCs w:val="22"/>
              </w:rPr>
            </w:pPr>
          </w:p>
          <w:p w14:paraId="67D6CF12" w14:textId="36D2E631" w:rsidR="0010719F" w:rsidRDefault="0010719F" w:rsidP="00C05521">
            <w:pPr>
              <w:jc w:val="both"/>
              <w:rPr>
                <w:rFonts w:ascii="Arial" w:hAnsi="Arial" w:cs="Arial"/>
                <w:b/>
                <w:bCs/>
                <w:sz w:val="22"/>
                <w:szCs w:val="22"/>
              </w:rPr>
            </w:pPr>
          </w:p>
          <w:p w14:paraId="53D5BAEB" w14:textId="4970B066" w:rsidR="0010719F" w:rsidRDefault="0010719F" w:rsidP="00C05521">
            <w:pPr>
              <w:jc w:val="both"/>
              <w:rPr>
                <w:rFonts w:ascii="Arial" w:hAnsi="Arial" w:cs="Arial"/>
                <w:b/>
                <w:bCs/>
                <w:sz w:val="22"/>
                <w:szCs w:val="22"/>
              </w:rPr>
            </w:pPr>
          </w:p>
          <w:p w14:paraId="032C0988" w14:textId="4B765D07" w:rsidR="0010719F" w:rsidRDefault="0010719F" w:rsidP="00C05521">
            <w:pPr>
              <w:jc w:val="both"/>
              <w:rPr>
                <w:rFonts w:ascii="Arial" w:hAnsi="Arial" w:cs="Arial"/>
                <w:b/>
                <w:bCs/>
                <w:sz w:val="22"/>
                <w:szCs w:val="22"/>
              </w:rPr>
            </w:pPr>
          </w:p>
          <w:p w14:paraId="16DBBF59" w14:textId="07486FBC" w:rsidR="0010719F" w:rsidRDefault="0010719F" w:rsidP="00C05521">
            <w:pPr>
              <w:jc w:val="both"/>
              <w:rPr>
                <w:rFonts w:ascii="Arial" w:hAnsi="Arial" w:cs="Arial"/>
                <w:b/>
                <w:bCs/>
                <w:sz w:val="22"/>
                <w:szCs w:val="22"/>
              </w:rPr>
            </w:pPr>
          </w:p>
          <w:p w14:paraId="00F32DD5" w14:textId="0C31F024" w:rsidR="0010719F" w:rsidRDefault="0010719F" w:rsidP="00C05521">
            <w:pPr>
              <w:jc w:val="both"/>
              <w:rPr>
                <w:rFonts w:ascii="Arial" w:hAnsi="Arial" w:cs="Arial"/>
                <w:b/>
                <w:bCs/>
                <w:sz w:val="22"/>
                <w:szCs w:val="22"/>
              </w:rPr>
            </w:pPr>
          </w:p>
          <w:p w14:paraId="72D64B8D" w14:textId="221D4797" w:rsidR="0010719F" w:rsidRDefault="0010719F" w:rsidP="00C05521">
            <w:pPr>
              <w:jc w:val="both"/>
              <w:rPr>
                <w:rFonts w:ascii="Arial" w:hAnsi="Arial" w:cs="Arial"/>
                <w:b/>
                <w:bCs/>
                <w:sz w:val="22"/>
                <w:szCs w:val="22"/>
              </w:rPr>
            </w:pPr>
          </w:p>
          <w:p w14:paraId="5850222D" w14:textId="153C0CA4" w:rsidR="0010719F" w:rsidRDefault="0010719F" w:rsidP="00C05521">
            <w:pPr>
              <w:jc w:val="both"/>
              <w:rPr>
                <w:rFonts w:ascii="Arial" w:hAnsi="Arial" w:cs="Arial"/>
                <w:b/>
                <w:bCs/>
                <w:sz w:val="22"/>
                <w:szCs w:val="22"/>
              </w:rPr>
            </w:pPr>
          </w:p>
          <w:p w14:paraId="3BBD9F75" w14:textId="749B27F6" w:rsidR="0010719F" w:rsidRDefault="0010719F" w:rsidP="00C05521">
            <w:pPr>
              <w:jc w:val="both"/>
              <w:rPr>
                <w:rFonts w:ascii="Arial" w:hAnsi="Arial" w:cs="Arial"/>
                <w:b/>
                <w:bCs/>
                <w:sz w:val="22"/>
                <w:szCs w:val="22"/>
              </w:rPr>
            </w:pPr>
          </w:p>
          <w:p w14:paraId="7F590E1C" w14:textId="167F5138" w:rsidR="0010719F" w:rsidRDefault="0010719F" w:rsidP="00C05521">
            <w:pPr>
              <w:jc w:val="both"/>
              <w:rPr>
                <w:rFonts w:ascii="Arial" w:hAnsi="Arial" w:cs="Arial"/>
                <w:b/>
                <w:bCs/>
                <w:sz w:val="22"/>
                <w:szCs w:val="22"/>
              </w:rPr>
            </w:pPr>
          </w:p>
          <w:p w14:paraId="2D5B8D5D" w14:textId="2C4AEF38" w:rsidR="0010719F" w:rsidRDefault="0010719F" w:rsidP="00C05521">
            <w:pPr>
              <w:jc w:val="both"/>
              <w:rPr>
                <w:rFonts w:ascii="Arial" w:hAnsi="Arial" w:cs="Arial"/>
                <w:b/>
                <w:bCs/>
                <w:sz w:val="22"/>
                <w:szCs w:val="22"/>
              </w:rPr>
            </w:pPr>
          </w:p>
          <w:p w14:paraId="51C8074B" w14:textId="01CC9AD2" w:rsidR="0010719F" w:rsidRDefault="0010719F" w:rsidP="00C05521">
            <w:pPr>
              <w:jc w:val="both"/>
              <w:rPr>
                <w:rFonts w:ascii="Arial" w:hAnsi="Arial" w:cs="Arial"/>
                <w:b/>
                <w:bCs/>
                <w:sz w:val="22"/>
                <w:szCs w:val="22"/>
              </w:rPr>
            </w:pPr>
          </w:p>
          <w:p w14:paraId="215C2436" w14:textId="66E5EEC1" w:rsidR="0010719F" w:rsidRDefault="0010719F" w:rsidP="00C05521">
            <w:pPr>
              <w:jc w:val="both"/>
              <w:rPr>
                <w:rFonts w:ascii="Arial" w:hAnsi="Arial" w:cs="Arial"/>
                <w:b/>
                <w:bCs/>
                <w:sz w:val="22"/>
                <w:szCs w:val="22"/>
              </w:rPr>
            </w:pPr>
          </w:p>
          <w:p w14:paraId="1E05495E" w14:textId="4BDC5A2A" w:rsidR="0010719F" w:rsidRDefault="0010719F" w:rsidP="00C05521">
            <w:pPr>
              <w:jc w:val="both"/>
              <w:rPr>
                <w:rFonts w:ascii="Arial" w:hAnsi="Arial" w:cs="Arial"/>
                <w:b/>
                <w:bCs/>
                <w:sz w:val="22"/>
                <w:szCs w:val="22"/>
              </w:rPr>
            </w:pPr>
          </w:p>
          <w:p w14:paraId="5F7BCDE1" w14:textId="2B961BAA" w:rsidR="0010719F" w:rsidRDefault="0010719F" w:rsidP="00C05521">
            <w:pPr>
              <w:jc w:val="both"/>
              <w:rPr>
                <w:rFonts w:ascii="Arial" w:hAnsi="Arial" w:cs="Arial"/>
                <w:b/>
                <w:bCs/>
                <w:sz w:val="22"/>
                <w:szCs w:val="22"/>
              </w:rPr>
            </w:pPr>
          </w:p>
          <w:p w14:paraId="38B003F4" w14:textId="53946E26" w:rsidR="0010719F" w:rsidRDefault="0010719F" w:rsidP="00C05521">
            <w:pPr>
              <w:jc w:val="both"/>
              <w:rPr>
                <w:rFonts w:ascii="Arial" w:hAnsi="Arial" w:cs="Arial"/>
                <w:b/>
                <w:bCs/>
                <w:sz w:val="22"/>
                <w:szCs w:val="22"/>
              </w:rPr>
            </w:pPr>
          </w:p>
          <w:p w14:paraId="00527EBA" w14:textId="77D44DA7" w:rsidR="0010719F" w:rsidRDefault="0010719F" w:rsidP="00C05521">
            <w:pPr>
              <w:jc w:val="both"/>
              <w:rPr>
                <w:rFonts w:ascii="Arial" w:hAnsi="Arial" w:cs="Arial"/>
                <w:b/>
                <w:bCs/>
                <w:sz w:val="22"/>
                <w:szCs w:val="22"/>
              </w:rPr>
            </w:pPr>
          </w:p>
          <w:p w14:paraId="26B406B1" w14:textId="6371824D" w:rsidR="0010719F" w:rsidRDefault="0010719F" w:rsidP="00C05521">
            <w:pPr>
              <w:jc w:val="both"/>
              <w:rPr>
                <w:rFonts w:ascii="Arial" w:hAnsi="Arial" w:cs="Arial"/>
                <w:b/>
                <w:bCs/>
                <w:sz w:val="22"/>
                <w:szCs w:val="22"/>
              </w:rPr>
            </w:pPr>
          </w:p>
          <w:p w14:paraId="14A0A130" w14:textId="71546069" w:rsidR="0010719F" w:rsidRDefault="0010719F" w:rsidP="00C05521">
            <w:pPr>
              <w:jc w:val="both"/>
              <w:rPr>
                <w:rFonts w:ascii="Arial" w:hAnsi="Arial" w:cs="Arial"/>
                <w:b/>
                <w:bCs/>
                <w:sz w:val="22"/>
                <w:szCs w:val="22"/>
              </w:rPr>
            </w:pPr>
          </w:p>
          <w:p w14:paraId="4D03A244" w14:textId="1F74E9F0" w:rsidR="0010719F" w:rsidRDefault="0010719F" w:rsidP="00C05521">
            <w:pPr>
              <w:jc w:val="both"/>
              <w:rPr>
                <w:rFonts w:ascii="Arial" w:hAnsi="Arial" w:cs="Arial"/>
                <w:b/>
                <w:bCs/>
                <w:sz w:val="22"/>
                <w:szCs w:val="22"/>
              </w:rPr>
            </w:pPr>
          </w:p>
          <w:p w14:paraId="633F70DB" w14:textId="13D96524" w:rsidR="0010719F" w:rsidRDefault="0010719F" w:rsidP="00C05521">
            <w:pPr>
              <w:jc w:val="both"/>
              <w:rPr>
                <w:rFonts w:ascii="Arial" w:hAnsi="Arial" w:cs="Arial"/>
                <w:b/>
                <w:bCs/>
                <w:sz w:val="22"/>
                <w:szCs w:val="22"/>
              </w:rPr>
            </w:pPr>
          </w:p>
          <w:p w14:paraId="1609D8EB" w14:textId="12D363C0" w:rsidR="0010719F" w:rsidRDefault="0010719F" w:rsidP="00C05521">
            <w:pPr>
              <w:jc w:val="both"/>
              <w:rPr>
                <w:rFonts w:ascii="Arial" w:hAnsi="Arial" w:cs="Arial"/>
                <w:b/>
                <w:bCs/>
                <w:sz w:val="22"/>
                <w:szCs w:val="22"/>
              </w:rPr>
            </w:pPr>
          </w:p>
          <w:p w14:paraId="52A66EF3" w14:textId="55FB54F1" w:rsidR="0010719F" w:rsidRDefault="0010719F" w:rsidP="00C05521">
            <w:pPr>
              <w:jc w:val="both"/>
              <w:rPr>
                <w:rFonts w:ascii="Arial" w:hAnsi="Arial" w:cs="Arial"/>
                <w:b/>
                <w:bCs/>
                <w:sz w:val="22"/>
                <w:szCs w:val="22"/>
              </w:rPr>
            </w:pPr>
          </w:p>
          <w:p w14:paraId="25F67446" w14:textId="7AD76948" w:rsidR="0010719F" w:rsidRDefault="0010719F" w:rsidP="00C05521">
            <w:pPr>
              <w:jc w:val="both"/>
              <w:rPr>
                <w:rFonts w:ascii="Arial" w:hAnsi="Arial" w:cs="Arial"/>
                <w:b/>
                <w:bCs/>
                <w:sz w:val="22"/>
                <w:szCs w:val="22"/>
              </w:rPr>
            </w:pPr>
          </w:p>
          <w:p w14:paraId="34EEF6C7" w14:textId="4E7E0171" w:rsidR="0010719F" w:rsidRDefault="0010719F" w:rsidP="00C05521">
            <w:pPr>
              <w:jc w:val="both"/>
              <w:rPr>
                <w:rFonts w:ascii="Arial" w:hAnsi="Arial" w:cs="Arial"/>
                <w:b/>
                <w:bCs/>
                <w:sz w:val="22"/>
                <w:szCs w:val="22"/>
              </w:rPr>
            </w:pPr>
          </w:p>
          <w:p w14:paraId="530A1B06" w14:textId="45BBA041" w:rsidR="0010719F" w:rsidRDefault="0010719F" w:rsidP="00C05521">
            <w:pPr>
              <w:jc w:val="both"/>
              <w:rPr>
                <w:rFonts w:ascii="Arial" w:hAnsi="Arial" w:cs="Arial"/>
                <w:b/>
                <w:bCs/>
                <w:sz w:val="22"/>
                <w:szCs w:val="22"/>
              </w:rPr>
            </w:pPr>
          </w:p>
          <w:p w14:paraId="49FFA6BE" w14:textId="6FACABA6" w:rsidR="0010719F" w:rsidRDefault="0010719F" w:rsidP="00C05521">
            <w:pPr>
              <w:jc w:val="both"/>
              <w:rPr>
                <w:rFonts w:ascii="Arial" w:hAnsi="Arial" w:cs="Arial"/>
                <w:b/>
                <w:bCs/>
                <w:sz w:val="22"/>
                <w:szCs w:val="22"/>
              </w:rPr>
            </w:pPr>
          </w:p>
          <w:p w14:paraId="4E41FD55" w14:textId="54A093CC" w:rsidR="0010719F" w:rsidRDefault="0010719F" w:rsidP="00C05521">
            <w:pPr>
              <w:jc w:val="both"/>
              <w:rPr>
                <w:rFonts w:ascii="Arial" w:hAnsi="Arial" w:cs="Arial"/>
                <w:b/>
                <w:bCs/>
                <w:sz w:val="22"/>
                <w:szCs w:val="22"/>
              </w:rPr>
            </w:pPr>
          </w:p>
          <w:p w14:paraId="2F52E4DC" w14:textId="1A22870B" w:rsidR="0010719F" w:rsidRDefault="0010719F" w:rsidP="00C05521">
            <w:pPr>
              <w:jc w:val="both"/>
              <w:rPr>
                <w:rFonts w:ascii="Arial" w:hAnsi="Arial" w:cs="Arial"/>
                <w:b/>
                <w:bCs/>
                <w:sz w:val="22"/>
                <w:szCs w:val="22"/>
              </w:rPr>
            </w:pPr>
          </w:p>
          <w:p w14:paraId="39A37089" w14:textId="4E2112CF" w:rsidR="0010719F" w:rsidRDefault="0010719F" w:rsidP="00C05521">
            <w:pPr>
              <w:jc w:val="both"/>
              <w:rPr>
                <w:rFonts w:ascii="Arial" w:hAnsi="Arial" w:cs="Arial"/>
                <w:b/>
                <w:bCs/>
                <w:sz w:val="22"/>
                <w:szCs w:val="22"/>
              </w:rPr>
            </w:pPr>
          </w:p>
          <w:p w14:paraId="65DB5D46" w14:textId="2B962A9C" w:rsidR="0010719F" w:rsidRDefault="0010719F" w:rsidP="00C05521">
            <w:pPr>
              <w:jc w:val="both"/>
              <w:rPr>
                <w:rFonts w:ascii="Arial" w:hAnsi="Arial" w:cs="Arial"/>
                <w:b/>
                <w:bCs/>
                <w:sz w:val="22"/>
                <w:szCs w:val="22"/>
              </w:rPr>
            </w:pPr>
          </w:p>
          <w:p w14:paraId="3AED76E4" w14:textId="42F6E8F6" w:rsidR="0010719F" w:rsidRDefault="0010719F" w:rsidP="00C05521">
            <w:pPr>
              <w:jc w:val="both"/>
              <w:rPr>
                <w:rFonts w:ascii="Arial" w:hAnsi="Arial" w:cs="Arial"/>
                <w:b/>
                <w:bCs/>
                <w:sz w:val="22"/>
                <w:szCs w:val="22"/>
              </w:rPr>
            </w:pPr>
          </w:p>
          <w:p w14:paraId="155400EF" w14:textId="52B482F3" w:rsidR="0010719F" w:rsidRDefault="0010719F" w:rsidP="00C05521">
            <w:pPr>
              <w:jc w:val="both"/>
              <w:rPr>
                <w:rFonts w:ascii="Arial" w:hAnsi="Arial" w:cs="Arial"/>
                <w:b/>
                <w:bCs/>
                <w:sz w:val="22"/>
                <w:szCs w:val="22"/>
              </w:rPr>
            </w:pPr>
          </w:p>
          <w:p w14:paraId="721091F8" w14:textId="00BCD44E" w:rsidR="0010719F" w:rsidRDefault="0010719F" w:rsidP="00C05521">
            <w:pPr>
              <w:jc w:val="both"/>
              <w:rPr>
                <w:rFonts w:ascii="Arial" w:hAnsi="Arial" w:cs="Arial"/>
                <w:b/>
                <w:bCs/>
                <w:sz w:val="22"/>
                <w:szCs w:val="22"/>
              </w:rPr>
            </w:pPr>
          </w:p>
          <w:p w14:paraId="67295587" w14:textId="37C307CB" w:rsidR="0010719F" w:rsidRDefault="0010719F" w:rsidP="00C05521">
            <w:pPr>
              <w:jc w:val="both"/>
              <w:rPr>
                <w:rFonts w:ascii="Arial" w:hAnsi="Arial" w:cs="Arial"/>
                <w:b/>
                <w:bCs/>
                <w:sz w:val="22"/>
                <w:szCs w:val="22"/>
              </w:rPr>
            </w:pPr>
          </w:p>
          <w:p w14:paraId="500EBD54" w14:textId="60821D66" w:rsidR="0010719F" w:rsidRDefault="0010719F" w:rsidP="00C05521">
            <w:pPr>
              <w:jc w:val="both"/>
              <w:rPr>
                <w:rFonts w:ascii="Arial" w:hAnsi="Arial" w:cs="Arial"/>
                <w:b/>
                <w:bCs/>
                <w:sz w:val="22"/>
                <w:szCs w:val="22"/>
              </w:rPr>
            </w:pPr>
          </w:p>
          <w:p w14:paraId="7AAEC2BE" w14:textId="1D71FA6C" w:rsidR="0010719F" w:rsidRDefault="0010719F" w:rsidP="00C05521">
            <w:pPr>
              <w:jc w:val="both"/>
              <w:rPr>
                <w:rFonts w:ascii="Arial" w:hAnsi="Arial" w:cs="Arial"/>
                <w:b/>
                <w:bCs/>
                <w:sz w:val="22"/>
                <w:szCs w:val="22"/>
              </w:rPr>
            </w:pPr>
          </w:p>
          <w:p w14:paraId="38A0BD67" w14:textId="098EECCA" w:rsidR="0010719F" w:rsidRDefault="0010719F" w:rsidP="00C05521">
            <w:pPr>
              <w:jc w:val="both"/>
              <w:rPr>
                <w:rFonts w:ascii="Arial" w:hAnsi="Arial" w:cs="Arial"/>
                <w:b/>
                <w:bCs/>
                <w:sz w:val="22"/>
                <w:szCs w:val="22"/>
              </w:rPr>
            </w:pPr>
          </w:p>
          <w:p w14:paraId="4B1EC917" w14:textId="77154AAC" w:rsidR="0010719F" w:rsidRDefault="0010719F" w:rsidP="00C05521">
            <w:pPr>
              <w:jc w:val="both"/>
              <w:rPr>
                <w:rFonts w:ascii="Arial" w:hAnsi="Arial" w:cs="Arial"/>
                <w:b/>
                <w:bCs/>
                <w:sz w:val="22"/>
                <w:szCs w:val="22"/>
              </w:rPr>
            </w:pPr>
          </w:p>
          <w:p w14:paraId="06DEA817" w14:textId="26E33AB9" w:rsidR="0010719F" w:rsidRDefault="0010719F" w:rsidP="00C05521">
            <w:pPr>
              <w:jc w:val="both"/>
              <w:rPr>
                <w:rFonts w:ascii="Arial" w:hAnsi="Arial" w:cs="Arial"/>
                <w:b/>
                <w:bCs/>
                <w:sz w:val="22"/>
                <w:szCs w:val="22"/>
              </w:rPr>
            </w:pPr>
          </w:p>
          <w:p w14:paraId="76507FCE" w14:textId="0943EF4F" w:rsidR="0010719F" w:rsidRDefault="0010719F" w:rsidP="00C05521">
            <w:pPr>
              <w:jc w:val="both"/>
              <w:rPr>
                <w:rFonts w:ascii="Arial" w:hAnsi="Arial" w:cs="Arial"/>
                <w:b/>
                <w:bCs/>
                <w:sz w:val="22"/>
                <w:szCs w:val="22"/>
              </w:rPr>
            </w:pPr>
          </w:p>
          <w:p w14:paraId="0E406BB7" w14:textId="5870FFEE" w:rsidR="0010719F" w:rsidRDefault="0010719F" w:rsidP="00C05521">
            <w:pPr>
              <w:jc w:val="both"/>
              <w:rPr>
                <w:rFonts w:ascii="Arial" w:hAnsi="Arial" w:cs="Arial"/>
                <w:b/>
                <w:bCs/>
                <w:sz w:val="22"/>
                <w:szCs w:val="22"/>
              </w:rPr>
            </w:pPr>
          </w:p>
          <w:p w14:paraId="02172D00" w14:textId="4E25FCD1" w:rsidR="0010719F" w:rsidRDefault="0010719F" w:rsidP="00C05521">
            <w:pPr>
              <w:jc w:val="both"/>
              <w:rPr>
                <w:rFonts w:ascii="Arial" w:hAnsi="Arial" w:cs="Arial"/>
                <w:b/>
                <w:bCs/>
                <w:sz w:val="22"/>
                <w:szCs w:val="22"/>
              </w:rPr>
            </w:pPr>
          </w:p>
          <w:p w14:paraId="2260B107" w14:textId="72740E84" w:rsidR="0010719F" w:rsidRDefault="0010719F" w:rsidP="00C05521">
            <w:pPr>
              <w:jc w:val="both"/>
              <w:rPr>
                <w:rFonts w:ascii="Arial" w:hAnsi="Arial" w:cs="Arial"/>
                <w:b/>
                <w:bCs/>
                <w:sz w:val="22"/>
                <w:szCs w:val="22"/>
              </w:rPr>
            </w:pPr>
          </w:p>
          <w:p w14:paraId="695DC7E6" w14:textId="4DCABCC3" w:rsidR="0010719F" w:rsidRDefault="0010719F" w:rsidP="00C05521">
            <w:pPr>
              <w:jc w:val="both"/>
              <w:rPr>
                <w:rFonts w:ascii="Arial" w:hAnsi="Arial" w:cs="Arial"/>
                <w:b/>
                <w:bCs/>
                <w:sz w:val="22"/>
                <w:szCs w:val="22"/>
              </w:rPr>
            </w:pPr>
          </w:p>
          <w:p w14:paraId="75B8687E" w14:textId="3E8D99F1" w:rsidR="0010719F" w:rsidRDefault="0010719F" w:rsidP="00C05521">
            <w:pPr>
              <w:jc w:val="both"/>
              <w:rPr>
                <w:rFonts w:ascii="Arial" w:hAnsi="Arial" w:cs="Arial"/>
                <w:b/>
                <w:bCs/>
                <w:sz w:val="22"/>
                <w:szCs w:val="22"/>
              </w:rPr>
            </w:pPr>
          </w:p>
          <w:p w14:paraId="5957893E" w14:textId="0E38EF6F" w:rsidR="0010719F" w:rsidRDefault="0010719F" w:rsidP="00C05521">
            <w:pPr>
              <w:jc w:val="both"/>
              <w:rPr>
                <w:rFonts w:ascii="Arial" w:hAnsi="Arial" w:cs="Arial"/>
                <w:b/>
                <w:bCs/>
                <w:sz w:val="22"/>
                <w:szCs w:val="22"/>
              </w:rPr>
            </w:pPr>
          </w:p>
          <w:p w14:paraId="39463BFB" w14:textId="5677F109" w:rsidR="0010719F" w:rsidRDefault="0010719F" w:rsidP="00C05521">
            <w:pPr>
              <w:jc w:val="both"/>
              <w:rPr>
                <w:rFonts w:ascii="Arial" w:hAnsi="Arial" w:cs="Arial"/>
                <w:b/>
                <w:bCs/>
                <w:sz w:val="22"/>
                <w:szCs w:val="22"/>
              </w:rPr>
            </w:pPr>
          </w:p>
          <w:p w14:paraId="5266D2D7" w14:textId="4DB36383" w:rsidR="0010719F" w:rsidRDefault="0010719F" w:rsidP="00C05521">
            <w:pPr>
              <w:jc w:val="both"/>
              <w:rPr>
                <w:rFonts w:ascii="Arial" w:hAnsi="Arial" w:cs="Arial"/>
                <w:b/>
                <w:bCs/>
                <w:sz w:val="22"/>
                <w:szCs w:val="22"/>
              </w:rPr>
            </w:pPr>
          </w:p>
          <w:p w14:paraId="75FD7785" w14:textId="17DF2ED7" w:rsidR="0010719F" w:rsidRDefault="0010719F" w:rsidP="00C05521">
            <w:pPr>
              <w:jc w:val="both"/>
              <w:rPr>
                <w:rFonts w:ascii="Arial" w:hAnsi="Arial" w:cs="Arial"/>
                <w:b/>
                <w:bCs/>
                <w:sz w:val="22"/>
                <w:szCs w:val="22"/>
              </w:rPr>
            </w:pPr>
          </w:p>
          <w:p w14:paraId="6814BBF4" w14:textId="7E7B7546" w:rsidR="0010719F" w:rsidRDefault="0010719F" w:rsidP="00C05521">
            <w:pPr>
              <w:jc w:val="both"/>
              <w:rPr>
                <w:rFonts w:ascii="Arial" w:hAnsi="Arial" w:cs="Arial"/>
                <w:b/>
                <w:bCs/>
                <w:sz w:val="22"/>
                <w:szCs w:val="22"/>
              </w:rPr>
            </w:pPr>
          </w:p>
          <w:p w14:paraId="614F0560" w14:textId="2F8E12F6" w:rsidR="0010719F" w:rsidRDefault="0010719F" w:rsidP="00C05521">
            <w:pPr>
              <w:jc w:val="both"/>
              <w:rPr>
                <w:rFonts w:ascii="Arial" w:hAnsi="Arial" w:cs="Arial"/>
                <w:b/>
                <w:bCs/>
                <w:sz w:val="22"/>
                <w:szCs w:val="22"/>
              </w:rPr>
            </w:pPr>
          </w:p>
          <w:p w14:paraId="787A2E19" w14:textId="024760E8" w:rsidR="0010719F" w:rsidRDefault="0010719F" w:rsidP="00C05521">
            <w:pPr>
              <w:jc w:val="both"/>
              <w:rPr>
                <w:rFonts w:ascii="Arial" w:hAnsi="Arial" w:cs="Arial"/>
                <w:b/>
                <w:bCs/>
                <w:sz w:val="22"/>
                <w:szCs w:val="22"/>
              </w:rPr>
            </w:pPr>
          </w:p>
          <w:p w14:paraId="075D6672" w14:textId="252FE5CE" w:rsidR="0010719F" w:rsidRDefault="0010719F" w:rsidP="00C05521">
            <w:pPr>
              <w:jc w:val="both"/>
              <w:rPr>
                <w:rFonts w:ascii="Arial" w:hAnsi="Arial" w:cs="Arial"/>
                <w:b/>
                <w:bCs/>
                <w:sz w:val="22"/>
                <w:szCs w:val="22"/>
              </w:rPr>
            </w:pPr>
          </w:p>
          <w:p w14:paraId="398FD7C2" w14:textId="5E550674" w:rsidR="0010719F" w:rsidRDefault="0010719F" w:rsidP="00C05521">
            <w:pPr>
              <w:jc w:val="both"/>
              <w:rPr>
                <w:rFonts w:ascii="Arial" w:hAnsi="Arial" w:cs="Arial"/>
                <w:b/>
                <w:bCs/>
                <w:sz w:val="22"/>
                <w:szCs w:val="22"/>
              </w:rPr>
            </w:pPr>
          </w:p>
          <w:p w14:paraId="7EE5718B" w14:textId="4341E6CB" w:rsidR="0010719F" w:rsidRDefault="0010719F" w:rsidP="00C05521">
            <w:pPr>
              <w:jc w:val="both"/>
              <w:rPr>
                <w:rFonts w:ascii="Arial" w:hAnsi="Arial" w:cs="Arial"/>
                <w:b/>
                <w:bCs/>
                <w:sz w:val="22"/>
                <w:szCs w:val="22"/>
              </w:rPr>
            </w:pPr>
          </w:p>
          <w:p w14:paraId="523FD8FB" w14:textId="7673E9D9" w:rsidR="0010719F" w:rsidRDefault="0010719F" w:rsidP="00C05521">
            <w:pPr>
              <w:jc w:val="both"/>
              <w:rPr>
                <w:rFonts w:ascii="Arial" w:hAnsi="Arial" w:cs="Arial"/>
                <w:b/>
                <w:bCs/>
                <w:sz w:val="22"/>
                <w:szCs w:val="22"/>
              </w:rPr>
            </w:pPr>
          </w:p>
          <w:p w14:paraId="57DF33C6" w14:textId="28D21C35" w:rsidR="0010719F" w:rsidRDefault="0010719F" w:rsidP="00C05521">
            <w:pPr>
              <w:jc w:val="both"/>
              <w:rPr>
                <w:rFonts w:ascii="Arial" w:hAnsi="Arial" w:cs="Arial"/>
                <w:b/>
                <w:bCs/>
                <w:sz w:val="22"/>
                <w:szCs w:val="22"/>
              </w:rPr>
            </w:pPr>
          </w:p>
          <w:p w14:paraId="1F90D899" w14:textId="12D23A08" w:rsidR="0010719F" w:rsidRDefault="0010719F" w:rsidP="00C05521">
            <w:pPr>
              <w:jc w:val="both"/>
              <w:rPr>
                <w:rFonts w:ascii="Arial" w:hAnsi="Arial" w:cs="Arial"/>
                <w:b/>
                <w:bCs/>
                <w:sz w:val="22"/>
                <w:szCs w:val="22"/>
              </w:rPr>
            </w:pPr>
          </w:p>
          <w:p w14:paraId="2608ED38" w14:textId="3F814C8B" w:rsidR="0010719F" w:rsidRDefault="0010719F" w:rsidP="00C05521">
            <w:pPr>
              <w:jc w:val="both"/>
              <w:rPr>
                <w:rFonts w:ascii="Arial" w:hAnsi="Arial" w:cs="Arial"/>
                <w:b/>
                <w:bCs/>
                <w:sz w:val="22"/>
                <w:szCs w:val="22"/>
              </w:rPr>
            </w:pPr>
          </w:p>
          <w:p w14:paraId="5E624A1C" w14:textId="7BC1F74C" w:rsidR="0010719F" w:rsidRDefault="0010719F" w:rsidP="00C05521">
            <w:pPr>
              <w:jc w:val="both"/>
              <w:rPr>
                <w:rFonts w:ascii="Arial" w:hAnsi="Arial" w:cs="Arial"/>
                <w:b/>
                <w:bCs/>
                <w:sz w:val="22"/>
                <w:szCs w:val="22"/>
              </w:rPr>
            </w:pPr>
          </w:p>
          <w:p w14:paraId="5B392AB9" w14:textId="3B28EED2" w:rsidR="0010719F" w:rsidRDefault="0010719F" w:rsidP="00C05521">
            <w:pPr>
              <w:jc w:val="both"/>
              <w:rPr>
                <w:rFonts w:ascii="Arial" w:hAnsi="Arial" w:cs="Arial"/>
                <w:b/>
                <w:bCs/>
                <w:sz w:val="22"/>
                <w:szCs w:val="22"/>
              </w:rPr>
            </w:pPr>
          </w:p>
          <w:p w14:paraId="2C5ED28B" w14:textId="4CBFF9AF" w:rsidR="0010719F" w:rsidRDefault="0010719F" w:rsidP="00C05521">
            <w:pPr>
              <w:jc w:val="both"/>
              <w:rPr>
                <w:rFonts w:ascii="Arial" w:hAnsi="Arial" w:cs="Arial"/>
                <w:b/>
                <w:bCs/>
                <w:sz w:val="22"/>
                <w:szCs w:val="22"/>
              </w:rPr>
            </w:pPr>
          </w:p>
          <w:p w14:paraId="7BDA8A95" w14:textId="0A03786F" w:rsidR="0010719F" w:rsidRDefault="0010719F" w:rsidP="00C05521">
            <w:pPr>
              <w:jc w:val="both"/>
              <w:rPr>
                <w:rFonts w:ascii="Arial" w:hAnsi="Arial" w:cs="Arial"/>
                <w:b/>
                <w:bCs/>
                <w:sz w:val="22"/>
                <w:szCs w:val="22"/>
              </w:rPr>
            </w:pPr>
          </w:p>
          <w:p w14:paraId="422FE901" w14:textId="430AAB6C" w:rsidR="0010719F" w:rsidRDefault="0010719F" w:rsidP="00C05521">
            <w:pPr>
              <w:jc w:val="both"/>
              <w:rPr>
                <w:rFonts w:ascii="Arial" w:hAnsi="Arial" w:cs="Arial"/>
                <w:b/>
                <w:bCs/>
                <w:sz w:val="22"/>
                <w:szCs w:val="22"/>
              </w:rPr>
            </w:pPr>
          </w:p>
          <w:p w14:paraId="0B5F22D5" w14:textId="5BC7FBA0" w:rsidR="0010719F" w:rsidRDefault="0010719F" w:rsidP="00C05521">
            <w:pPr>
              <w:jc w:val="both"/>
              <w:rPr>
                <w:rFonts w:ascii="Arial" w:hAnsi="Arial" w:cs="Arial"/>
                <w:b/>
                <w:bCs/>
                <w:sz w:val="22"/>
                <w:szCs w:val="22"/>
              </w:rPr>
            </w:pPr>
          </w:p>
          <w:p w14:paraId="220D1673" w14:textId="6B22EDC6" w:rsidR="0010719F" w:rsidRDefault="0010719F" w:rsidP="00C05521">
            <w:pPr>
              <w:jc w:val="both"/>
              <w:rPr>
                <w:rFonts w:ascii="Arial" w:hAnsi="Arial" w:cs="Arial"/>
                <w:b/>
                <w:bCs/>
                <w:sz w:val="22"/>
                <w:szCs w:val="22"/>
              </w:rPr>
            </w:pPr>
          </w:p>
          <w:p w14:paraId="3608C761" w14:textId="09D5B739" w:rsidR="0010719F" w:rsidRDefault="0010719F" w:rsidP="00C05521">
            <w:pPr>
              <w:jc w:val="both"/>
              <w:rPr>
                <w:rFonts w:ascii="Arial" w:hAnsi="Arial" w:cs="Arial"/>
                <w:b/>
                <w:bCs/>
                <w:sz w:val="22"/>
                <w:szCs w:val="22"/>
              </w:rPr>
            </w:pPr>
          </w:p>
          <w:p w14:paraId="66E2B728" w14:textId="2299753D" w:rsidR="0010719F" w:rsidRDefault="0010719F" w:rsidP="00C05521">
            <w:pPr>
              <w:jc w:val="both"/>
              <w:rPr>
                <w:rFonts w:ascii="Arial" w:hAnsi="Arial" w:cs="Arial"/>
                <w:b/>
                <w:bCs/>
                <w:sz w:val="22"/>
                <w:szCs w:val="22"/>
              </w:rPr>
            </w:pPr>
          </w:p>
          <w:p w14:paraId="74337ABA" w14:textId="75F81C0A" w:rsidR="0010719F" w:rsidRDefault="0010719F" w:rsidP="00C05521">
            <w:pPr>
              <w:jc w:val="both"/>
              <w:rPr>
                <w:rFonts w:ascii="Arial" w:hAnsi="Arial" w:cs="Arial"/>
                <w:b/>
                <w:bCs/>
                <w:sz w:val="22"/>
                <w:szCs w:val="22"/>
              </w:rPr>
            </w:pPr>
          </w:p>
          <w:p w14:paraId="4A58B02E" w14:textId="476BBAFD" w:rsidR="0010719F" w:rsidRDefault="0010719F" w:rsidP="00C05521">
            <w:pPr>
              <w:jc w:val="both"/>
              <w:rPr>
                <w:rFonts w:ascii="Arial" w:hAnsi="Arial" w:cs="Arial"/>
                <w:b/>
                <w:bCs/>
                <w:sz w:val="22"/>
                <w:szCs w:val="22"/>
              </w:rPr>
            </w:pPr>
          </w:p>
          <w:p w14:paraId="0AF1536E" w14:textId="671A5C6E" w:rsidR="0010719F" w:rsidRDefault="0010719F" w:rsidP="00C05521">
            <w:pPr>
              <w:jc w:val="both"/>
              <w:rPr>
                <w:rFonts w:ascii="Arial" w:hAnsi="Arial" w:cs="Arial"/>
                <w:b/>
                <w:bCs/>
                <w:sz w:val="22"/>
                <w:szCs w:val="22"/>
              </w:rPr>
            </w:pPr>
          </w:p>
          <w:p w14:paraId="7958CE03" w14:textId="5EE43210" w:rsidR="0010719F" w:rsidRDefault="0010719F" w:rsidP="00C05521">
            <w:pPr>
              <w:jc w:val="both"/>
              <w:rPr>
                <w:rFonts w:ascii="Arial" w:hAnsi="Arial" w:cs="Arial"/>
                <w:b/>
                <w:bCs/>
                <w:sz w:val="22"/>
                <w:szCs w:val="22"/>
              </w:rPr>
            </w:pPr>
          </w:p>
          <w:p w14:paraId="73617C15" w14:textId="7DE21D86" w:rsidR="0010719F" w:rsidRDefault="0010719F" w:rsidP="00C05521">
            <w:pPr>
              <w:jc w:val="both"/>
              <w:rPr>
                <w:rFonts w:ascii="Arial" w:hAnsi="Arial" w:cs="Arial"/>
                <w:b/>
                <w:bCs/>
                <w:sz w:val="22"/>
                <w:szCs w:val="22"/>
              </w:rPr>
            </w:pPr>
          </w:p>
          <w:p w14:paraId="66938D19" w14:textId="4598D5D1" w:rsidR="0010719F" w:rsidRDefault="0010719F" w:rsidP="00C05521">
            <w:pPr>
              <w:jc w:val="both"/>
              <w:rPr>
                <w:rFonts w:ascii="Arial" w:hAnsi="Arial" w:cs="Arial"/>
                <w:b/>
                <w:bCs/>
                <w:sz w:val="22"/>
                <w:szCs w:val="22"/>
              </w:rPr>
            </w:pPr>
          </w:p>
          <w:p w14:paraId="134F95AF" w14:textId="6F2E1D7C" w:rsidR="0010719F" w:rsidRDefault="0010719F" w:rsidP="00C05521">
            <w:pPr>
              <w:jc w:val="both"/>
              <w:rPr>
                <w:rFonts w:ascii="Arial" w:hAnsi="Arial" w:cs="Arial"/>
                <w:b/>
                <w:bCs/>
                <w:sz w:val="22"/>
                <w:szCs w:val="22"/>
              </w:rPr>
            </w:pPr>
          </w:p>
          <w:p w14:paraId="572DFFC1" w14:textId="1AB9638F" w:rsidR="0010719F" w:rsidRDefault="0010719F" w:rsidP="00C05521">
            <w:pPr>
              <w:jc w:val="both"/>
              <w:rPr>
                <w:rFonts w:ascii="Arial" w:hAnsi="Arial" w:cs="Arial"/>
                <w:b/>
                <w:bCs/>
                <w:sz w:val="22"/>
                <w:szCs w:val="22"/>
              </w:rPr>
            </w:pPr>
          </w:p>
          <w:p w14:paraId="552D339F" w14:textId="1A441914" w:rsidR="0010719F" w:rsidRDefault="0010719F" w:rsidP="00C05521">
            <w:pPr>
              <w:jc w:val="both"/>
              <w:rPr>
                <w:rFonts w:ascii="Arial" w:hAnsi="Arial" w:cs="Arial"/>
                <w:b/>
                <w:bCs/>
                <w:sz w:val="22"/>
                <w:szCs w:val="22"/>
              </w:rPr>
            </w:pPr>
          </w:p>
          <w:p w14:paraId="4182C472" w14:textId="50B71B63" w:rsidR="00331A81" w:rsidRDefault="00331A81" w:rsidP="00C05521">
            <w:pPr>
              <w:jc w:val="both"/>
              <w:rPr>
                <w:rFonts w:ascii="Arial" w:hAnsi="Arial" w:cs="Arial"/>
                <w:b/>
                <w:bCs/>
                <w:sz w:val="22"/>
                <w:szCs w:val="22"/>
              </w:rPr>
            </w:pPr>
          </w:p>
          <w:p w14:paraId="1BA273DE" w14:textId="34F3882C" w:rsidR="00331A81" w:rsidRDefault="00331A81" w:rsidP="00C05521">
            <w:pPr>
              <w:jc w:val="both"/>
              <w:rPr>
                <w:rFonts w:ascii="Arial" w:hAnsi="Arial" w:cs="Arial"/>
                <w:b/>
                <w:bCs/>
                <w:sz w:val="22"/>
                <w:szCs w:val="22"/>
              </w:rPr>
            </w:pPr>
          </w:p>
          <w:p w14:paraId="7DBBDA58" w14:textId="2AB4646C" w:rsidR="00331A81" w:rsidRDefault="00331A81" w:rsidP="00C05521">
            <w:pPr>
              <w:jc w:val="both"/>
              <w:rPr>
                <w:rFonts w:ascii="Arial" w:hAnsi="Arial" w:cs="Arial"/>
                <w:b/>
                <w:bCs/>
                <w:sz w:val="22"/>
                <w:szCs w:val="22"/>
              </w:rPr>
            </w:pPr>
          </w:p>
          <w:p w14:paraId="657D3FD9" w14:textId="77777777" w:rsidR="00331A81" w:rsidRDefault="00331A81" w:rsidP="00C05521">
            <w:pPr>
              <w:jc w:val="both"/>
              <w:rPr>
                <w:rFonts w:ascii="Arial" w:hAnsi="Arial" w:cs="Arial"/>
                <w:b/>
                <w:bCs/>
                <w:sz w:val="22"/>
                <w:szCs w:val="22"/>
              </w:rPr>
            </w:pPr>
          </w:p>
          <w:p w14:paraId="397059C4" w14:textId="26309756" w:rsidR="0010719F" w:rsidRDefault="0010719F" w:rsidP="00C05521">
            <w:pPr>
              <w:jc w:val="both"/>
              <w:rPr>
                <w:rFonts w:ascii="Arial" w:hAnsi="Arial" w:cs="Arial"/>
                <w:b/>
                <w:bCs/>
                <w:sz w:val="22"/>
                <w:szCs w:val="22"/>
              </w:rPr>
            </w:pPr>
          </w:p>
          <w:p w14:paraId="37279F06" w14:textId="7E6D1956" w:rsidR="0010719F" w:rsidRDefault="0010719F" w:rsidP="00C05521">
            <w:pPr>
              <w:jc w:val="both"/>
              <w:rPr>
                <w:rFonts w:ascii="Arial" w:hAnsi="Arial" w:cs="Arial"/>
                <w:b/>
                <w:bCs/>
                <w:sz w:val="22"/>
                <w:szCs w:val="22"/>
              </w:rPr>
            </w:pPr>
            <w:r>
              <w:rPr>
                <w:rFonts w:ascii="Arial" w:hAnsi="Arial" w:cs="Arial"/>
                <w:b/>
                <w:bCs/>
                <w:sz w:val="22"/>
                <w:szCs w:val="22"/>
              </w:rPr>
              <w:t>Se modifica solo el año</w:t>
            </w:r>
          </w:p>
          <w:p w14:paraId="289DED68" w14:textId="3A71EA95" w:rsidR="0010719F" w:rsidRDefault="0010719F" w:rsidP="00C05521">
            <w:pPr>
              <w:jc w:val="both"/>
              <w:rPr>
                <w:rFonts w:ascii="Arial" w:hAnsi="Arial" w:cs="Arial"/>
                <w:b/>
                <w:bCs/>
                <w:sz w:val="22"/>
                <w:szCs w:val="22"/>
              </w:rPr>
            </w:pPr>
          </w:p>
          <w:p w14:paraId="3F413729" w14:textId="43EE025A" w:rsidR="0010719F" w:rsidRDefault="0010719F" w:rsidP="00C05521">
            <w:pPr>
              <w:jc w:val="both"/>
              <w:rPr>
                <w:rFonts w:ascii="Arial" w:hAnsi="Arial" w:cs="Arial"/>
                <w:b/>
                <w:bCs/>
                <w:sz w:val="22"/>
                <w:szCs w:val="22"/>
              </w:rPr>
            </w:pPr>
          </w:p>
          <w:p w14:paraId="1CDD0419" w14:textId="65F2FEE8" w:rsidR="0010719F" w:rsidRDefault="0010719F" w:rsidP="00C05521">
            <w:pPr>
              <w:jc w:val="both"/>
              <w:rPr>
                <w:rFonts w:ascii="Arial" w:hAnsi="Arial" w:cs="Arial"/>
                <w:b/>
                <w:bCs/>
                <w:sz w:val="22"/>
                <w:szCs w:val="22"/>
              </w:rPr>
            </w:pPr>
          </w:p>
          <w:p w14:paraId="362A0397" w14:textId="04D8949F" w:rsidR="0010719F" w:rsidRDefault="0010719F" w:rsidP="00C05521">
            <w:pPr>
              <w:jc w:val="both"/>
              <w:rPr>
                <w:rFonts w:ascii="Arial" w:hAnsi="Arial" w:cs="Arial"/>
                <w:b/>
                <w:bCs/>
                <w:sz w:val="22"/>
                <w:szCs w:val="22"/>
              </w:rPr>
            </w:pPr>
          </w:p>
          <w:p w14:paraId="03CA464C" w14:textId="01F77D5F" w:rsidR="0010719F" w:rsidRDefault="0010719F" w:rsidP="00C05521">
            <w:pPr>
              <w:jc w:val="both"/>
              <w:rPr>
                <w:rFonts w:ascii="Arial" w:hAnsi="Arial" w:cs="Arial"/>
                <w:b/>
                <w:bCs/>
                <w:sz w:val="22"/>
                <w:szCs w:val="22"/>
              </w:rPr>
            </w:pPr>
          </w:p>
          <w:p w14:paraId="0E915BFD" w14:textId="7982AE68" w:rsidR="0010719F" w:rsidRDefault="0010719F" w:rsidP="00C05521">
            <w:pPr>
              <w:jc w:val="both"/>
              <w:rPr>
                <w:rFonts w:ascii="Arial" w:hAnsi="Arial" w:cs="Arial"/>
                <w:b/>
                <w:bCs/>
                <w:sz w:val="22"/>
                <w:szCs w:val="22"/>
              </w:rPr>
            </w:pPr>
          </w:p>
          <w:p w14:paraId="2569D726" w14:textId="686FA0F2" w:rsidR="0010719F" w:rsidRDefault="0010719F" w:rsidP="00C05521">
            <w:pPr>
              <w:jc w:val="both"/>
              <w:rPr>
                <w:rFonts w:ascii="Arial" w:hAnsi="Arial" w:cs="Arial"/>
                <w:b/>
                <w:bCs/>
                <w:sz w:val="22"/>
                <w:szCs w:val="22"/>
              </w:rPr>
            </w:pPr>
          </w:p>
          <w:p w14:paraId="1D7E6372" w14:textId="14B9C5BD" w:rsidR="0010719F" w:rsidRDefault="0010719F" w:rsidP="00C05521">
            <w:pPr>
              <w:jc w:val="both"/>
              <w:rPr>
                <w:rFonts w:ascii="Arial" w:hAnsi="Arial" w:cs="Arial"/>
                <w:b/>
                <w:bCs/>
                <w:sz w:val="22"/>
                <w:szCs w:val="22"/>
              </w:rPr>
            </w:pPr>
          </w:p>
          <w:p w14:paraId="35E3956A" w14:textId="76E7CE5C" w:rsidR="0010719F" w:rsidRDefault="0010719F" w:rsidP="00C05521">
            <w:pPr>
              <w:jc w:val="both"/>
              <w:rPr>
                <w:rFonts w:ascii="Arial" w:hAnsi="Arial" w:cs="Arial"/>
                <w:b/>
                <w:bCs/>
                <w:sz w:val="22"/>
                <w:szCs w:val="22"/>
              </w:rPr>
            </w:pPr>
          </w:p>
          <w:p w14:paraId="35E48ADF" w14:textId="1BB052C6" w:rsidR="0010719F" w:rsidRDefault="0010719F" w:rsidP="00C05521">
            <w:pPr>
              <w:jc w:val="both"/>
              <w:rPr>
                <w:rFonts w:ascii="Arial" w:hAnsi="Arial" w:cs="Arial"/>
                <w:b/>
                <w:bCs/>
                <w:sz w:val="22"/>
                <w:szCs w:val="22"/>
              </w:rPr>
            </w:pPr>
          </w:p>
          <w:p w14:paraId="56642D87" w14:textId="5C336557" w:rsidR="0010719F" w:rsidRDefault="0010719F" w:rsidP="00C05521">
            <w:pPr>
              <w:jc w:val="both"/>
              <w:rPr>
                <w:rFonts w:ascii="Arial" w:hAnsi="Arial" w:cs="Arial"/>
                <w:b/>
                <w:bCs/>
                <w:sz w:val="22"/>
                <w:szCs w:val="22"/>
              </w:rPr>
            </w:pPr>
          </w:p>
          <w:p w14:paraId="3AC39784" w14:textId="7C9885C8" w:rsidR="0010719F" w:rsidRDefault="0010719F" w:rsidP="00C05521">
            <w:pPr>
              <w:jc w:val="both"/>
              <w:rPr>
                <w:rFonts w:ascii="Arial" w:hAnsi="Arial" w:cs="Arial"/>
                <w:b/>
                <w:bCs/>
                <w:sz w:val="22"/>
                <w:szCs w:val="22"/>
              </w:rPr>
            </w:pPr>
          </w:p>
          <w:p w14:paraId="025139E7" w14:textId="01270A4B" w:rsidR="0010719F" w:rsidRDefault="0010719F" w:rsidP="00C05521">
            <w:pPr>
              <w:jc w:val="both"/>
              <w:rPr>
                <w:rFonts w:ascii="Arial" w:hAnsi="Arial" w:cs="Arial"/>
                <w:b/>
                <w:bCs/>
                <w:sz w:val="22"/>
                <w:szCs w:val="22"/>
              </w:rPr>
            </w:pPr>
          </w:p>
          <w:p w14:paraId="51C29BA4" w14:textId="31D9BC7D" w:rsidR="0010719F" w:rsidRDefault="0010719F" w:rsidP="00C05521">
            <w:pPr>
              <w:jc w:val="both"/>
              <w:rPr>
                <w:rFonts w:ascii="Arial" w:hAnsi="Arial" w:cs="Arial"/>
                <w:b/>
                <w:bCs/>
                <w:sz w:val="22"/>
                <w:szCs w:val="22"/>
              </w:rPr>
            </w:pPr>
          </w:p>
          <w:p w14:paraId="0920CCF3" w14:textId="4A6328F8" w:rsidR="0010719F" w:rsidRDefault="0010719F" w:rsidP="00C05521">
            <w:pPr>
              <w:jc w:val="both"/>
              <w:rPr>
                <w:rFonts w:ascii="Arial" w:hAnsi="Arial" w:cs="Arial"/>
                <w:b/>
                <w:bCs/>
                <w:sz w:val="22"/>
                <w:szCs w:val="22"/>
              </w:rPr>
            </w:pPr>
          </w:p>
          <w:p w14:paraId="59278FC1" w14:textId="5DC2BAE6" w:rsidR="0010719F" w:rsidRDefault="0010719F" w:rsidP="00C05521">
            <w:pPr>
              <w:jc w:val="both"/>
              <w:rPr>
                <w:rFonts w:ascii="Arial" w:hAnsi="Arial" w:cs="Arial"/>
                <w:b/>
                <w:bCs/>
                <w:sz w:val="22"/>
                <w:szCs w:val="22"/>
              </w:rPr>
            </w:pPr>
          </w:p>
          <w:p w14:paraId="1288F6F4" w14:textId="2B76A99C" w:rsidR="0010719F" w:rsidRDefault="0010719F" w:rsidP="00C05521">
            <w:pPr>
              <w:jc w:val="both"/>
              <w:rPr>
                <w:rFonts w:ascii="Arial" w:hAnsi="Arial" w:cs="Arial"/>
                <w:b/>
                <w:bCs/>
                <w:sz w:val="22"/>
                <w:szCs w:val="22"/>
              </w:rPr>
            </w:pPr>
          </w:p>
          <w:p w14:paraId="02559DA4" w14:textId="298D597F" w:rsidR="0010719F" w:rsidRDefault="0010719F" w:rsidP="00C05521">
            <w:pPr>
              <w:jc w:val="both"/>
              <w:rPr>
                <w:rFonts w:ascii="Arial" w:hAnsi="Arial" w:cs="Arial"/>
                <w:b/>
                <w:bCs/>
                <w:sz w:val="22"/>
                <w:szCs w:val="22"/>
              </w:rPr>
            </w:pPr>
          </w:p>
          <w:p w14:paraId="2EAF2A77" w14:textId="10FCF319" w:rsidR="0010719F" w:rsidRDefault="0010719F" w:rsidP="00C05521">
            <w:pPr>
              <w:jc w:val="both"/>
              <w:rPr>
                <w:rFonts w:ascii="Arial" w:hAnsi="Arial" w:cs="Arial"/>
                <w:b/>
                <w:bCs/>
                <w:sz w:val="22"/>
                <w:szCs w:val="22"/>
              </w:rPr>
            </w:pPr>
          </w:p>
          <w:p w14:paraId="5306ADB8" w14:textId="4243490E" w:rsidR="0010719F" w:rsidRDefault="0010719F" w:rsidP="00C05521">
            <w:pPr>
              <w:jc w:val="both"/>
              <w:rPr>
                <w:rFonts w:ascii="Arial" w:hAnsi="Arial" w:cs="Arial"/>
                <w:b/>
                <w:bCs/>
                <w:sz w:val="22"/>
                <w:szCs w:val="22"/>
              </w:rPr>
            </w:pPr>
          </w:p>
          <w:p w14:paraId="2A56766E" w14:textId="520A135B" w:rsidR="0010719F" w:rsidRDefault="0010719F" w:rsidP="00C05521">
            <w:pPr>
              <w:jc w:val="both"/>
              <w:rPr>
                <w:rFonts w:ascii="Arial" w:hAnsi="Arial" w:cs="Arial"/>
                <w:b/>
                <w:bCs/>
                <w:sz w:val="22"/>
                <w:szCs w:val="22"/>
              </w:rPr>
            </w:pPr>
          </w:p>
          <w:p w14:paraId="67956924" w14:textId="69EF772C" w:rsidR="0010719F" w:rsidRDefault="0010719F" w:rsidP="00C05521">
            <w:pPr>
              <w:jc w:val="both"/>
              <w:rPr>
                <w:rFonts w:ascii="Arial" w:hAnsi="Arial" w:cs="Arial"/>
                <w:b/>
                <w:bCs/>
                <w:sz w:val="22"/>
                <w:szCs w:val="22"/>
              </w:rPr>
            </w:pPr>
          </w:p>
          <w:p w14:paraId="22BBBECF" w14:textId="1793CD4A" w:rsidR="0010719F" w:rsidRDefault="0010719F" w:rsidP="00C05521">
            <w:pPr>
              <w:jc w:val="both"/>
              <w:rPr>
                <w:rFonts w:ascii="Arial" w:hAnsi="Arial" w:cs="Arial"/>
                <w:b/>
                <w:bCs/>
                <w:sz w:val="22"/>
                <w:szCs w:val="22"/>
              </w:rPr>
            </w:pPr>
          </w:p>
          <w:p w14:paraId="1C374B4E" w14:textId="1050A463" w:rsidR="0010719F" w:rsidRDefault="0010719F" w:rsidP="00C05521">
            <w:pPr>
              <w:jc w:val="both"/>
              <w:rPr>
                <w:rFonts w:ascii="Arial" w:hAnsi="Arial" w:cs="Arial"/>
                <w:b/>
                <w:bCs/>
                <w:sz w:val="22"/>
                <w:szCs w:val="22"/>
              </w:rPr>
            </w:pPr>
          </w:p>
          <w:p w14:paraId="00BF3486" w14:textId="424EA1E4" w:rsidR="0010719F" w:rsidRDefault="0010719F" w:rsidP="00C05521">
            <w:pPr>
              <w:jc w:val="both"/>
              <w:rPr>
                <w:rFonts w:ascii="Arial" w:hAnsi="Arial" w:cs="Arial"/>
                <w:b/>
                <w:bCs/>
                <w:sz w:val="22"/>
                <w:szCs w:val="22"/>
              </w:rPr>
            </w:pPr>
          </w:p>
          <w:p w14:paraId="5DA57DEC" w14:textId="30DCA0B9" w:rsidR="0010719F" w:rsidRDefault="0010719F" w:rsidP="00C05521">
            <w:pPr>
              <w:jc w:val="both"/>
              <w:rPr>
                <w:rFonts w:ascii="Arial" w:hAnsi="Arial" w:cs="Arial"/>
                <w:b/>
                <w:bCs/>
                <w:sz w:val="22"/>
                <w:szCs w:val="22"/>
              </w:rPr>
            </w:pPr>
          </w:p>
          <w:p w14:paraId="1B0EB8D1" w14:textId="1ED4FB13" w:rsidR="0010719F" w:rsidRDefault="0010719F" w:rsidP="00C05521">
            <w:pPr>
              <w:jc w:val="both"/>
              <w:rPr>
                <w:rFonts w:ascii="Arial" w:hAnsi="Arial" w:cs="Arial"/>
                <w:b/>
                <w:bCs/>
                <w:sz w:val="22"/>
                <w:szCs w:val="22"/>
              </w:rPr>
            </w:pPr>
          </w:p>
          <w:p w14:paraId="6BB0D6E0" w14:textId="7A303A72" w:rsidR="0010719F" w:rsidRDefault="0010719F" w:rsidP="00C05521">
            <w:pPr>
              <w:jc w:val="both"/>
              <w:rPr>
                <w:rFonts w:ascii="Arial" w:hAnsi="Arial" w:cs="Arial"/>
                <w:b/>
                <w:bCs/>
                <w:sz w:val="22"/>
                <w:szCs w:val="22"/>
              </w:rPr>
            </w:pPr>
          </w:p>
          <w:p w14:paraId="273F16FC" w14:textId="3A6186DB" w:rsidR="0010719F" w:rsidRDefault="0010719F" w:rsidP="00C05521">
            <w:pPr>
              <w:jc w:val="both"/>
              <w:rPr>
                <w:rFonts w:ascii="Arial" w:hAnsi="Arial" w:cs="Arial"/>
                <w:b/>
                <w:bCs/>
                <w:sz w:val="22"/>
                <w:szCs w:val="22"/>
              </w:rPr>
            </w:pPr>
          </w:p>
          <w:p w14:paraId="4A7F5A12" w14:textId="12AF4E91" w:rsidR="0010719F" w:rsidRDefault="0010719F" w:rsidP="00C05521">
            <w:pPr>
              <w:jc w:val="both"/>
              <w:rPr>
                <w:rFonts w:ascii="Arial" w:hAnsi="Arial" w:cs="Arial"/>
                <w:b/>
                <w:bCs/>
                <w:sz w:val="22"/>
                <w:szCs w:val="22"/>
              </w:rPr>
            </w:pPr>
          </w:p>
          <w:p w14:paraId="6A65C4F9" w14:textId="5D427C6A" w:rsidR="0010719F" w:rsidRDefault="0010719F" w:rsidP="00C05521">
            <w:pPr>
              <w:jc w:val="both"/>
              <w:rPr>
                <w:rFonts w:ascii="Arial" w:hAnsi="Arial" w:cs="Arial"/>
                <w:b/>
                <w:bCs/>
                <w:sz w:val="22"/>
                <w:szCs w:val="22"/>
              </w:rPr>
            </w:pPr>
          </w:p>
          <w:p w14:paraId="5AABE74A" w14:textId="0FD4FA98" w:rsidR="0010719F" w:rsidRDefault="0010719F" w:rsidP="00C05521">
            <w:pPr>
              <w:jc w:val="both"/>
              <w:rPr>
                <w:rFonts w:ascii="Arial" w:hAnsi="Arial" w:cs="Arial"/>
                <w:b/>
                <w:bCs/>
                <w:sz w:val="22"/>
                <w:szCs w:val="22"/>
              </w:rPr>
            </w:pPr>
          </w:p>
          <w:p w14:paraId="789E6498" w14:textId="6F861114" w:rsidR="0010719F" w:rsidRDefault="0010719F" w:rsidP="00C05521">
            <w:pPr>
              <w:jc w:val="both"/>
              <w:rPr>
                <w:rFonts w:ascii="Arial" w:hAnsi="Arial" w:cs="Arial"/>
                <w:b/>
                <w:bCs/>
                <w:sz w:val="22"/>
                <w:szCs w:val="22"/>
              </w:rPr>
            </w:pPr>
          </w:p>
          <w:p w14:paraId="054A21D5" w14:textId="08009BB5" w:rsidR="0010719F" w:rsidRDefault="0010719F" w:rsidP="00C05521">
            <w:pPr>
              <w:jc w:val="both"/>
              <w:rPr>
                <w:rFonts w:ascii="Arial" w:hAnsi="Arial" w:cs="Arial"/>
                <w:b/>
                <w:bCs/>
                <w:sz w:val="22"/>
                <w:szCs w:val="22"/>
              </w:rPr>
            </w:pPr>
          </w:p>
          <w:p w14:paraId="1A62327E" w14:textId="4437C70B" w:rsidR="0010719F" w:rsidRDefault="0010719F" w:rsidP="00C05521">
            <w:pPr>
              <w:jc w:val="both"/>
              <w:rPr>
                <w:rFonts w:ascii="Arial" w:hAnsi="Arial" w:cs="Arial"/>
                <w:b/>
                <w:bCs/>
                <w:sz w:val="22"/>
                <w:szCs w:val="22"/>
              </w:rPr>
            </w:pPr>
          </w:p>
          <w:p w14:paraId="2ADBBE79" w14:textId="4B26FAC1" w:rsidR="0010719F" w:rsidRDefault="0010719F" w:rsidP="00C05521">
            <w:pPr>
              <w:jc w:val="both"/>
              <w:rPr>
                <w:rFonts w:ascii="Arial" w:hAnsi="Arial" w:cs="Arial"/>
                <w:b/>
                <w:bCs/>
                <w:sz w:val="22"/>
                <w:szCs w:val="22"/>
              </w:rPr>
            </w:pPr>
          </w:p>
          <w:p w14:paraId="316E8CF0" w14:textId="7921B052" w:rsidR="0010719F" w:rsidRDefault="0010719F" w:rsidP="00C05521">
            <w:pPr>
              <w:jc w:val="both"/>
              <w:rPr>
                <w:rFonts w:ascii="Arial" w:hAnsi="Arial" w:cs="Arial"/>
                <w:b/>
                <w:bCs/>
                <w:sz w:val="22"/>
                <w:szCs w:val="22"/>
              </w:rPr>
            </w:pPr>
          </w:p>
          <w:p w14:paraId="1C763187" w14:textId="7D56C5B5" w:rsidR="0010719F" w:rsidRDefault="0010719F" w:rsidP="00C05521">
            <w:pPr>
              <w:jc w:val="both"/>
              <w:rPr>
                <w:rFonts w:ascii="Arial" w:hAnsi="Arial" w:cs="Arial"/>
                <w:b/>
                <w:bCs/>
                <w:sz w:val="22"/>
                <w:szCs w:val="22"/>
              </w:rPr>
            </w:pPr>
          </w:p>
          <w:p w14:paraId="04EB9D67" w14:textId="5E023A94" w:rsidR="0010719F" w:rsidRDefault="0010719F" w:rsidP="00C05521">
            <w:pPr>
              <w:jc w:val="both"/>
              <w:rPr>
                <w:rFonts w:ascii="Arial" w:hAnsi="Arial" w:cs="Arial"/>
                <w:b/>
                <w:bCs/>
                <w:sz w:val="22"/>
                <w:szCs w:val="22"/>
              </w:rPr>
            </w:pPr>
          </w:p>
          <w:p w14:paraId="168E2885" w14:textId="66B5273E" w:rsidR="0010719F" w:rsidRDefault="0010719F" w:rsidP="00C05521">
            <w:pPr>
              <w:jc w:val="both"/>
              <w:rPr>
                <w:rFonts w:ascii="Arial" w:hAnsi="Arial" w:cs="Arial"/>
                <w:b/>
                <w:bCs/>
                <w:sz w:val="22"/>
                <w:szCs w:val="22"/>
              </w:rPr>
            </w:pPr>
          </w:p>
          <w:p w14:paraId="4EAF66D0" w14:textId="3A082BFB" w:rsidR="0010719F" w:rsidRDefault="0010719F" w:rsidP="00C05521">
            <w:pPr>
              <w:jc w:val="both"/>
              <w:rPr>
                <w:rFonts w:ascii="Arial" w:hAnsi="Arial" w:cs="Arial"/>
                <w:b/>
                <w:bCs/>
                <w:sz w:val="22"/>
                <w:szCs w:val="22"/>
              </w:rPr>
            </w:pPr>
          </w:p>
          <w:p w14:paraId="668BFDAB" w14:textId="238F7FE2" w:rsidR="0010719F" w:rsidRDefault="0010719F" w:rsidP="00C05521">
            <w:pPr>
              <w:jc w:val="both"/>
              <w:rPr>
                <w:rFonts w:ascii="Arial" w:hAnsi="Arial" w:cs="Arial"/>
                <w:b/>
                <w:bCs/>
                <w:sz w:val="22"/>
                <w:szCs w:val="22"/>
              </w:rPr>
            </w:pPr>
          </w:p>
          <w:p w14:paraId="3D91CE94" w14:textId="11076604" w:rsidR="00331A81" w:rsidRDefault="00331A81" w:rsidP="00C05521">
            <w:pPr>
              <w:jc w:val="both"/>
              <w:rPr>
                <w:rFonts w:ascii="Arial" w:hAnsi="Arial" w:cs="Arial"/>
                <w:b/>
                <w:bCs/>
                <w:sz w:val="22"/>
                <w:szCs w:val="22"/>
              </w:rPr>
            </w:pPr>
          </w:p>
          <w:p w14:paraId="63E1566E" w14:textId="77777777" w:rsidR="00331A81" w:rsidRDefault="00331A81" w:rsidP="00C05521">
            <w:pPr>
              <w:jc w:val="both"/>
              <w:rPr>
                <w:rFonts w:ascii="Arial" w:hAnsi="Arial" w:cs="Arial"/>
                <w:b/>
                <w:bCs/>
                <w:sz w:val="22"/>
                <w:szCs w:val="22"/>
              </w:rPr>
            </w:pPr>
          </w:p>
          <w:p w14:paraId="1F1D48AD" w14:textId="38FAC45C" w:rsidR="0010719F" w:rsidRDefault="0010719F" w:rsidP="00C05521">
            <w:pPr>
              <w:jc w:val="both"/>
              <w:rPr>
                <w:rFonts w:ascii="Arial" w:hAnsi="Arial" w:cs="Arial"/>
                <w:b/>
                <w:bCs/>
                <w:sz w:val="22"/>
                <w:szCs w:val="22"/>
              </w:rPr>
            </w:pPr>
            <w:r>
              <w:rPr>
                <w:rFonts w:ascii="Arial" w:hAnsi="Arial" w:cs="Arial"/>
                <w:b/>
                <w:bCs/>
                <w:sz w:val="22"/>
                <w:szCs w:val="22"/>
              </w:rPr>
              <w:t>Se modifica solo el año</w:t>
            </w:r>
          </w:p>
          <w:p w14:paraId="792C1CA1" w14:textId="2C534DE4" w:rsidR="0010719F" w:rsidRDefault="0010719F" w:rsidP="00C05521">
            <w:pPr>
              <w:jc w:val="both"/>
              <w:rPr>
                <w:rFonts w:ascii="Arial" w:hAnsi="Arial" w:cs="Arial"/>
                <w:b/>
                <w:bCs/>
                <w:sz w:val="22"/>
                <w:szCs w:val="22"/>
              </w:rPr>
            </w:pPr>
          </w:p>
          <w:p w14:paraId="12DFF1FB" w14:textId="3452EEF8" w:rsidR="0010719F" w:rsidRDefault="0010719F" w:rsidP="00C05521">
            <w:pPr>
              <w:jc w:val="both"/>
              <w:rPr>
                <w:rFonts w:ascii="Arial" w:hAnsi="Arial" w:cs="Arial"/>
                <w:b/>
                <w:bCs/>
                <w:sz w:val="22"/>
                <w:szCs w:val="22"/>
              </w:rPr>
            </w:pPr>
          </w:p>
          <w:p w14:paraId="6CA67031" w14:textId="482AE84F" w:rsidR="0010719F" w:rsidRDefault="0010719F" w:rsidP="00C05521">
            <w:pPr>
              <w:jc w:val="both"/>
              <w:rPr>
                <w:rFonts w:ascii="Arial" w:hAnsi="Arial" w:cs="Arial"/>
                <w:b/>
                <w:bCs/>
                <w:sz w:val="22"/>
                <w:szCs w:val="22"/>
              </w:rPr>
            </w:pPr>
          </w:p>
          <w:p w14:paraId="311EF6BE" w14:textId="0BEC9AE9" w:rsidR="0010719F" w:rsidRDefault="0010719F" w:rsidP="00C05521">
            <w:pPr>
              <w:jc w:val="both"/>
              <w:rPr>
                <w:rFonts w:ascii="Arial" w:hAnsi="Arial" w:cs="Arial"/>
                <w:b/>
                <w:bCs/>
                <w:sz w:val="22"/>
                <w:szCs w:val="22"/>
              </w:rPr>
            </w:pPr>
          </w:p>
          <w:p w14:paraId="0EFFA5DA" w14:textId="3CB267F8" w:rsidR="0010719F" w:rsidRDefault="0010719F" w:rsidP="00C05521">
            <w:pPr>
              <w:jc w:val="both"/>
              <w:rPr>
                <w:rFonts w:ascii="Arial" w:hAnsi="Arial" w:cs="Arial"/>
                <w:b/>
                <w:bCs/>
                <w:sz w:val="22"/>
                <w:szCs w:val="22"/>
              </w:rPr>
            </w:pPr>
          </w:p>
          <w:p w14:paraId="234B5828" w14:textId="1C81BFD0" w:rsidR="0010719F" w:rsidRDefault="0010719F" w:rsidP="00C05521">
            <w:pPr>
              <w:jc w:val="both"/>
              <w:rPr>
                <w:rFonts w:ascii="Arial" w:hAnsi="Arial" w:cs="Arial"/>
                <w:b/>
                <w:bCs/>
                <w:sz w:val="22"/>
                <w:szCs w:val="22"/>
              </w:rPr>
            </w:pPr>
          </w:p>
          <w:p w14:paraId="38A85AC4" w14:textId="2DAEE0A1" w:rsidR="0010719F" w:rsidRDefault="0010719F" w:rsidP="00C05521">
            <w:pPr>
              <w:jc w:val="both"/>
              <w:rPr>
                <w:rFonts w:ascii="Arial" w:hAnsi="Arial" w:cs="Arial"/>
                <w:b/>
                <w:bCs/>
                <w:sz w:val="22"/>
                <w:szCs w:val="22"/>
              </w:rPr>
            </w:pPr>
          </w:p>
          <w:p w14:paraId="28EC48A5" w14:textId="0BABB8B6" w:rsidR="0010719F" w:rsidRDefault="0010719F" w:rsidP="00C05521">
            <w:pPr>
              <w:jc w:val="both"/>
              <w:rPr>
                <w:rFonts w:ascii="Arial" w:hAnsi="Arial" w:cs="Arial"/>
                <w:b/>
                <w:bCs/>
                <w:sz w:val="22"/>
                <w:szCs w:val="22"/>
              </w:rPr>
            </w:pPr>
          </w:p>
          <w:p w14:paraId="780B5787" w14:textId="0EB81AF3" w:rsidR="00F611F7" w:rsidRPr="00D462AD" w:rsidRDefault="00F611F7" w:rsidP="00C05521">
            <w:pPr>
              <w:jc w:val="both"/>
              <w:rPr>
                <w:rFonts w:ascii="Arial" w:hAnsi="Arial" w:cs="Arial"/>
                <w:b/>
                <w:bCs/>
                <w:sz w:val="22"/>
                <w:szCs w:val="22"/>
              </w:rPr>
            </w:pPr>
          </w:p>
        </w:tc>
      </w:tr>
    </w:tbl>
    <w:p w14:paraId="6B2A41F1" w14:textId="77777777" w:rsidR="001A7E35" w:rsidRDefault="001A7E35"/>
    <w:sectPr w:rsidR="001A7E35" w:rsidSect="001A7E35">
      <w:headerReference w:type="even" r:id="rId7"/>
      <w:headerReference w:type="default" r:id="rId8"/>
      <w:footerReference w:type="even" r:id="rId9"/>
      <w:footerReference w:type="default" r:id="rId10"/>
      <w:headerReference w:type="first" r:id="rId11"/>
      <w:footerReference w:type="first" r:id="rId12"/>
      <w:pgSz w:w="15842" w:h="12242" w:orient="landscape" w:code="1"/>
      <w:pgMar w:top="851" w:right="794" w:bottom="851" w:left="79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62EC" w14:textId="77777777" w:rsidR="000478A4" w:rsidRDefault="000478A4" w:rsidP="001A7E35">
      <w:r>
        <w:separator/>
      </w:r>
    </w:p>
  </w:endnote>
  <w:endnote w:type="continuationSeparator" w:id="0">
    <w:p w14:paraId="49AFD7AA" w14:textId="77777777" w:rsidR="000478A4" w:rsidRDefault="000478A4" w:rsidP="001A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DDED" w14:textId="77777777" w:rsidR="00FC1AD8" w:rsidRDefault="00FC1A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335036"/>
      <w:docPartObj>
        <w:docPartGallery w:val="Page Numbers (Bottom of Page)"/>
        <w:docPartUnique/>
      </w:docPartObj>
    </w:sdtPr>
    <w:sdtEndPr/>
    <w:sdtContent>
      <w:p w14:paraId="4637A8F7" w14:textId="77777777" w:rsidR="00FC1AD8" w:rsidRDefault="00FC1AD8">
        <w:pPr>
          <w:pStyle w:val="Piedepgina"/>
          <w:jc w:val="right"/>
        </w:pPr>
        <w:r>
          <w:fldChar w:fldCharType="begin"/>
        </w:r>
        <w:r>
          <w:instrText>PAGE   \* MERGEFORMAT</w:instrText>
        </w:r>
        <w:r>
          <w:fldChar w:fldCharType="separate"/>
        </w:r>
        <w:r w:rsidR="00746B82">
          <w:rPr>
            <w:noProof/>
          </w:rPr>
          <w:t>66</w:t>
        </w:r>
        <w:r>
          <w:fldChar w:fldCharType="end"/>
        </w:r>
      </w:p>
    </w:sdtContent>
  </w:sdt>
  <w:p w14:paraId="6059E69E" w14:textId="77777777" w:rsidR="00FC1AD8" w:rsidRDefault="00FC1A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1FED" w14:textId="77777777" w:rsidR="00FC1AD8" w:rsidRDefault="00FC1A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B92E" w14:textId="77777777" w:rsidR="000478A4" w:rsidRDefault="000478A4" w:rsidP="001A7E35">
      <w:r>
        <w:separator/>
      </w:r>
    </w:p>
  </w:footnote>
  <w:footnote w:type="continuationSeparator" w:id="0">
    <w:p w14:paraId="0C35BB73" w14:textId="77777777" w:rsidR="000478A4" w:rsidRDefault="000478A4" w:rsidP="001A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8FE5" w14:textId="77777777" w:rsidR="00FC1AD8" w:rsidRDefault="002718B6">
    <w:pPr>
      <w:pStyle w:val="Encabezado"/>
    </w:pPr>
    <w:r>
      <w:rPr>
        <w:noProof/>
      </w:rPr>
      <w:pict w14:anchorId="4BA73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839032" o:spid="_x0000_s2050" type="#_x0000_t136" style="position:absolute;margin-left:0;margin-top:0;width:378.75pt;height:64.5pt;rotation:315;z-index:-251655168;mso-position-horizontal:center;mso-position-horizontal-relative:margin;mso-position-vertical:center;mso-position-vertical-relative:margin" o:allowincell="f" fillcolor="silver" stroked="f">
          <v:fill opacity=".5"/>
          <v:textpath style="font-family:&quot;Verdana&quot;;font-size:54pt" string="COLI20-MZ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62D3" w14:textId="77777777" w:rsidR="00FC1AD8" w:rsidRDefault="002718B6">
    <w:pPr>
      <w:pStyle w:val="Encabezado"/>
    </w:pPr>
    <w:r>
      <w:rPr>
        <w:noProof/>
      </w:rPr>
      <w:pict w14:anchorId="69CA9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839033" o:spid="_x0000_s2051" type="#_x0000_t136" style="position:absolute;margin-left:0;margin-top:0;width:378.75pt;height:64.5pt;rotation:315;z-index:-251653120;mso-position-horizontal:center;mso-position-horizontal-relative:margin;mso-position-vertical:center;mso-position-vertical-relative:margin" o:allowincell="f" fillcolor="silver" stroked="f">
          <v:fill opacity=".5"/>
          <v:textpath style="font-family:&quot;Verdana&quot;;font-size:54pt" string="COLI20-MZ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60FB" w14:textId="77777777" w:rsidR="00FC1AD8" w:rsidRDefault="002718B6">
    <w:pPr>
      <w:pStyle w:val="Encabezado"/>
    </w:pPr>
    <w:r>
      <w:rPr>
        <w:noProof/>
      </w:rPr>
      <w:pict w14:anchorId="1B7E5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839031" o:spid="_x0000_s2049" type="#_x0000_t136" style="position:absolute;margin-left:0;margin-top:0;width:378.75pt;height:64.5pt;rotation:315;z-index:-251657216;mso-position-horizontal:center;mso-position-horizontal-relative:margin;mso-position-vertical:center;mso-position-vertical-relative:margin" o:allowincell="f" fillcolor="silver" stroked="f">
          <v:fill opacity=".5"/>
          <v:textpath style="font-family:&quot;Verdana&quot;;font-size:54pt" string="COLI20-MZ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DCA63B4"/>
    <w:multiLevelType w:val="hybridMultilevel"/>
    <w:tmpl w:val="ACBC4A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9229E1"/>
    <w:multiLevelType w:val="hybridMultilevel"/>
    <w:tmpl w:val="0AFA6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917742"/>
    <w:multiLevelType w:val="hybridMultilevel"/>
    <w:tmpl w:val="D60AFA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2742FF"/>
    <w:multiLevelType w:val="hybridMultilevel"/>
    <w:tmpl w:val="4D809386"/>
    <w:lvl w:ilvl="0" w:tplc="52064AA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35"/>
    <w:rsid w:val="00023757"/>
    <w:rsid w:val="000478A4"/>
    <w:rsid w:val="000C0E72"/>
    <w:rsid w:val="000C1454"/>
    <w:rsid w:val="000C31CE"/>
    <w:rsid w:val="000F0093"/>
    <w:rsid w:val="001016F1"/>
    <w:rsid w:val="0010719F"/>
    <w:rsid w:val="001129CA"/>
    <w:rsid w:val="00123132"/>
    <w:rsid w:val="0018305F"/>
    <w:rsid w:val="001A7E35"/>
    <w:rsid w:val="00214434"/>
    <w:rsid w:val="0022656B"/>
    <w:rsid w:val="00267373"/>
    <w:rsid w:val="002718B6"/>
    <w:rsid w:val="002741FD"/>
    <w:rsid w:val="0027513B"/>
    <w:rsid w:val="00277CE0"/>
    <w:rsid w:val="0030096B"/>
    <w:rsid w:val="0030717C"/>
    <w:rsid w:val="003312CF"/>
    <w:rsid w:val="00331A81"/>
    <w:rsid w:val="003460E9"/>
    <w:rsid w:val="003604C9"/>
    <w:rsid w:val="00373D74"/>
    <w:rsid w:val="003A63F0"/>
    <w:rsid w:val="00401420"/>
    <w:rsid w:val="004460D5"/>
    <w:rsid w:val="004534E4"/>
    <w:rsid w:val="004652D3"/>
    <w:rsid w:val="004D42AC"/>
    <w:rsid w:val="004F764F"/>
    <w:rsid w:val="00521A39"/>
    <w:rsid w:val="005F6F2C"/>
    <w:rsid w:val="006237B1"/>
    <w:rsid w:val="006A034A"/>
    <w:rsid w:val="00705CB1"/>
    <w:rsid w:val="00746B82"/>
    <w:rsid w:val="00751005"/>
    <w:rsid w:val="007627FC"/>
    <w:rsid w:val="00790851"/>
    <w:rsid w:val="007A2184"/>
    <w:rsid w:val="007B4FE9"/>
    <w:rsid w:val="007C6D3B"/>
    <w:rsid w:val="008345DA"/>
    <w:rsid w:val="00843A95"/>
    <w:rsid w:val="008A2F3E"/>
    <w:rsid w:val="009039E4"/>
    <w:rsid w:val="00984392"/>
    <w:rsid w:val="009C0523"/>
    <w:rsid w:val="009E6EF5"/>
    <w:rsid w:val="009F3489"/>
    <w:rsid w:val="00AC580E"/>
    <w:rsid w:val="00B15626"/>
    <w:rsid w:val="00BA7EAD"/>
    <w:rsid w:val="00BC4080"/>
    <w:rsid w:val="00C05521"/>
    <w:rsid w:val="00C4062F"/>
    <w:rsid w:val="00C931D8"/>
    <w:rsid w:val="00D2511E"/>
    <w:rsid w:val="00D30247"/>
    <w:rsid w:val="00D32651"/>
    <w:rsid w:val="00D462AD"/>
    <w:rsid w:val="00D879C2"/>
    <w:rsid w:val="00D900BC"/>
    <w:rsid w:val="00DB79B7"/>
    <w:rsid w:val="00DF1385"/>
    <w:rsid w:val="00F27539"/>
    <w:rsid w:val="00F34BD3"/>
    <w:rsid w:val="00F611F7"/>
    <w:rsid w:val="00F846C7"/>
    <w:rsid w:val="00FB06D7"/>
    <w:rsid w:val="00FB07E8"/>
    <w:rsid w:val="00FC1AD8"/>
    <w:rsid w:val="00FF4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A8ED299"/>
  <w15:chartTrackingRefBased/>
  <w15:docId w15:val="{6905BA8B-21EC-4B90-A43B-A294F7B9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E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A7E35"/>
    <w:pPr>
      <w:keepNext/>
      <w:jc w:val="both"/>
      <w:outlineLvl w:val="0"/>
    </w:pPr>
    <w:rPr>
      <w:rFonts w:ascii="Arial" w:hAnsi="Arial"/>
      <w:b/>
      <w:sz w:val="22"/>
      <w:szCs w:val="20"/>
      <w:lang w:val="es-MX"/>
    </w:rPr>
  </w:style>
  <w:style w:type="paragraph" w:styleId="Ttulo2">
    <w:name w:val="heading 2"/>
    <w:basedOn w:val="Normal"/>
    <w:next w:val="Normal"/>
    <w:link w:val="Ttulo2Car"/>
    <w:uiPriority w:val="99"/>
    <w:unhideWhenUsed/>
    <w:qFormat/>
    <w:rsid w:val="001A7E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qFormat/>
    <w:rsid w:val="001A7E35"/>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1A7E35"/>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1A7E35"/>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1A7E35"/>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1A7E35"/>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1A7E35"/>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1A7E35"/>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7E35"/>
    <w:rPr>
      <w:rFonts w:ascii="Arial" w:eastAsia="Times New Roman" w:hAnsi="Arial" w:cs="Times New Roman"/>
      <w:b/>
      <w:szCs w:val="20"/>
      <w:lang w:eastAsia="es-ES"/>
    </w:rPr>
  </w:style>
  <w:style w:type="character" w:customStyle="1" w:styleId="Ttulo2Car">
    <w:name w:val="Título 2 Car"/>
    <w:basedOn w:val="Fuentedeprrafopredeter"/>
    <w:link w:val="Ttulo2"/>
    <w:uiPriority w:val="99"/>
    <w:rsid w:val="001A7E35"/>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basedOn w:val="Fuentedeprrafopredeter"/>
    <w:link w:val="Ttulo3"/>
    <w:rsid w:val="001A7E35"/>
    <w:rPr>
      <w:rFonts w:ascii="Arial" w:eastAsia="Calibri" w:hAnsi="Arial" w:cs="Times New Roman"/>
      <w:b/>
      <w:sz w:val="36"/>
      <w:szCs w:val="20"/>
      <w:lang w:eastAsia="es-ES"/>
    </w:rPr>
  </w:style>
  <w:style w:type="character" w:customStyle="1" w:styleId="Ttulo4Car">
    <w:name w:val="Título 4 Car"/>
    <w:basedOn w:val="Fuentedeprrafopredeter"/>
    <w:link w:val="Ttulo4"/>
    <w:rsid w:val="001A7E35"/>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1A7E35"/>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1A7E35"/>
    <w:rPr>
      <w:rFonts w:ascii="Arial" w:eastAsia="Calibri" w:hAnsi="Arial" w:cs="Times New Roman"/>
      <w:b/>
      <w:sz w:val="36"/>
      <w:szCs w:val="20"/>
      <w:lang w:eastAsia="es-ES"/>
    </w:rPr>
  </w:style>
  <w:style w:type="character" w:customStyle="1" w:styleId="Ttulo7Car">
    <w:name w:val="Título 7 Car"/>
    <w:basedOn w:val="Fuentedeprrafopredeter"/>
    <w:link w:val="Ttulo7"/>
    <w:rsid w:val="001A7E35"/>
    <w:rPr>
      <w:rFonts w:ascii="Arial" w:eastAsia="Calibri" w:hAnsi="Arial" w:cs="Times New Roman"/>
      <w:b/>
      <w:sz w:val="36"/>
      <w:szCs w:val="20"/>
      <w:lang w:eastAsia="es-ES"/>
    </w:rPr>
  </w:style>
  <w:style w:type="character" w:customStyle="1" w:styleId="Ttulo8Car">
    <w:name w:val="Título 8 Car"/>
    <w:basedOn w:val="Fuentedeprrafopredeter"/>
    <w:link w:val="Ttulo8"/>
    <w:rsid w:val="001A7E35"/>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1A7E35"/>
    <w:rPr>
      <w:rFonts w:ascii="Arial" w:eastAsia="Calibri" w:hAnsi="Arial" w:cs="Times New Roman"/>
      <w:b/>
      <w:sz w:val="36"/>
      <w:szCs w:val="20"/>
      <w:lang w:eastAsia="es-ES"/>
    </w:rPr>
  </w:style>
  <w:style w:type="character" w:styleId="Nmerodepgina">
    <w:name w:val="page number"/>
    <w:basedOn w:val="Fuentedeprrafopredeter"/>
    <w:rsid w:val="001A7E35"/>
  </w:style>
  <w:style w:type="paragraph" w:styleId="Piedepgina">
    <w:name w:val="footer"/>
    <w:basedOn w:val="Normal"/>
    <w:link w:val="PiedepginaCar"/>
    <w:uiPriority w:val="99"/>
    <w:rsid w:val="001A7E35"/>
    <w:pPr>
      <w:tabs>
        <w:tab w:val="center" w:pos="4419"/>
        <w:tab w:val="right" w:pos="8838"/>
      </w:tabs>
    </w:pPr>
  </w:style>
  <w:style w:type="character" w:customStyle="1" w:styleId="PiedepginaCar">
    <w:name w:val="Pie de página Car"/>
    <w:basedOn w:val="Fuentedeprrafopredeter"/>
    <w:link w:val="Piedepgina"/>
    <w:uiPriority w:val="99"/>
    <w:rsid w:val="001A7E35"/>
    <w:rPr>
      <w:rFonts w:ascii="Times New Roman" w:eastAsia="Times New Roman" w:hAnsi="Times New Roman" w:cs="Times New Roman"/>
      <w:sz w:val="24"/>
      <w:szCs w:val="24"/>
      <w:lang w:val="es-ES" w:eastAsia="es-ES"/>
    </w:rPr>
  </w:style>
  <w:style w:type="paragraph" w:styleId="Ttulo">
    <w:name w:val="Title"/>
    <w:basedOn w:val="Normal"/>
    <w:link w:val="TtuloCar"/>
    <w:qFormat/>
    <w:rsid w:val="001A7E35"/>
    <w:pPr>
      <w:jc w:val="center"/>
    </w:pPr>
    <w:rPr>
      <w:rFonts w:ascii="Arial" w:hAnsi="Arial"/>
      <w:b/>
      <w:lang w:val="es-MX"/>
    </w:rPr>
  </w:style>
  <w:style w:type="character" w:customStyle="1" w:styleId="TtuloCar">
    <w:name w:val="Título Car"/>
    <w:basedOn w:val="Fuentedeprrafopredeter"/>
    <w:link w:val="Ttulo"/>
    <w:rsid w:val="001A7E35"/>
    <w:rPr>
      <w:rFonts w:ascii="Arial" w:eastAsia="Times New Roman" w:hAnsi="Arial" w:cs="Times New Roman"/>
      <w:b/>
      <w:sz w:val="24"/>
      <w:szCs w:val="24"/>
      <w:lang w:eastAsia="es-ES"/>
    </w:rPr>
  </w:style>
  <w:style w:type="paragraph" w:styleId="Prrafodelista">
    <w:name w:val="List Paragraph"/>
    <w:basedOn w:val="Normal"/>
    <w:uiPriority w:val="34"/>
    <w:qFormat/>
    <w:rsid w:val="001A7E35"/>
    <w:pPr>
      <w:ind w:left="720"/>
      <w:contextualSpacing/>
      <w:jc w:val="both"/>
    </w:pPr>
    <w:rPr>
      <w:rFonts w:ascii="Arial" w:hAnsi="Arial"/>
      <w:sz w:val="20"/>
      <w:szCs w:val="20"/>
      <w:lang w:val="es-MX"/>
    </w:rPr>
  </w:style>
  <w:style w:type="paragraph" w:styleId="Textoindependiente">
    <w:name w:val="Body Text"/>
    <w:basedOn w:val="Normal"/>
    <w:link w:val="TextoindependienteCar"/>
    <w:rsid w:val="001A7E35"/>
    <w:pPr>
      <w:jc w:val="both"/>
    </w:pPr>
    <w:rPr>
      <w:rFonts w:ascii="Arial" w:hAnsi="Arial"/>
      <w:szCs w:val="20"/>
      <w:lang w:val="es-MX"/>
    </w:rPr>
  </w:style>
  <w:style w:type="character" w:customStyle="1" w:styleId="TextoindependienteCar">
    <w:name w:val="Texto independiente Car"/>
    <w:basedOn w:val="Fuentedeprrafopredeter"/>
    <w:link w:val="Textoindependiente"/>
    <w:rsid w:val="001A7E35"/>
    <w:rPr>
      <w:rFonts w:ascii="Arial" w:eastAsia="Times New Roman" w:hAnsi="Arial" w:cs="Times New Roman"/>
      <w:sz w:val="24"/>
      <w:szCs w:val="20"/>
      <w:lang w:eastAsia="es-ES"/>
    </w:rPr>
  </w:style>
  <w:style w:type="paragraph" w:styleId="Textoindependiente2">
    <w:name w:val="Body Text 2"/>
    <w:basedOn w:val="Normal"/>
    <w:link w:val="Textoindependiente2Car"/>
    <w:rsid w:val="001A7E35"/>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1A7E35"/>
    <w:rPr>
      <w:rFonts w:ascii="Arial" w:eastAsia="Times New Roman" w:hAnsi="Arial" w:cs="Times New Roman"/>
      <w:sz w:val="24"/>
      <w:szCs w:val="20"/>
      <w:lang w:eastAsia="es-ES"/>
    </w:rPr>
  </w:style>
  <w:style w:type="paragraph" w:styleId="Textodeglobo">
    <w:name w:val="Balloon Text"/>
    <w:basedOn w:val="Normal"/>
    <w:link w:val="TextodegloboCar"/>
    <w:uiPriority w:val="99"/>
    <w:rsid w:val="001A7E35"/>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1A7E35"/>
    <w:rPr>
      <w:rFonts w:ascii="Tahoma" w:eastAsia="Times New Roman" w:hAnsi="Tahoma" w:cs="Tahoma"/>
      <w:sz w:val="16"/>
      <w:szCs w:val="16"/>
      <w:lang w:eastAsia="es-ES"/>
    </w:rPr>
  </w:style>
  <w:style w:type="paragraph" w:styleId="Encabezado">
    <w:name w:val="header"/>
    <w:basedOn w:val="Normal"/>
    <w:link w:val="EncabezadoCar"/>
    <w:uiPriority w:val="99"/>
    <w:rsid w:val="001A7E35"/>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1A7E35"/>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1A7E35"/>
    <w:pPr>
      <w:numPr>
        <w:numId w:val="1"/>
      </w:numPr>
      <w:jc w:val="both"/>
    </w:pPr>
    <w:rPr>
      <w:rFonts w:ascii="Arial" w:eastAsia="Calibri" w:hAnsi="Arial"/>
      <w:sz w:val="20"/>
      <w:szCs w:val="20"/>
    </w:rPr>
  </w:style>
  <w:style w:type="paragraph" w:styleId="Mapadeldocumento">
    <w:name w:val="Document Map"/>
    <w:basedOn w:val="Normal"/>
    <w:link w:val="MapadeldocumentoCar"/>
    <w:rsid w:val="001A7E35"/>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1A7E35"/>
    <w:rPr>
      <w:rFonts w:ascii="Tahoma" w:eastAsia="Calibri" w:hAnsi="Tahoma" w:cs="Tahoma"/>
      <w:sz w:val="16"/>
      <w:szCs w:val="16"/>
      <w:lang w:eastAsia="es-ES"/>
    </w:rPr>
  </w:style>
  <w:style w:type="paragraph" w:customStyle="1" w:styleId="Prrafodelista1">
    <w:name w:val="Párrafo de lista1"/>
    <w:basedOn w:val="Normal"/>
    <w:qFormat/>
    <w:rsid w:val="001A7E35"/>
    <w:pPr>
      <w:ind w:left="708"/>
      <w:jc w:val="both"/>
    </w:pPr>
    <w:rPr>
      <w:rFonts w:ascii="Arial" w:hAnsi="Arial"/>
      <w:sz w:val="20"/>
      <w:szCs w:val="20"/>
      <w:lang w:val="es-MX"/>
    </w:rPr>
  </w:style>
  <w:style w:type="paragraph" w:styleId="Sangra3detindependiente">
    <w:name w:val="Body Text Indent 3"/>
    <w:basedOn w:val="Normal"/>
    <w:link w:val="Sangra3detindependienteCar"/>
    <w:rsid w:val="001A7E35"/>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1A7E35"/>
    <w:rPr>
      <w:rFonts w:ascii="Arial" w:eastAsia="Calibri" w:hAnsi="Arial" w:cs="Times New Roman"/>
      <w:sz w:val="28"/>
      <w:szCs w:val="20"/>
      <w:lang w:eastAsia="es-ES"/>
    </w:rPr>
  </w:style>
  <w:style w:type="paragraph" w:styleId="Sangradetextonormal">
    <w:name w:val="Body Text Indent"/>
    <w:basedOn w:val="Normal"/>
    <w:link w:val="SangradetextonormalCar"/>
    <w:rsid w:val="001A7E35"/>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1A7E35"/>
    <w:rPr>
      <w:rFonts w:ascii="Arial" w:eastAsia="Calibri" w:hAnsi="Arial" w:cs="Times New Roman"/>
      <w:sz w:val="20"/>
      <w:szCs w:val="20"/>
      <w:lang w:eastAsia="es-ES"/>
    </w:rPr>
  </w:style>
  <w:style w:type="character" w:styleId="Textoennegrita">
    <w:name w:val="Strong"/>
    <w:basedOn w:val="Fuentedeprrafopredeter"/>
    <w:qFormat/>
    <w:rsid w:val="001A7E35"/>
    <w:rPr>
      <w:rFonts w:cs="Times New Roman"/>
      <w:b/>
      <w:bCs/>
    </w:rPr>
  </w:style>
  <w:style w:type="paragraph" w:styleId="Textoindependiente3">
    <w:name w:val="Body Text 3"/>
    <w:basedOn w:val="Normal"/>
    <w:link w:val="Textoindependiente3Car"/>
    <w:rsid w:val="001A7E35"/>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1A7E35"/>
    <w:rPr>
      <w:rFonts w:ascii="Arial" w:eastAsia="Calibri" w:hAnsi="Arial" w:cs="Times New Roman"/>
      <w:b/>
      <w:bCs/>
      <w:sz w:val="20"/>
      <w:szCs w:val="20"/>
      <w:lang w:eastAsia="es-ES"/>
    </w:rPr>
  </w:style>
  <w:style w:type="table" w:styleId="Tablaconcuadrcula">
    <w:name w:val="Table Grid"/>
    <w:basedOn w:val="Tablanormal"/>
    <w:uiPriority w:val="39"/>
    <w:rsid w:val="001A7E3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A7E35"/>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1A7E35"/>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1A7E35"/>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rsid w:val="001A7E35"/>
    <w:rPr>
      <w:rFonts w:ascii="Arial" w:eastAsia="Times New Roman" w:hAnsi="Arial" w:cs="Times New Roman"/>
      <w:szCs w:val="24"/>
      <w:lang w:val="es-ES" w:eastAsia="es-ES"/>
    </w:rPr>
  </w:style>
  <w:style w:type="paragraph" w:customStyle="1" w:styleId="Sangra2detindependiente1">
    <w:name w:val="Sangría 2 de t. independiente1"/>
    <w:basedOn w:val="Normal"/>
    <w:rsid w:val="001A7E35"/>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1A7E35"/>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1A7E35"/>
    <w:pPr>
      <w:jc w:val="center"/>
    </w:pPr>
    <w:rPr>
      <w:rFonts w:ascii="Arial" w:hAnsi="Arial"/>
      <w:b/>
      <w:bCs/>
    </w:rPr>
  </w:style>
  <w:style w:type="character" w:customStyle="1" w:styleId="SubttuloCar">
    <w:name w:val="Subtítulo Car"/>
    <w:basedOn w:val="Fuentedeprrafopredeter"/>
    <w:link w:val="Subttulo"/>
    <w:rsid w:val="001A7E35"/>
    <w:rPr>
      <w:rFonts w:ascii="Arial" w:eastAsia="Times New Roman" w:hAnsi="Arial" w:cs="Times New Roman"/>
      <w:b/>
      <w:bCs/>
      <w:sz w:val="24"/>
      <w:szCs w:val="24"/>
      <w:lang w:val="es-ES" w:eastAsia="es-ES"/>
    </w:rPr>
  </w:style>
  <w:style w:type="paragraph" w:customStyle="1" w:styleId="rbano">
    <w:name w:val="rbano"/>
    <w:basedOn w:val="Normal"/>
    <w:rsid w:val="001A7E35"/>
    <w:pPr>
      <w:jc w:val="both"/>
    </w:pPr>
    <w:rPr>
      <w:rFonts w:ascii="Verdana" w:hAnsi="Verdana" w:cs="Arial"/>
      <w:lang w:val="es-MX" w:eastAsia="es-MX"/>
    </w:rPr>
  </w:style>
  <w:style w:type="numbering" w:customStyle="1" w:styleId="Sinlista1">
    <w:name w:val="Sin lista1"/>
    <w:next w:val="Sinlista"/>
    <w:uiPriority w:val="99"/>
    <w:semiHidden/>
    <w:unhideWhenUsed/>
    <w:rsid w:val="001A7E35"/>
  </w:style>
  <w:style w:type="table" w:customStyle="1" w:styleId="Tablaconcuadrcula1">
    <w:name w:val="Tabla con cuadrícula1"/>
    <w:basedOn w:val="Tablanormal"/>
    <w:next w:val="Tablaconcuadrcula"/>
    <w:rsid w:val="001A7E3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A7E35"/>
    <w:rPr>
      <w:i/>
      <w:iCs/>
    </w:rPr>
  </w:style>
  <w:style w:type="paragraph" w:customStyle="1" w:styleId="Default">
    <w:name w:val="Default"/>
    <w:rsid w:val="001A7E35"/>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rsid w:val="001A7E35"/>
    <w:rPr>
      <w:sz w:val="16"/>
      <w:szCs w:val="16"/>
    </w:rPr>
  </w:style>
  <w:style w:type="paragraph" w:styleId="Textocomentario">
    <w:name w:val="annotation text"/>
    <w:basedOn w:val="Normal"/>
    <w:link w:val="TextocomentarioCar"/>
    <w:rsid w:val="001A7E35"/>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1A7E35"/>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1A7E35"/>
    <w:rPr>
      <w:b/>
      <w:bCs/>
    </w:rPr>
  </w:style>
  <w:style w:type="character" w:customStyle="1" w:styleId="AsuntodelcomentarioCar">
    <w:name w:val="Asunto del comentario Car"/>
    <w:basedOn w:val="TextocomentarioCar"/>
    <w:link w:val="Asuntodelcomentario"/>
    <w:rsid w:val="001A7E35"/>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1A7E35"/>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1A7E35"/>
    <w:rPr>
      <w:rFonts w:ascii="Consolas" w:eastAsia="Times New Roman" w:hAnsi="Consolas" w:cs="Consolas"/>
      <w:sz w:val="21"/>
      <w:szCs w:val="21"/>
      <w:lang w:val="es-ES_tradnl" w:eastAsia="es-ES"/>
    </w:rPr>
  </w:style>
  <w:style w:type="paragraph" w:styleId="Sinespaciado">
    <w:name w:val="No Spacing"/>
    <w:uiPriority w:val="1"/>
    <w:qFormat/>
    <w:rsid w:val="001A7E35"/>
    <w:pPr>
      <w:spacing w:after="0" w:line="240" w:lineRule="auto"/>
    </w:pPr>
    <w:rPr>
      <w:rFonts w:ascii="Calibri" w:eastAsia="Calibri" w:hAnsi="Calibri" w:cs="Times New Roman"/>
    </w:rPr>
  </w:style>
  <w:style w:type="paragraph" w:styleId="NormalWeb">
    <w:name w:val="Normal (Web)"/>
    <w:basedOn w:val="Normal"/>
    <w:uiPriority w:val="99"/>
    <w:unhideWhenUsed/>
    <w:rsid w:val="001A7E35"/>
    <w:pPr>
      <w:spacing w:before="100" w:beforeAutospacing="1" w:after="100" w:afterAutospacing="1"/>
    </w:pPr>
    <w:rPr>
      <w:color w:val="333333"/>
      <w:lang w:val="es-MX" w:eastAsia="es-MX"/>
    </w:rPr>
  </w:style>
  <w:style w:type="paragraph" w:customStyle="1" w:styleId="Texto">
    <w:name w:val="Texto"/>
    <w:basedOn w:val="Normal"/>
    <w:link w:val="TextoCar"/>
    <w:rsid w:val="001A7E35"/>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1A7E35"/>
    <w:rPr>
      <w:rFonts w:ascii="Arial" w:eastAsia="Times New Roman" w:hAnsi="Arial" w:cs="Times New Roman"/>
      <w:sz w:val="18"/>
      <w:szCs w:val="18"/>
      <w:lang w:val="es-ES" w:eastAsia="es-MX"/>
    </w:rPr>
  </w:style>
  <w:style w:type="paragraph" w:customStyle="1" w:styleId="P18">
    <w:name w:val="P18"/>
    <w:basedOn w:val="Normal"/>
    <w:hidden/>
    <w:rsid w:val="001A7E35"/>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1A7E35"/>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1A7E35"/>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unhideWhenUsed/>
    <w:rsid w:val="001A7E35"/>
    <w:rPr>
      <w:color w:val="0000FF"/>
      <w:u w:val="single"/>
    </w:rPr>
  </w:style>
  <w:style w:type="character" w:styleId="Hipervnculovisitado">
    <w:name w:val="FollowedHyperlink"/>
    <w:basedOn w:val="Fuentedeprrafopredeter"/>
    <w:uiPriority w:val="99"/>
    <w:semiHidden/>
    <w:unhideWhenUsed/>
    <w:rsid w:val="001A7E35"/>
    <w:rPr>
      <w:color w:val="954F72" w:themeColor="followedHyperlink"/>
      <w:u w:val="single"/>
    </w:rPr>
  </w:style>
  <w:style w:type="character" w:customStyle="1" w:styleId="estilo10">
    <w:name w:val="estilo10"/>
    <w:basedOn w:val="Fuentedeprrafopredeter"/>
    <w:rsid w:val="001A7E35"/>
  </w:style>
  <w:style w:type="character" w:customStyle="1" w:styleId="estilo21">
    <w:name w:val="estilo21"/>
    <w:basedOn w:val="Fuentedeprrafopredeter"/>
    <w:rsid w:val="001A7E35"/>
  </w:style>
  <w:style w:type="character" w:customStyle="1" w:styleId="estilo9">
    <w:name w:val="estilo9"/>
    <w:basedOn w:val="Fuentedeprrafopredeter"/>
    <w:rsid w:val="001A7E35"/>
  </w:style>
  <w:style w:type="character" w:customStyle="1" w:styleId="apple-converted-space">
    <w:name w:val="apple-converted-space"/>
    <w:basedOn w:val="Fuentedeprrafopredeter"/>
    <w:rsid w:val="001A7E35"/>
  </w:style>
  <w:style w:type="paragraph" w:customStyle="1" w:styleId="ecxmsonormal">
    <w:name w:val="ecxmsonormal"/>
    <w:basedOn w:val="Normal"/>
    <w:rsid w:val="00C05521"/>
    <w:pPr>
      <w:spacing w:before="100" w:beforeAutospacing="1" w:after="100" w:afterAutospacing="1"/>
    </w:pPr>
    <w:rPr>
      <w:rFonts w:ascii="Times" w:hAnsi="Times"/>
      <w:sz w:val="20"/>
      <w:szCs w:val="20"/>
      <w:lang w:val="en-US"/>
    </w:rPr>
  </w:style>
  <w:style w:type="character" w:customStyle="1" w:styleId="TextoindependienteCar1">
    <w:name w:val="Texto independiente Car1"/>
    <w:basedOn w:val="Fuentedeprrafopredeter"/>
    <w:uiPriority w:val="99"/>
    <w:rsid w:val="00D462AD"/>
  </w:style>
  <w:style w:type="character" w:customStyle="1" w:styleId="Textoindependiente2Car1">
    <w:name w:val="Texto independiente 2 Car1"/>
    <w:basedOn w:val="Fuentedeprrafopredeter"/>
    <w:uiPriority w:val="99"/>
    <w:semiHidden/>
    <w:rsid w:val="00D462AD"/>
  </w:style>
  <w:style w:type="character" w:customStyle="1" w:styleId="EncabezadoCar1">
    <w:name w:val="Encabezado Car1"/>
    <w:basedOn w:val="Fuentedeprrafopredeter"/>
    <w:uiPriority w:val="99"/>
    <w:semiHidden/>
    <w:rsid w:val="00D462AD"/>
  </w:style>
  <w:style w:type="character" w:customStyle="1" w:styleId="PiedepginaCar1">
    <w:name w:val="Pie de página Car1"/>
    <w:basedOn w:val="Fuentedeprrafopredeter"/>
    <w:uiPriority w:val="99"/>
    <w:semiHidden/>
    <w:rsid w:val="00D462AD"/>
  </w:style>
  <w:style w:type="character" w:customStyle="1" w:styleId="TextodegloboCar1">
    <w:name w:val="Texto de globo Car1"/>
    <w:basedOn w:val="Fuentedeprrafopredeter"/>
    <w:uiPriority w:val="99"/>
    <w:semiHidden/>
    <w:rsid w:val="00D462AD"/>
    <w:rPr>
      <w:rFonts w:ascii="Segoe UI" w:hAnsi="Segoe UI" w:cs="Segoe UI"/>
      <w:sz w:val="18"/>
      <w:szCs w:val="18"/>
    </w:rPr>
  </w:style>
  <w:style w:type="numbering" w:customStyle="1" w:styleId="Sinlista11">
    <w:name w:val="Sin lista11"/>
    <w:next w:val="Sinlista"/>
    <w:uiPriority w:val="99"/>
    <w:semiHidden/>
    <w:unhideWhenUsed/>
    <w:rsid w:val="00D462AD"/>
  </w:style>
  <w:style w:type="paragraph" w:customStyle="1" w:styleId="Puesto1">
    <w:name w:val="Puesto1"/>
    <w:basedOn w:val="Normal"/>
    <w:link w:val="PuestoCar"/>
    <w:qFormat/>
    <w:rsid w:val="00FC1AD8"/>
    <w:pPr>
      <w:jc w:val="center"/>
    </w:pPr>
    <w:rPr>
      <w:rFonts w:ascii="Arial" w:hAnsi="Arial"/>
      <w:b/>
      <w:lang w:val="es-MX"/>
    </w:rPr>
  </w:style>
  <w:style w:type="character" w:customStyle="1" w:styleId="PuestoCar">
    <w:name w:val="Puesto Car"/>
    <w:link w:val="Puesto1"/>
    <w:rsid w:val="00FC1AD8"/>
    <w:rPr>
      <w:rFonts w:ascii="Arial" w:eastAsia="Times New Roman" w:hAnsi="Arial" w:cs="Times New Roman"/>
      <w:b/>
      <w:sz w:val="24"/>
      <w:szCs w:val="24"/>
      <w:lang w:eastAsia="es-ES"/>
    </w:rPr>
  </w:style>
  <w:style w:type="character" w:customStyle="1" w:styleId="TtuloCar1">
    <w:name w:val="Título Car1"/>
    <w:uiPriority w:val="99"/>
    <w:locked/>
    <w:rsid w:val="00FC1AD8"/>
    <w:rPr>
      <w:rFonts w:ascii="Arial" w:eastAsia="Times New Roman" w:hAnsi="Arial" w:cs="Times New Roman"/>
      <w:b/>
      <w:sz w:val="24"/>
      <w:szCs w:val="24"/>
      <w:lang w:eastAsia="es-ES"/>
    </w:rPr>
  </w:style>
  <w:style w:type="paragraph" w:customStyle="1" w:styleId="Cuerpo">
    <w:name w:val="Cuerpo"/>
    <w:rsid w:val="00D900BC"/>
    <w:pPr>
      <w:pBdr>
        <w:top w:val="nil"/>
        <w:left w:val="nil"/>
        <w:bottom w:val="nil"/>
        <w:right w:val="nil"/>
        <w:between w:val="nil"/>
        <w:bar w:val="nil"/>
      </w:pBdr>
    </w:pPr>
    <w:rPr>
      <w:rFonts w:ascii="Calibri" w:eastAsia="Calibri" w:hAnsi="Calibri" w:cs="Calibri"/>
      <w:color w:val="000000"/>
      <w:u w:color="000000"/>
      <w:bdr w:val="nil"/>
      <w:lang w:eastAsia="es-MX"/>
    </w:rPr>
  </w:style>
  <w:style w:type="paragraph" w:customStyle="1" w:styleId="paragraph">
    <w:name w:val="paragraph"/>
    <w:basedOn w:val="Normal"/>
    <w:rsid w:val="00D900BC"/>
    <w:pPr>
      <w:spacing w:before="100" w:beforeAutospacing="1" w:after="100" w:afterAutospacing="1"/>
    </w:pPr>
    <w:rPr>
      <w:lang w:val="es-MX" w:eastAsia="es-MX"/>
    </w:rPr>
  </w:style>
  <w:style w:type="character" w:customStyle="1" w:styleId="normaltextrun">
    <w:name w:val="normaltextrun"/>
    <w:basedOn w:val="Fuentedeprrafopredeter"/>
    <w:rsid w:val="00D900BC"/>
  </w:style>
  <w:style w:type="character" w:customStyle="1" w:styleId="Mencinsinresolver1">
    <w:name w:val="Mención sin resolver1"/>
    <w:basedOn w:val="Fuentedeprrafopredeter"/>
    <w:uiPriority w:val="99"/>
    <w:semiHidden/>
    <w:unhideWhenUsed/>
    <w:rsid w:val="00D900BC"/>
    <w:rPr>
      <w:color w:val="605E5C"/>
      <w:shd w:val="clear" w:color="auto" w:fill="E1DFDD"/>
    </w:rPr>
  </w:style>
  <w:style w:type="paragraph" w:customStyle="1" w:styleId="RENDONDEO">
    <w:name w:val="RENDONDEO"/>
    <w:basedOn w:val="Normal"/>
    <w:link w:val="RENDONDEOCar"/>
    <w:uiPriority w:val="99"/>
    <w:rsid w:val="00D900BC"/>
    <w:pPr>
      <w:jc w:val="both"/>
    </w:pPr>
    <w:rPr>
      <w:rFonts w:ascii="Arial" w:hAnsi="Arial"/>
      <w:b/>
      <w:color w:val="000000"/>
      <w:sz w:val="20"/>
      <w:szCs w:val="20"/>
      <w:u w:val="single"/>
    </w:rPr>
  </w:style>
  <w:style w:type="character" w:customStyle="1" w:styleId="RENDONDEOCar">
    <w:name w:val="RENDONDEO Car"/>
    <w:link w:val="RENDONDEO"/>
    <w:uiPriority w:val="99"/>
    <w:locked/>
    <w:rsid w:val="00D900BC"/>
    <w:rPr>
      <w:rFonts w:ascii="Arial" w:eastAsia="Times New Roman" w:hAnsi="Arial" w:cs="Times New Roman"/>
      <w:b/>
      <w:color w:val="000000"/>
      <w:sz w:val="20"/>
      <w:szCs w:val="20"/>
      <w:u w:val="single"/>
      <w:lang w:val="es-ES" w:eastAsia="es-ES"/>
    </w:rPr>
  </w:style>
  <w:style w:type="table" w:customStyle="1" w:styleId="Listaclara1">
    <w:name w:val="Lista clara1"/>
    <w:uiPriority w:val="99"/>
    <w:rsid w:val="00D900BC"/>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000000"/>
        <w:left w:val="single" w:sz="18" w:space="0" w:color="000000"/>
        <w:bottom w:val="single" w:sz="18" w:space="0" w:color="000000"/>
        <w:right w:val="single" w:sz="18" w:space="0" w:color="000000"/>
        <w:insideH w:val="single" w:sz="8" w:space="0" w:color="000000"/>
        <w:insideV w:val="single" w:sz="18" w:space="0" w:color="000000"/>
      </w:tblBorders>
      <w:tblCellMar>
        <w:top w:w="0" w:type="dxa"/>
        <w:left w:w="108" w:type="dxa"/>
        <w:bottom w:w="0" w:type="dxa"/>
        <w:right w:w="108" w:type="dxa"/>
      </w:tblCellMar>
    </w:tblPr>
  </w:style>
  <w:style w:type="table" w:customStyle="1" w:styleId="Listaclara2">
    <w:name w:val="Lista clara2"/>
    <w:basedOn w:val="Tablanormal"/>
    <w:uiPriority w:val="61"/>
    <w:rsid w:val="00D900BC"/>
    <w:pPr>
      <w:spacing w:after="0" w:line="240" w:lineRule="auto"/>
    </w:pPr>
    <w:rPr>
      <w:rFonts w:ascii="Calibri" w:eastAsia="Calibri" w:hAnsi="Calibri" w:cs="Times New Roman"/>
      <w:sz w:val="20"/>
      <w:szCs w:val="20"/>
      <w:lang w:val="es-ES"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xtonotapie">
    <w:name w:val="footnote text"/>
    <w:basedOn w:val="Normal"/>
    <w:link w:val="TextonotapieCar"/>
    <w:rsid w:val="00D900BC"/>
    <w:pPr>
      <w:jc w:val="both"/>
    </w:pPr>
    <w:rPr>
      <w:rFonts w:ascii="Arial" w:hAnsi="Arial"/>
      <w:sz w:val="20"/>
      <w:szCs w:val="20"/>
      <w:lang w:val="es-MX"/>
    </w:rPr>
  </w:style>
  <w:style w:type="character" w:customStyle="1" w:styleId="TextonotapieCar">
    <w:name w:val="Texto nota pie Car"/>
    <w:basedOn w:val="Fuentedeprrafopredeter"/>
    <w:link w:val="Textonotapie"/>
    <w:rsid w:val="00D900BC"/>
    <w:rPr>
      <w:rFonts w:ascii="Arial" w:eastAsia="Times New Roman" w:hAnsi="Arial" w:cs="Times New Roman"/>
      <w:sz w:val="20"/>
      <w:szCs w:val="20"/>
      <w:lang w:eastAsia="es-ES"/>
    </w:rPr>
  </w:style>
  <w:style w:type="character" w:styleId="Refdenotaalpie">
    <w:name w:val="footnote reference"/>
    <w:basedOn w:val="Fuentedeprrafopredeter"/>
    <w:rsid w:val="00D900BC"/>
    <w:rPr>
      <w:vertAlign w:val="superscript"/>
    </w:rPr>
  </w:style>
  <w:style w:type="paragraph" w:styleId="Textoindependienteprimerasangra">
    <w:name w:val="Body Text First Indent"/>
    <w:basedOn w:val="Textoindependiente"/>
    <w:link w:val="TextoindependienteprimerasangraCar"/>
    <w:rsid w:val="00D900BC"/>
    <w:pPr>
      <w:spacing w:after="120"/>
      <w:ind w:firstLine="210"/>
      <w:jc w:val="left"/>
    </w:pPr>
    <w:rPr>
      <w:rFonts w:ascii="Times New Roman" w:hAnsi="Times New Roman"/>
      <w:szCs w:val="24"/>
      <w:lang w:val="es-ES"/>
    </w:rPr>
  </w:style>
  <w:style w:type="character" w:customStyle="1" w:styleId="TextoindependienteprimerasangraCar">
    <w:name w:val="Texto independiente primera sangría Car"/>
    <w:basedOn w:val="TextoindependienteCar"/>
    <w:link w:val="Textoindependienteprimerasangra"/>
    <w:rsid w:val="00D900BC"/>
    <w:rPr>
      <w:rFonts w:ascii="Times New Roman" w:eastAsia="Times New Roman" w:hAnsi="Times New Roman" w:cs="Times New Roman"/>
      <w:sz w:val="24"/>
      <w:szCs w:val="24"/>
      <w:lang w:val="es-ES" w:eastAsia="es-ES"/>
    </w:rPr>
  </w:style>
  <w:style w:type="numbering" w:customStyle="1" w:styleId="Sinlista2">
    <w:name w:val="Sin lista2"/>
    <w:next w:val="Sinlista"/>
    <w:uiPriority w:val="99"/>
    <w:semiHidden/>
    <w:unhideWhenUsed/>
    <w:rsid w:val="00D900BC"/>
  </w:style>
  <w:style w:type="character" w:customStyle="1" w:styleId="Mencinsinresolver2">
    <w:name w:val="Mención sin resolver2"/>
    <w:basedOn w:val="Fuentedeprrafopredeter"/>
    <w:uiPriority w:val="99"/>
    <w:semiHidden/>
    <w:unhideWhenUsed/>
    <w:rsid w:val="00D900BC"/>
    <w:rPr>
      <w:color w:val="605E5C"/>
      <w:shd w:val="clear" w:color="auto" w:fill="E1DFDD"/>
    </w:rPr>
  </w:style>
  <w:style w:type="table" w:customStyle="1" w:styleId="GridTable1Light-Accent11">
    <w:name w:val="Grid Table 1 Light - Accent 11"/>
    <w:basedOn w:val="Tablanormal"/>
    <w:uiPriority w:val="46"/>
    <w:rsid w:val="00D879C2"/>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Cita">
    <w:name w:val="Quote"/>
    <w:basedOn w:val="Normal"/>
    <w:next w:val="Normal"/>
    <w:link w:val="CitaCar"/>
    <w:uiPriority w:val="29"/>
    <w:qFormat/>
    <w:rsid w:val="00D879C2"/>
    <w:rPr>
      <w:i/>
      <w:iCs/>
      <w:color w:val="000000"/>
    </w:rPr>
  </w:style>
  <w:style w:type="character" w:customStyle="1" w:styleId="CitaCar">
    <w:name w:val="Cita Car"/>
    <w:basedOn w:val="Fuentedeprrafopredeter"/>
    <w:link w:val="Cita"/>
    <w:uiPriority w:val="29"/>
    <w:rsid w:val="00D879C2"/>
    <w:rPr>
      <w:rFonts w:ascii="Times New Roman" w:eastAsia="Times New Roman" w:hAnsi="Times New Roman" w:cs="Times New Roman"/>
      <w:i/>
      <w:iCs/>
      <w:color w:val="000000"/>
      <w:sz w:val="24"/>
      <w:szCs w:val="24"/>
      <w:lang w:val="es-ES" w:eastAsia="es-ES"/>
    </w:rPr>
  </w:style>
  <w:style w:type="character" w:styleId="Referenciasutil">
    <w:name w:val="Subtle Reference"/>
    <w:basedOn w:val="Fuentedeprrafopredeter"/>
    <w:uiPriority w:val="31"/>
    <w:qFormat/>
    <w:rsid w:val="00D879C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33357</Words>
  <Characters>183466</Characters>
  <Application>Microsoft Office Word</Application>
  <DocSecurity>0</DocSecurity>
  <Lines>1528</Lines>
  <Paragraphs>432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MUNICIPIO DE MUZQUIZ COAHUILA</cp:lastModifiedBy>
  <cp:revision>2</cp:revision>
  <cp:lastPrinted>2021-10-08T15:26:00Z</cp:lastPrinted>
  <dcterms:created xsi:type="dcterms:W3CDTF">2021-10-19T18:52:00Z</dcterms:created>
  <dcterms:modified xsi:type="dcterms:W3CDTF">2021-10-19T18:52:00Z</dcterms:modified>
</cp:coreProperties>
</file>